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F87EC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01CE3DDB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6027BB38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  <w:t>Městská část Praha – Štěrboholy</w:t>
      </w:r>
    </w:p>
    <w:p w14:paraId="6F464A2E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8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8"/>
          <w:szCs w:val="24"/>
          <w:lang w:eastAsia="cs-CZ"/>
          <w14:ligatures w14:val="none"/>
        </w:rPr>
        <w:t>Zastupitelstvo městské části</w:t>
      </w:r>
    </w:p>
    <w:p w14:paraId="7698BAB2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</w:p>
    <w:p w14:paraId="5C3F45C2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  <w:t>Usnesení</w:t>
      </w:r>
    </w:p>
    <w:p w14:paraId="02641080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Zastupitelstva městské části Praha – Štěrboholy</w:t>
      </w:r>
    </w:p>
    <w:p w14:paraId="53D9BCFD" w14:textId="20C0E552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číslo 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1</w:t>
      </w: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5/I</w:t>
      </w:r>
    </w:p>
    <w:p w14:paraId="6334227B" w14:textId="1BD30B02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 xml:space="preserve">ze dne 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2</w:t>
      </w: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1.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2</w:t>
      </w: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.202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4</w:t>
      </w:r>
    </w:p>
    <w:p w14:paraId="621BC117" w14:textId="2F724F95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k návrhu rozpočtu městské části Praha - Štěrboholy na rok 202</w:t>
      </w:r>
      <w:r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4</w:t>
      </w:r>
      <w:r w:rsidRPr="006D2D4D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 xml:space="preserve"> a střednědobého rozpočtového výhledu do roku 202</w:t>
      </w:r>
      <w:r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9</w:t>
      </w:r>
    </w:p>
    <w:p w14:paraId="5DCB8B96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64B6D979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55C1EAF2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0B5F26A6" w14:textId="77777777" w:rsidR="006D2D4D" w:rsidRPr="006D2D4D" w:rsidRDefault="006D2D4D" w:rsidP="006D2D4D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Zastupitelstvo městské části Praha – Štěrboholy</w:t>
      </w:r>
    </w:p>
    <w:p w14:paraId="5C5A74E3" w14:textId="77777777" w:rsidR="006D2D4D" w:rsidRPr="006D2D4D" w:rsidRDefault="006D2D4D" w:rsidP="006D2D4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1543065A" w14:textId="77777777" w:rsidR="006D2D4D" w:rsidRPr="006D2D4D" w:rsidRDefault="006D2D4D" w:rsidP="006D2D4D">
      <w:pPr>
        <w:spacing w:after="0" w:line="240" w:lineRule="auto"/>
        <w:ind w:left="360" w:firstLine="348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s c h v a l u j e </w:t>
      </w:r>
    </w:p>
    <w:p w14:paraId="47577506" w14:textId="77777777" w:rsidR="006D2D4D" w:rsidRPr="006D2D4D" w:rsidRDefault="006D2D4D" w:rsidP="006D2D4D">
      <w:pPr>
        <w:spacing w:after="0" w:line="240" w:lineRule="auto"/>
        <w:ind w:left="708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01314837" w14:textId="79AFB7EA" w:rsidR="006D2D4D" w:rsidRPr="006D2D4D" w:rsidRDefault="006D2D4D" w:rsidP="006D2D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i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>rozpočet městské části Praha - Štěrboholy na rok 202</w:t>
      </w:r>
      <w:r w:rsidRPr="00922FE6">
        <w:rPr>
          <w:rFonts w:ascii="Calibri" w:eastAsia="Times New Roman" w:hAnsi="Calibri" w:cs="Calibri"/>
          <w:kern w:val="0"/>
          <w:lang w:eastAsia="cs-CZ"/>
          <w14:ligatures w14:val="none"/>
        </w:rPr>
        <w:t>4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jako schodkový v objemu příjmů ve výši 3</w:t>
      </w:r>
      <w:r w:rsidRPr="00922FE6">
        <w:rPr>
          <w:rFonts w:ascii="Calibri" w:eastAsia="Times New Roman" w:hAnsi="Calibri" w:cs="Calibri"/>
          <w:kern w:val="0"/>
          <w:lang w:eastAsia="cs-CZ"/>
          <w14:ligatures w14:val="none"/>
        </w:rPr>
        <w:t>4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> </w:t>
      </w:r>
      <w:r w:rsidRPr="00922FE6">
        <w:rPr>
          <w:rFonts w:ascii="Calibri" w:eastAsia="Times New Roman" w:hAnsi="Calibri" w:cs="Calibri"/>
          <w:kern w:val="0"/>
          <w:lang w:eastAsia="cs-CZ"/>
          <w14:ligatures w14:val="none"/>
        </w:rPr>
        <w:t>883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  <w:r w:rsidRPr="00922FE6">
        <w:rPr>
          <w:rFonts w:ascii="Calibri" w:eastAsia="Times New Roman" w:hAnsi="Calibri" w:cs="Calibri"/>
          <w:kern w:val="0"/>
          <w:lang w:eastAsia="cs-CZ"/>
          <w14:ligatures w14:val="none"/>
        </w:rPr>
        <w:t>2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00,00 Kč, objem výdajů ve výši </w:t>
      </w:r>
      <w:r w:rsidRPr="00922FE6">
        <w:rPr>
          <w:rFonts w:ascii="Calibri" w:eastAsia="Times New Roman" w:hAnsi="Calibri" w:cs="Calibri"/>
          <w:kern w:val="0"/>
          <w:lang w:eastAsia="cs-CZ"/>
          <w14:ligatures w14:val="none"/>
        </w:rPr>
        <w:t>35 200 000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,00 Kč. Schodek ve výši  </w:t>
      </w:r>
      <w:r w:rsidRPr="00922FE6">
        <w:rPr>
          <w:rFonts w:ascii="Calibri" w:eastAsia="Times New Roman" w:hAnsi="Calibri" w:cs="Calibri"/>
          <w:kern w:val="0"/>
          <w:lang w:eastAsia="cs-CZ"/>
          <w14:ligatures w14:val="none"/>
        </w:rPr>
        <w:t>316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 800,00 Kč je kryt třídou 8 - financování </w:t>
      </w:r>
      <w:r w:rsidRPr="006D2D4D">
        <w:rPr>
          <w:rFonts w:ascii="Calibri" w:eastAsia="Times New Roman" w:hAnsi="Calibri" w:cs="Calibri"/>
          <w:i/>
          <w:kern w:val="0"/>
          <w:lang w:eastAsia="cs-CZ"/>
          <w14:ligatures w14:val="none"/>
        </w:rPr>
        <w:t>(příloha č. 1 tohoto usnesení)</w:t>
      </w:r>
    </w:p>
    <w:p w14:paraId="5AAC2212" w14:textId="22A3999D" w:rsidR="006D2D4D" w:rsidRPr="006D2D4D" w:rsidRDefault="006D2D4D" w:rsidP="006D2D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i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>finanční plán ekonomické činnosti městské části Praha – Štěrboholy na rok 202</w:t>
      </w:r>
      <w:r w:rsidRPr="00922FE6">
        <w:rPr>
          <w:rFonts w:ascii="Calibri" w:eastAsia="Times New Roman" w:hAnsi="Calibri" w:cs="Calibri"/>
          <w:kern w:val="0"/>
          <w:lang w:eastAsia="cs-CZ"/>
          <w14:ligatures w14:val="none"/>
        </w:rPr>
        <w:t>4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v objemu výnosů ve výši </w:t>
      </w:r>
      <w:r w:rsidRPr="00922FE6">
        <w:rPr>
          <w:rFonts w:ascii="Calibri" w:eastAsia="Times New Roman" w:hAnsi="Calibri" w:cs="Calibri"/>
          <w:kern w:val="0"/>
          <w:lang w:eastAsia="cs-CZ"/>
          <w14:ligatures w14:val="none"/>
        </w:rPr>
        <w:t>7 234 500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,00 Kč a nákladů ve výši </w:t>
      </w:r>
      <w:r w:rsidRPr="00922FE6">
        <w:rPr>
          <w:rFonts w:ascii="Calibri" w:eastAsia="Times New Roman" w:hAnsi="Calibri" w:cs="Calibri"/>
          <w:kern w:val="0"/>
          <w:lang w:eastAsia="cs-CZ"/>
          <w14:ligatures w14:val="none"/>
        </w:rPr>
        <w:t>366 000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,00 Kč </w:t>
      </w:r>
      <w:r w:rsidRPr="006D2D4D">
        <w:rPr>
          <w:rFonts w:ascii="Calibri" w:eastAsia="Times New Roman" w:hAnsi="Calibri" w:cs="Calibri"/>
          <w:i/>
          <w:kern w:val="0"/>
          <w:lang w:eastAsia="cs-CZ"/>
          <w14:ligatures w14:val="none"/>
        </w:rPr>
        <w:t>(příloha č. 2 tohoto usnesení)</w:t>
      </w:r>
    </w:p>
    <w:p w14:paraId="18A4004F" w14:textId="46CB4448" w:rsidR="006D2D4D" w:rsidRPr="006D2D4D" w:rsidRDefault="006D2D4D" w:rsidP="006D2D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i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>plán investičních akcí, předpokládaných k realizaci v roce 202</w:t>
      </w:r>
      <w:r w:rsidRPr="00922FE6">
        <w:rPr>
          <w:rFonts w:ascii="Calibri" w:eastAsia="Times New Roman" w:hAnsi="Calibri" w:cs="Calibri"/>
          <w:kern w:val="0"/>
          <w:lang w:eastAsia="cs-CZ"/>
          <w14:ligatures w14:val="none"/>
        </w:rPr>
        <w:t>4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  <w:r w:rsidRPr="006D2D4D">
        <w:rPr>
          <w:rFonts w:ascii="Calibri" w:eastAsia="Times New Roman" w:hAnsi="Calibri" w:cs="Calibri"/>
          <w:i/>
          <w:kern w:val="0"/>
          <w:lang w:eastAsia="cs-CZ"/>
          <w14:ligatures w14:val="none"/>
        </w:rPr>
        <w:t xml:space="preserve">(příloha č. 3 tohoto usnesení) </w:t>
      </w:r>
    </w:p>
    <w:p w14:paraId="66AC87A0" w14:textId="5582FD6E" w:rsidR="006D2D4D" w:rsidRPr="006D2D4D" w:rsidRDefault="006D2D4D" w:rsidP="006D2D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i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>střednědobý výhled rozpočtu městské části Praha – Štěrboholy do roku 202</w:t>
      </w:r>
      <w:r w:rsidRPr="00922FE6">
        <w:rPr>
          <w:rFonts w:ascii="Calibri" w:eastAsia="Times New Roman" w:hAnsi="Calibri" w:cs="Calibri"/>
          <w:kern w:val="0"/>
          <w:lang w:eastAsia="cs-CZ"/>
          <w14:ligatures w14:val="none"/>
        </w:rPr>
        <w:t>9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  <w:r w:rsidRPr="006D2D4D">
        <w:rPr>
          <w:rFonts w:ascii="Calibri" w:eastAsia="Times New Roman" w:hAnsi="Calibri" w:cs="Calibri"/>
          <w:i/>
          <w:kern w:val="0"/>
          <w:lang w:eastAsia="cs-CZ"/>
          <w14:ligatures w14:val="none"/>
        </w:rPr>
        <w:t>(příloha č. 4 tohoto usnesení).</w:t>
      </w:r>
    </w:p>
    <w:p w14:paraId="03DBF66C" w14:textId="77777777" w:rsidR="006D2D4D" w:rsidRPr="006D2D4D" w:rsidRDefault="006D2D4D" w:rsidP="006D2D4D">
      <w:pPr>
        <w:spacing w:after="0" w:line="240" w:lineRule="auto"/>
        <w:ind w:left="705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</w:p>
    <w:p w14:paraId="288932ED" w14:textId="77777777" w:rsidR="006D2D4D" w:rsidRPr="006D2D4D" w:rsidRDefault="006D2D4D" w:rsidP="006D2D4D">
      <w:pPr>
        <w:spacing w:after="0" w:line="24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32736F96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118C9DE5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5A9209D8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2F909164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58266EB6" w14:textId="77777777" w:rsidR="006D2D4D" w:rsidRPr="006D2D4D" w:rsidRDefault="006D2D4D" w:rsidP="006D2D4D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.....................................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…...................................</w:t>
      </w:r>
    </w:p>
    <w:p w14:paraId="55721D99" w14:textId="7637ADE6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František   Š e v í t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Jan Č i k a r a</w:t>
      </w:r>
    </w:p>
    <w:p w14:paraId="15E65C7D" w14:textId="366D70C2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              starosta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místostarosta</w:t>
      </w:r>
    </w:p>
    <w:p w14:paraId="4176DC16" w14:textId="1052D0D6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           </w:t>
      </w:r>
      <w:r w:rsid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m.č. Praha-Štěrboholy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m.č. Praha-Štěrboholy</w:t>
      </w:r>
    </w:p>
    <w:p w14:paraId="07E60612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1E839E5B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A5EDD47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45BCCED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0D17BA9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F81DAE2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8F4EC72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671FD19D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41E42793" w14:textId="77777777" w:rsidR="00922FE6" w:rsidRDefault="00922FE6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6968FFF4" w14:textId="77777777" w:rsidR="00922FE6" w:rsidRDefault="00922FE6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4AB96C25" w14:textId="68CF07BE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  <w:t>Městská část Praha – Štěrboholy</w:t>
      </w:r>
    </w:p>
    <w:p w14:paraId="4676A7CD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8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8"/>
          <w:szCs w:val="24"/>
          <w:lang w:eastAsia="cs-CZ"/>
          <w14:ligatures w14:val="none"/>
        </w:rPr>
        <w:t>Zastupitelstvo městské části</w:t>
      </w:r>
    </w:p>
    <w:p w14:paraId="51102D93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</w:p>
    <w:p w14:paraId="74B152E4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  <w:t>Usnesení</w:t>
      </w:r>
    </w:p>
    <w:p w14:paraId="51C5E3A5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Zastupitelstva městské části Praha – Štěrboholy</w:t>
      </w:r>
    </w:p>
    <w:p w14:paraId="2FBB23A8" w14:textId="4968E50D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číslo 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1</w:t>
      </w: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5/II</w:t>
      </w:r>
    </w:p>
    <w:p w14:paraId="3953C165" w14:textId="58184E76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 xml:space="preserve">ze dne 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2</w:t>
      </w: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1.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2</w:t>
      </w: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.202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4</w:t>
      </w:r>
    </w:p>
    <w:p w14:paraId="5D2EFF9B" w14:textId="4C797328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k návrhu odpisového plánu majetku městské části Praha – Štěrboholy na rok 202</w:t>
      </w:r>
      <w:r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4</w:t>
      </w:r>
    </w:p>
    <w:p w14:paraId="6F10B4D3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6EF5E27C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69FE952C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66ADA900" w14:textId="77777777" w:rsidR="006D2D4D" w:rsidRPr="006D2D4D" w:rsidRDefault="006D2D4D" w:rsidP="006D2D4D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Zastupitelstvo městské části Praha – Štěrboholy</w:t>
      </w:r>
    </w:p>
    <w:p w14:paraId="2F39540C" w14:textId="77777777" w:rsidR="006D2D4D" w:rsidRPr="006D2D4D" w:rsidRDefault="006D2D4D" w:rsidP="006D2D4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455A0B2E" w14:textId="77777777" w:rsidR="006D2D4D" w:rsidRPr="006D2D4D" w:rsidRDefault="006D2D4D" w:rsidP="006D2D4D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ab/>
        <w:t xml:space="preserve">s c h v a l u j e </w:t>
      </w:r>
    </w:p>
    <w:p w14:paraId="2A6BADBE" w14:textId="77777777" w:rsidR="006D2D4D" w:rsidRPr="006D2D4D" w:rsidRDefault="006D2D4D" w:rsidP="006D2D4D">
      <w:pPr>
        <w:spacing w:after="0" w:line="240" w:lineRule="auto"/>
        <w:ind w:left="1080" w:hanging="360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7FF5172E" w14:textId="6F06E29F" w:rsidR="006D2D4D" w:rsidRPr="006D2D4D" w:rsidRDefault="006D2D4D" w:rsidP="006D2D4D">
      <w:pPr>
        <w:spacing w:after="0" w:line="240" w:lineRule="auto"/>
        <w:ind w:left="720"/>
        <w:jc w:val="both"/>
        <w:rPr>
          <w:rFonts w:ascii="Calibri" w:eastAsia="Times New Roman" w:hAnsi="Calibri" w:cs="Calibri"/>
          <w:i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>odpisový plán majetku městské části Praha – Štěrboholy na rok 202</w:t>
      </w:r>
      <w:r w:rsidRPr="00922FE6">
        <w:rPr>
          <w:rFonts w:ascii="Calibri" w:eastAsia="Times New Roman" w:hAnsi="Calibri" w:cs="Calibri"/>
          <w:kern w:val="0"/>
          <w:lang w:eastAsia="cs-CZ"/>
          <w14:ligatures w14:val="none"/>
        </w:rPr>
        <w:t>4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  <w:r w:rsidRPr="006D2D4D">
        <w:rPr>
          <w:rFonts w:ascii="Calibri" w:eastAsia="Times New Roman" w:hAnsi="Calibri" w:cs="Calibri"/>
          <w:i/>
          <w:kern w:val="0"/>
          <w:lang w:eastAsia="cs-CZ"/>
          <w14:ligatures w14:val="none"/>
        </w:rPr>
        <w:t>(příloha č. 1 tohoto usnesení).</w:t>
      </w:r>
    </w:p>
    <w:p w14:paraId="788732A6" w14:textId="77777777" w:rsidR="006D2D4D" w:rsidRPr="006D2D4D" w:rsidRDefault="006D2D4D" w:rsidP="006D2D4D">
      <w:pPr>
        <w:spacing w:after="0" w:line="240" w:lineRule="auto"/>
        <w:ind w:left="705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</w:p>
    <w:p w14:paraId="75AEFCB8" w14:textId="77777777" w:rsidR="006D2D4D" w:rsidRPr="006D2D4D" w:rsidRDefault="006D2D4D" w:rsidP="006D2D4D">
      <w:pPr>
        <w:spacing w:after="0" w:line="24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552206C5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156A8B03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3363A498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10AE1F08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02E93826" w14:textId="77777777" w:rsidR="006D2D4D" w:rsidRPr="006D2D4D" w:rsidRDefault="006D2D4D" w:rsidP="006D2D4D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.....................................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…...................................</w:t>
      </w:r>
    </w:p>
    <w:p w14:paraId="481BACCC" w14:textId="569A540C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</w:t>
      </w:r>
      <w:r w:rsid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František   Š e v í t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Jan Č i k a r a</w:t>
      </w:r>
    </w:p>
    <w:p w14:paraId="68C0E148" w14:textId="2F7377BB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              </w:t>
      </w:r>
      <w:r w:rsid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starosta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místostarosta</w:t>
      </w:r>
    </w:p>
    <w:p w14:paraId="4A8F6976" w14:textId="0CB9FFE3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          </w:t>
      </w:r>
      <w:r w:rsid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m.č. Praha-Štěrboholy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 m.č. Praha-Štěrboholy</w:t>
      </w:r>
    </w:p>
    <w:p w14:paraId="7ACDB9B1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4159B5BC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99DBFA5" w14:textId="77777777" w:rsidR="006D2D4D" w:rsidRPr="006D2D4D" w:rsidRDefault="006D2D4D" w:rsidP="006D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23CDE852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D56614A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5DF2301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C4ED65F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782E1C4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31BDB38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EB5C3F7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E2BC5A8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04A7939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4196C94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E6740AE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A294806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CBCEEE9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7264D96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FB41F38" w14:textId="77777777" w:rsidR="00922FE6" w:rsidRPr="00922FE6" w:rsidRDefault="00922FE6" w:rsidP="00922F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3C1E932B" w14:textId="77777777" w:rsidR="00922FE6" w:rsidRPr="00922FE6" w:rsidRDefault="00922FE6" w:rsidP="00922F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7C009AC8" w14:textId="77777777" w:rsidR="00922FE6" w:rsidRPr="00922FE6" w:rsidRDefault="00922FE6" w:rsidP="00922F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  <w:r w:rsidRPr="00922FE6"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  <w:t>Městská část Praha – Štěrboholy</w:t>
      </w:r>
    </w:p>
    <w:p w14:paraId="3E3ED368" w14:textId="77777777" w:rsidR="00922FE6" w:rsidRPr="00922FE6" w:rsidRDefault="00922FE6" w:rsidP="00922FE6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8"/>
          <w:szCs w:val="24"/>
          <w:lang w:eastAsia="cs-CZ"/>
          <w14:ligatures w14:val="none"/>
        </w:rPr>
      </w:pPr>
      <w:r w:rsidRPr="00922FE6">
        <w:rPr>
          <w:rFonts w:ascii="Calibri" w:eastAsia="Times New Roman" w:hAnsi="Calibri" w:cs="Calibri"/>
          <w:b/>
          <w:bCs/>
          <w:kern w:val="0"/>
          <w:sz w:val="28"/>
          <w:szCs w:val="24"/>
          <w:lang w:eastAsia="cs-CZ"/>
          <w14:ligatures w14:val="none"/>
        </w:rPr>
        <w:t>Zastupitelstvo městské části</w:t>
      </w:r>
    </w:p>
    <w:p w14:paraId="0B41143A" w14:textId="77777777" w:rsidR="00922FE6" w:rsidRPr="00922FE6" w:rsidRDefault="00922FE6" w:rsidP="00922FE6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</w:p>
    <w:p w14:paraId="5AB1A792" w14:textId="77777777" w:rsidR="00922FE6" w:rsidRPr="00922FE6" w:rsidRDefault="00922FE6" w:rsidP="00922FE6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  <w:r w:rsidRPr="00922FE6"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  <w:t>Usnesení</w:t>
      </w:r>
    </w:p>
    <w:p w14:paraId="6C767636" w14:textId="77777777" w:rsidR="00922FE6" w:rsidRPr="00922FE6" w:rsidRDefault="00922FE6" w:rsidP="00922F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922FE6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Zastupitelstva městské části Praha – Štěrboholy</w:t>
      </w:r>
    </w:p>
    <w:p w14:paraId="17A1DE38" w14:textId="388EEBF2" w:rsidR="00922FE6" w:rsidRPr="00922FE6" w:rsidRDefault="00922FE6" w:rsidP="00922F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922FE6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číslo 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15</w:t>
      </w:r>
      <w:r w:rsidRPr="00922FE6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/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II</w:t>
      </w:r>
      <w:r w:rsidRPr="00922FE6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I</w:t>
      </w:r>
    </w:p>
    <w:p w14:paraId="37D6D3B3" w14:textId="277A1EE7" w:rsidR="00922FE6" w:rsidRPr="00922FE6" w:rsidRDefault="00922FE6" w:rsidP="00922FE6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922FE6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ze dne 2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1</w:t>
      </w:r>
      <w:r w:rsidRPr="00922FE6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.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2</w:t>
      </w:r>
      <w:r w:rsidRPr="00922FE6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.202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4</w:t>
      </w:r>
    </w:p>
    <w:p w14:paraId="47844D33" w14:textId="0C429962" w:rsidR="00922FE6" w:rsidRPr="00922FE6" w:rsidRDefault="00922FE6" w:rsidP="00922FE6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</w:pPr>
      <w:r w:rsidRPr="00922FE6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k návrhu na podání žádostí o dotaci z rozpočtu hl. m. Prahy na rok 202</w:t>
      </w:r>
      <w:r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4</w:t>
      </w:r>
    </w:p>
    <w:p w14:paraId="399268D5" w14:textId="77777777" w:rsidR="00922FE6" w:rsidRPr="00922FE6" w:rsidRDefault="00922FE6" w:rsidP="00922FE6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</w:pPr>
      <w:r w:rsidRPr="00922FE6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z investiční rezervy pro městské části</w:t>
      </w:r>
    </w:p>
    <w:p w14:paraId="40CC7BE9" w14:textId="77777777" w:rsidR="00922FE6" w:rsidRPr="00922FE6" w:rsidRDefault="00922FE6" w:rsidP="00922FE6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7FBA6CE3" w14:textId="77777777" w:rsidR="00922FE6" w:rsidRPr="00922FE6" w:rsidRDefault="00922FE6" w:rsidP="00922FE6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2DF0391A" w14:textId="77777777" w:rsidR="00922FE6" w:rsidRPr="00922FE6" w:rsidRDefault="00922FE6" w:rsidP="00922FE6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73CB5F00" w14:textId="77777777" w:rsidR="00922FE6" w:rsidRPr="00922FE6" w:rsidRDefault="00922FE6" w:rsidP="00922FE6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922FE6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Zastupitelstvo městské části Praha – Štěrboholy</w:t>
      </w:r>
    </w:p>
    <w:p w14:paraId="5C088AEB" w14:textId="77777777" w:rsidR="00922FE6" w:rsidRPr="00922FE6" w:rsidRDefault="00922FE6" w:rsidP="00922FE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4EC64664" w14:textId="77777777" w:rsidR="00922FE6" w:rsidRPr="00922FE6" w:rsidRDefault="00922FE6" w:rsidP="00922FE6">
      <w:pPr>
        <w:spacing w:after="0" w:line="240" w:lineRule="auto"/>
        <w:ind w:firstLine="705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922FE6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s c h v a l u j e </w:t>
      </w:r>
    </w:p>
    <w:p w14:paraId="27874F2F" w14:textId="77777777" w:rsidR="00922FE6" w:rsidRPr="00922FE6" w:rsidRDefault="00922FE6" w:rsidP="00922FE6">
      <w:pPr>
        <w:spacing w:after="0" w:line="240" w:lineRule="auto"/>
        <w:ind w:left="705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cs-CZ"/>
          <w14:ligatures w14:val="none"/>
        </w:rPr>
      </w:pPr>
    </w:p>
    <w:p w14:paraId="0CF58449" w14:textId="75617B0A" w:rsidR="00922FE6" w:rsidRPr="00922FE6" w:rsidRDefault="00922FE6" w:rsidP="00922FE6">
      <w:pPr>
        <w:spacing w:after="0" w:line="240" w:lineRule="auto"/>
        <w:ind w:left="705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podání žádostí o investiční dotaci z rozpočtu hl. m. Prahy z rezervy pro MČ HMP v roce 202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4</w:t>
      </w:r>
      <w:r w:rsidRP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v kapitole 10 na akce:</w:t>
      </w:r>
    </w:p>
    <w:p w14:paraId="41E09F90" w14:textId="77777777" w:rsidR="00922FE6" w:rsidRPr="00922FE6" w:rsidRDefault="00922FE6" w:rsidP="00922FE6">
      <w:pPr>
        <w:spacing w:after="0" w:line="240" w:lineRule="auto"/>
        <w:ind w:left="705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</w:p>
    <w:p w14:paraId="6156363F" w14:textId="49990793" w:rsidR="00922FE6" w:rsidRPr="00922FE6" w:rsidRDefault="00104CC8" w:rsidP="00922FE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Centrální park a náměstí u budovy ÚMČ</w:t>
      </w:r>
      <w:r w:rsidR="00922FE6" w:rsidRP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- </w:t>
      </w:r>
      <w:r w:rsidR="00922FE6" w:rsidRPr="00922FE6">
        <w:rPr>
          <w:rFonts w:ascii="Calibri" w:eastAsia="Times New Roman" w:hAnsi="Calibri" w:cs="Calibri"/>
          <w:bCs/>
          <w:i/>
          <w:iCs/>
          <w:kern w:val="0"/>
          <w:lang w:eastAsia="cs-CZ"/>
          <w14:ligatures w14:val="none"/>
        </w:rPr>
        <w:t>příloha č. 1 tohoto usnesení.</w:t>
      </w:r>
    </w:p>
    <w:p w14:paraId="436BEE0C" w14:textId="7D7132FC" w:rsidR="00922FE6" w:rsidRPr="00922FE6" w:rsidRDefault="00922FE6" w:rsidP="00922FE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Rekonstrukce tělocvičn</w:t>
      </w:r>
      <w:r w:rsidR="00104CC8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y</w:t>
      </w:r>
      <w:r w:rsidRP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Granátnická -</w:t>
      </w:r>
      <w:r w:rsidRPr="00922FE6">
        <w:rPr>
          <w:rFonts w:ascii="Calibri" w:eastAsia="Times New Roman" w:hAnsi="Calibri" w:cs="Calibri"/>
          <w:bCs/>
          <w:i/>
          <w:kern w:val="0"/>
          <w:lang w:eastAsia="cs-CZ"/>
          <w14:ligatures w14:val="none"/>
        </w:rPr>
        <w:t>příloha č. 2 tohoto usnesení.</w:t>
      </w:r>
    </w:p>
    <w:p w14:paraId="1E981010" w14:textId="76245815" w:rsidR="00922FE6" w:rsidRPr="00922FE6" w:rsidRDefault="00104CC8" w:rsidP="00922FE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kern w:val="0"/>
          <w:lang w:eastAsia="cs-CZ"/>
          <w14:ligatures w14:val="none"/>
        </w:rPr>
        <w:t>Nová budova učeben a školní družiny Z</w:t>
      </w:r>
      <w:r w:rsidR="004262AB">
        <w:rPr>
          <w:rFonts w:ascii="Calibri" w:eastAsia="Times New Roman" w:hAnsi="Calibri" w:cs="Calibri"/>
          <w:kern w:val="0"/>
          <w:lang w:eastAsia="cs-CZ"/>
          <w14:ligatures w14:val="none"/>
        </w:rPr>
        <w:t>Š</w:t>
      </w:r>
      <w:r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Štěrboholy</w:t>
      </w:r>
      <w:r w:rsidR="00922FE6" w:rsidRPr="00922FE6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- </w:t>
      </w:r>
      <w:r w:rsidR="00922FE6" w:rsidRPr="00922FE6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>příloha č. 3 tohoto usnesení.</w:t>
      </w:r>
    </w:p>
    <w:p w14:paraId="4AACF726" w14:textId="77777777" w:rsidR="00922FE6" w:rsidRPr="00922FE6" w:rsidRDefault="00922FE6" w:rsidP="00922FE6">
      <w:pPr>
        <w:spacing w:after="0" w:line="240" w:lineRule="auto"/>
        <w:ind w:left="705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cs-CZ"/>
          <w14:ligatures w14:val="none"/>
        </w:rPr>
      </w:pPr>
    </w:p>
    <w:p w14:paraId="689255A1" w14:textId="77777777" w:rsidR="00922FE6" w:rsidRPr="00922FE6" w:rsidRDefault="00922FE6" w:rsidP="00922FE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50EBDFBF" w14:textId="77777777" w:rsidR="00922FE6" w:rsidRPr="00922FE6" w:rsidRDefault="00922FE6" w:rsidP="00922FE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03F38F90" w14:textId="77777777" w:rsidR="00922FE6" w:rsidRPr="00922FE6" w:rsidRDefault="00922FE6" w:rsidP="00922FE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31D72D61" w14:textId="77777777" w:rsidR="00922FE6" w:rsidRPr="00922FE6" w:rsidRDefault="00922FE6" w:rsidP="00922FE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26F4A035" w14:textId="77777777" w:rsidR="00922FE6" w:rsidRPr="00922FE6" w:rsidRDefault="00922FE6" w:rsidP="00922FE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11B2CD0D" w14:textId="77777777" w:rsidR="00922FE6" w:rsidRPr="00922FE6" w:rsidRDefault="00922FE6" w:rsidP="00922FE6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cs-CZ"/>
          <w14:ligatures w14:val="none"/>
        </w:rPr>
      </w:pPr>
      <w:r w:rsidRPr="00922FE6">
        <w:rPr>
          <w:rFonts w:ascii="Calibri" w:eastAsia="Times New Roman" w:hAnsi="Calibri" w:cs="Calibri"/>
          <w:bCs/>
          <w:kern w:val="0"/>
          <w:sz w:val="24"/>
          <w:szCs w:val="24"/>
          <w:lang w:eastAsia="cs-CZ"/>
          <w14:ligatures w14:val="none"/>
        </w:rPr>
        <w:t>.....................................</w:t>
      </w:r>
      <w:r w:rsidRPr="00922FE6">
        <w:rPr>
          <w:rFonts w:ascii="Calibri" w:eastAsia="Times New Roman" w:hAnsi="Calibri" w:cs="Calibri"/>
          <w:bCs/>
          <w:kern w:val="0"/>
          <w:sz w:val="24"/>
          <w:szCs w:val="24"/>
          <w:lang w:eastAsia="cs-CZ"/>
          <w14:ligatures w14:val="none"/>
        </w:rPr>
        <w:tab/>
      </w:r>
      <w:r w:rsidRPr="00922FE6">
        <w:rPr>
          <w:rFonts w:ascii="Calibri" w:eastAsia="Times New Roman" w:hAnsi="Calibri" w:cs="Calibri"/>
          <w:bCs/>
          <w:kern w:val="0"/>
          <w:sz w:val="24"/>
          <w:szCs w:val="24"/>
          <w:lang w:eastAsia="cs-CZ"/>
          <w14:ligatures w14:val="none"/>
        </w:rPr>
        <w:tab/>
      </w:r>
      <w:r w:rsidRPr="00922FE6">
        <w:rPr>
          <w:rFonts w:ascii="Calibri" w:eastAsia="Times New Roman" w:hAnsi="Calibri" w:cs="Calibri"/>
          <w:bCs/>
          <w:kern w:val="0"/>
          <w:sz w:val="24"/>
          <w:szCs w:val="24"/>
          <w:lang w:eastAsia="cs-CZ"/>
          <w14:ligatures w14:val="none"/>
        </w:rPr>
        <w:tab/>
      </w:r>
      <w:r w:rsidRPr="00922FE6">
        <w:rPr>
          <w:rFonts w:ascii="Calibri" w:eastAsia="Times New Roman" w:hAnsi="Calibri" w:cs="Calibri"/>
          <w:bCs/>
          <w:kern w:val="0"/>
          <w:sz w:val="24"/>
          <w:szCs w:val="24"/>
          <w:lang w:eastAsia="cs-CZ"/>
          <w14:ligatures w14:val="none"/>
        </w:rPr>
        <w:tab/>
        <w:t xml:space="preserve">     …...................................</w:t>
      </w:r>
    </w:p>
    <w:p w14:paraId="13711D41" w14:textId="7FA96398" w:rsidR="00922FE6" w:rsidRPr="00922FE6" w:rsidRDefault="00922FE6" w:rsidP="00922FE6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922FE6">
        <w:rPr>
          <w:rFonts w:ascii="Calibri" w:eastAsia="Times New Roman" w:hAnsi="Calibri" w:cs="Calibri"/>
          <w:bCs/>
          <w:kern w:val="0"/>
          <w:sz w:val="24"/>
          <w:szCs w:val="24"/>
          <w:lang w:eastAsia="cs-CZ"/>
          <w14:ligatures w14:val="none"/>
        </w:rPr>
        <w:t xml:space="preserve"> </w:t>
      </w:r>
      <w:r w:rsidRPr="00922FE6">
        <w:rPr>
          <w:rFonts w:ascii="Calibri" w:eastAsia="Times New Roman" w:hAnsi="Calibri" w:cs="Calibri"/>
          <w:bCs/>
          <w:kern w:val="0"/>
          <w:sz w:val="24"/>
          <w:szCs w:val="24"/>
          <w:lang w:eastAsia="cs-CZ"/>
          <w14:ligatures w14:val="none"/>
        </w:rPr>
        <w:tab/>
        <w:t xml:space="preserve">     </w:t>
      </w:r>
      <w:r w:rsidRPr="00922FE6">
        <w:rPr>
          <w:rFonts w:ascii="Calibri" w:eastAsia="Times New Roman" w:hAnsi="Calibri" w:cs="Calibri"/>
          <w:bCs/>
          <w:kern w:val="0"/>
          <w:sz w:val="24"/>
          <w:szCs w:val="24"/>
          <w:lang w:eastAsia="cs-CZ"/>
          <w14:ligatures w14:val="none"/>
        </w:rPr>
        <w:tab/>
      </w:r>
      <w:r w:rsidRP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František   Š e v í t  </w:t>
      </w:r>
      <w:r w:rsidRP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    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Jan Č i k a r a</w:t>
      </w:r>
    </w:p>
    <w:p w14:paraId="757BFC8F" w14:textId="3D79AB32" w:rsidR="00922FE6" w:rsidRPr="00922FE6" w:rsidRDefault="00922FE6" w:rsidP="00922FE6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</w:t>
      </w:r>
      <w:r w:rsidRP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              starosta </w:t>
      </w:r>
      <w:r w:rsidRP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 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místostarosta</w:t>
      </w:r>
    </w:p>
    <w:p w14:paraId="3094F1C3" w14:textId="051611FA" w:rsidR="00922FE6" w:rsidRPr="00922FE6" w:rsidRDefault="00922FE6" w:rsidP="00922FE6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          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</w:t>
      </w:r>
      <w:r w:rsidRP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m.č. Praha-Štěrboholy</w:t>
      </w:r>
      <w:r w:rsidRP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      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</w:t>
      </w:r>
      <w:r w:rsidRPr="00922FE6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m.č. Praha-Štěrboholy</w:t>
      </w:r>
    </w:p>
    <w:p w14:paraId="5D0B8A66" w14:textId="77777777" w:rsidR="00922FE6" w:rsidRPr="00922FE6" w:rsidRDefault="00922FE6" w:rsidP="00922FE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137B77E5" w14:textId="77777777" w:rsidR="006D2D4D" w:rsidRPr="006D2D4D" w:rsidRDefault="006D2D4D" w:rsidP="006D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02B33E2C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43C77B8B" w14:textId="77777777" w:rsidR="00922FE6" w:rsidRDefault="00922FE6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3725AE99" w14:textId="77777777" w:rsidR="00922FE6" w:rsidRDefault="00922FE6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35CED420" w14:textId="77777777" w:rsidR="00922FE6" w:rsidRDefault="00922FE6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29E8CEB1" w14:textId="77777777" w:rsidR="00922FE6" w:rsidRDefault="00922FE6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49D63C61" w14:textId="77777777" w:rsidR="00922FE6" w:rsidRDefault="00922FE6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6E15EE56" w14:textId="77777777" w:rsidR="00922FE6" w:rsidRDefault="00922FE6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682E3C1B" w14:textId="77777777" w:rsidR="00922FE6" w:rsidRDefault="00922FE6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26332FB8" w14:textId="77777777" w:rsidR="00922FE6" w:rsidRDefault="00922FE6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3164D761" w14:textId="3ABC62FC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  <w:t>Městská část Praha – Štěrboholy</w:t>
      </w:r>
    </w:p>
    <w:p w14:paraId="04A78354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8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8"/>
          <w:szCs w:val="24"/>
          <w:lang w:eastAsia="cs-CZ"/>
          <w14:ligatures w14:val="none"/>
        </w:rPr>
        <w:t>Zastupitelstvo městské části</w:t>
      </w:r>
    </w:p>
    <w:p w14:paraId="2965E4E4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</w:p>
    <w:p w14:paraId="450ABB38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  <w:t>Usnesení</w:t>
      </w:r>
    </w:p>
    <w:p w14:paraId="47BD3C9E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Zastupitelstva městské části Praha – Štěrboholy</w:t>
      </w:r>
    </w:p>
    <w:p w14:paraId="41CB5B1B" w14:textId="03E6A2DE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číslo </w:t>
      </w:r>
      <w:r w:rsidR="0024740E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1</w:t>
      </w: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5/IV</w:t>
      </w:r>
    </w:p>
    <w:p w14:paraId="3172EF41" w14:textId="1C50FB22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 xml:space="preserve">ze dne </w:t>
      </w:r>
      <w:r w:rsidR="0024740E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2</w:t>
      </w: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1.</w:t>
      </w:r>
      <w:r w:rsidR="0024740E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2</w:t>
      </w: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.202</w:t>
      </w:r>
      <w:r w:rsidR="0024740E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4</w:t>
      </w:r>
    </w:p>
    <w:p w14:paraId="21515F4A" w14:textId="62F0976A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k návrhu rozpočtu ZŠ  Štěrboholy na rok 202</w:t>
      </w:r>
      <w:r w:rsidR="0024740E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4</w:t>
      </w:r>
      <w:r w:rsidRPr="006D2D4D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 xml:space="preserve"> a střednědobého výhledu rozpočtu</w:t>
      </w:r>
    </w:p>
    <w:p w14:paraId="49C16915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1BE9243F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5A2041A7" w14:textId="77777777" w:rsidR="006D2D4D" w:rsidRPr="006D2D4D" w:rsidRDefault="006D2D4D" w:rsidP="006D2D4D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Zastupitelstvo městské části Praha – Štěrboholy</w:t>
      </w:r>
    </w:p>
    <w:p w14:paraId="2283896C" w14:textId="77777777" w:rsidR="006D2D4D" w:rsidRPr="006D2D4D" w:rsidRDefault="006D2D4D" w:rsidP="006D2D4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2B3BC156" w14:textId="77777777" w:rsidR="006D2D4D" w:rsidRPr="006D2D4D" w:rsidRDefault="006D2D4D" w:rsidP="006D2D4D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s c h v a l u j e </w:t>
      </w:r>
    </w:p>
    <w:p w14:paraId="2E74D690" w14:textId="77777777" w:rsidR="006D2D4D" w:rsidRPr="006D2D4D" w:rsidRDefault="006D2D4D" w:rsidP="006D2D4D">
      <w:pPr>
        <w:spacing w:after="0" w:line="240" w:lineRule="auto"/>
        <w:ind w:left="708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53580F61" w14:textId="302D1EFF" w:rsidR="006D2D4D" w:rsidRPr="006D2D4D" w:rsidRDefault="006D2D4D" w:rsidP="006D2D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i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>rozpočet Základní školy Štěrboholy, příspěvková organizace na rok 202</w:t>
      </w:r>
      <w:r w:rsidR="0024740E" w:rsidRPr="0024740E">
        <w:rPr>
          <w:rFonts w:ascii="Calibri" w:eastAsia="Times New Roman" w:hAnsi="Calibri" w:cs="Calibri"/>
          <w:kern w:val="0"/>
          <w:lang w:eastAsia="cs-CZ"/>
          <w14:ligatures w14:val="none"/>
        </w:rPr>
        <w:t>4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  </w:t>
      </w:r>
      <w:r w:rsidRPr="006D2D4D">
        <w:rPr>
          <w:rFonts w:ascii="Calibri" w:eastAsia="Times New Roman" w:hAnsi="Calibri" w:cs="Calibri"/>
          <w:i/>
          <w:kern w:val="0"/>
          <w:lang w:eastAsia="cs-CZ"/>
          <w14:ligatures w14:val="none"/>
        </w:rPr>
        <w:t>(příloha č. 1 tohoto usnesení)</w:t>
      </w:r>
    </w:p>
    <w:p w14:paraId="7452D780" w14:textId="13A76EA1" w:rsidR="006D2D4D" w:rsidRPr="006D2D4D" w:rsidRDefault="006D2D4D" w:rsidP="006D2D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i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>střednědobý výhled rozpočtu Základní školy Štěrboholy do roku 202</w:t>
      </w:r>
      <w:r w:rsidR="0024740E" w:rsidRPr="0024740E">
        <w:rPr>
          <w:rFonts w:ascii="Calibri" w:eastAsia="Times New Roman" w:hAnsi="Calibri" w:cs="Calibri"/>
          <w:kern w:val="0"/>
          <w:lang w:eastAsia="cs-CZ"/>
          <w14:ligatures w14:val="none"/>
        </w:rPr>
        <w:t>6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  <w:r w:rsidRPr="006D2D4D">
        <w:rPr>
          <w:rFonts w:ascii="Calibri" w:eastAsia="Times New Roman" w:hAnsi="Calibri" w:cs="Calibri"/>
          <w:i/>
          <w:kern w:val="0"/>
          <w:lang w:eastAsia="cs-CZ"/>
          <w14:ligatures w14:val="none"/>
        </w:rPr>
        <w:t>(příloha č. 2 tohoto usnesení)</w:t>
      </w:r>
    </w:p>
    <w:p w14:paraId="29222C7B" w14:textId="0A568881" w:rsidR="006D2D4D" w:rsidRPr="006D2D4D" w:rsidRDefault="006D2D4D" w:rsidP="006D2D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i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>poskytnutí dotace zřizovatele Základní škole Štěrboholy v rámci schváleného rozpočtu na rok 202</w:t>
      </w:r>
      <w:r w:rsidR="0024740E" w:rsidRPr="0024740E">
        <w:rPr>
          <w:rFonts w:ascii="Calibri" w:eastAsia="Times New Roman" w:hAnsi="Calibri" w:cs="Calibri"/>
          <w:kern w:val="0"/>
          <w:lang w:eastAsia="cs-CZ"/>
          <w14:ligatures w14:val="none"/>
        </w:rPr>
        <w:t>4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v celkové výši 3 250 000,00 Kč čtvrtletně v následujících termínech:  </w:t>
      </w:r>
    </w:p>
    <w:p w14:paraId="1F114294" w14:textId="77777777" w:rsidR="006D2D4D" w:rsidRPr="006D2D4D" w:rsidRDefault="006D2D4D" w:rsidP="006D2D4D">
      <w:pPr>
        <w:spacing w:after="0" w:line="240" w:lineRule="auto"/>
        <w:ind w:left="705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</w:p>
    <w:p w14:paraId="7433DDB6" w14:textId="2A345693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 xml:space="preserve">       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 xml:space="preserve">na I.   čtvrtletí 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>poskytnutá záloha leden 202</w:t>
      </w:r>
      <w:r w:rsidR="0024740E" w:rsidRPr="0024740E">
        <w:rPr>
          <w:rFonts w:ascii="Calibri" w:eastAsia="Times New Roman" w:hAnsi="Calibri" w:cs="Calibri"/>
          <w:kern w:val="0"/>
          <w:lang w:eastAsia="cs-CZ"/>
          <w14:ligatures w14:val="none"/>
        </w:rPr>
        <w:t>4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="003F5AE6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>170 000,00 Kč</w:t>
      </w:r>
    </w:p>
    <w:p w14:paraId="04CD86EE" w14:textId="002F424A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>do 15.  3.202</w:t>
      </w:r>
      <w:r w:rsidR="0024740E" w:rsidRPr="0024740E">
        <w:rPr>
          <w:rFonts w:ascii="Calibri" w:eastAsia="Times New Roman" w:hAnsi="Calibri" w:cs="Calibri"/>
          <w:kern w:val="0"/>
          <w:lang w:eastAsia="cs-CZ"/>
          <w14:ligatures w14:val="none"/>
        </w:rPr>
        <w:t>4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 xml:space="preserve">   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 xml:space="preserve">642 500,00 Kč </w:t>
      </w:r>
    </w:p>
    <w:p w14:paraId="5BBE1D05" w14:textId="43D754D8" w:rsidR="006D2D4D" w:rsidRPr="006D2D4D" w:rsidRDefault="006D2D4D" w:rsidP="006D2D4D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>na II. čtvrtletí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>do 15.  4.202</w:t>
      </w:r>
      <w:r w:rsidR="0024740E" w:rsidRPr="0024740E">
        <w:rPr>
          <w:rFonts w:ascii="Calibri" w:eastAsia="Times New Roman" w:hAnsi="Calibri" w:cs="Calibri"/>
          <w:kern w:val="0"/>
          <w:lang w:eastAsia="cs-CZ"/>
          <w14:ligatures w14:val="none"/>
        </w:rPr>
        <w:t>4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>812 500,00 Kč</w:t>
      </w:r>
    </w:p>
    <w:p w14:paraId="276C2A60" w14:textId="175E71BB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 xml:space="preserve">      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>na III. čtvrtletí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>do 15.  7.202</w:t>
      </w:r>
      <w:r w:rsidR="0024740E" w:rsidRPr="0024740E">
        <w:rPr>
          <w:rFonts w:ascii="Calibri" w:eastAsia="Times New Roman" w:hAnsi="Calibri" w:cs="Calibri"/>
          <w:kern w:val="0"/>
          <w:lang w:eastAsia="cs-CZ"/>
          <w14:ligatures w14:val="none"/>
        </w:rPr>
        <w:t>4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 xml:space="preserve">            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>812 500,00 Kč</w:t>
      </w:r>
    </w:p>
    <w:p w14:paraId="7BA26B61" w14:textId="6A24D201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 xml:space="preserve">      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>na IV. čtvrtletí</w:t>
      </w:r>
      <w:r w:rsidR="00B60BA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 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do 15.10.202</w:t>
      </w:r>
      <w:r w:rsidR="0024740E" w:rsidRPr="0024740E">
        <w:rPr>
          <w:rFonts w:ascii="Calibri" w:eastAsia="Times New Roman" w:hAnsi="Calibri" w:cs="Calibri"/>
          <w:kern w:val="0"/>
          <w:lang w:eastAsia="cs-CZ"/>
          <w14:ligatures w14:val="none"/>
        </w:rPr>
        <w:t>4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 xml:space="preserve">             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>812 500,00 Kč</w:t>
      </w:r>
    </w:p>
    <w:p w14:paraId="20FE6585" w14:textId="77777777" w:rsidR="006D2D4D" w:rsidRPr="006D2D4D" w:rsidRDefault="006D2D4D" w:rsidP="006D2D4D">
      <w:pPr>
        <w:spacing w:after="0" w:line="240" w:lineRule="auto"/>
        <w:ind w:left="705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</w:p>
    <w:p w14:paraId="5A896DC4" w14:textId="77777777" w:rsidR="006D2D4D" w:rsidRPr="006D2D4D" w:rsidRDefault="006D2D4D" w:rsidP="006D2D4D">
      <w:pPr>
        <w:spacing w:after="0" w:line="24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6544D8DC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1D4055E7" w14:textId="77777777" w:rsidR="006D2D4D" w:rsidRPr="006D2D4D" w:rsidRDefault="006D2D4D" w:rsidP="006D2D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482C3A90" w14:textId="77777777" w:rsidR="006D2D4D" w:rsidRPr="006D2D4D" w:rsidRDefault="006D2D4D" w:rsidP="006D2D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3CF7044" w14:textId="77777777" w:rsidR="006D2D4D" w:rsidRPr="006D2D4D" w:rsidRDefault="006D2D4D" w:rsidP="006D2D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2812C542" w14:textId="77777777" w:rsidR="006D2D4D" w:rsidRPr="006D2D4D" w:rsidRDefault="006D2D4D" w:rsidP="006D2D4D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.....................................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…...................................</w:t>
      </w:r>
    </w:p>
    <w:p w14:paraId="732645AC" w14:textId="6DCC211A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František   Š e v í t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Jan Č i k a r a</w:t>
      </w:r>
    </w:p>
    <w:p w14:paraId="1E4BC961" w14:textId="1371A609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              </w:t>
      </w:r>
      <w:r w:rsidR="0024740E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starosta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místostarosta</w:t>
      </w:r>
    </w:p>
    <w:p w14:paraId="5C79454F" w14:textId="186B87F3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           </w:t>
      </w:r>
      <w:r w:rsidR="0024740E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m.č. Praha-Štěrboholy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   m.č. Praha-Štěrboholy</w:t>
      </w:r>
    </w:p>
    <w:p w14:paraId="3364D4F2" w14:textId="77777777" w:rsidR="006D2D4D" w:rsidRPr="006D2D4D" w:rsidRDefault="006D2D4D" w:rsidP="006D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cs-CZ"/>
          <w14:ligatures w14:val="none"/>
        </w:rPr>
      </w:pPr>
    </w:p>
    <w:p w14:paraId="3E4A1B4F" w14:textId="77777777" w:rsidR="006D2D4D" w:rsidRPr="006D2D4D" w:rsidRDefault="006D2D4D" w:rsidP="006D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3C0685E8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14BF7CF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A6EBAEF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5062A88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89A76BB" w14:textId="77777777" w:rsidR="006D2D4D" w:rsidRPr="006D2D4D" w:rsidRDefault="006D2D4D" w:rsidP="006D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78C996CF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0B343A79" w14:textId="77777777" w:rsidR="00B33F70" w:rsidRDefault="00B33F70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2C829F50" w14:textId="77777777" w:rsidR="00B33F70" w:rsidRDefault="00B33F70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68AB69D9" w14:textId="6DB3F9CA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  <w:t>Městská část Praha – Štěrboholy</w:t>
      </w:r>
    </w:p>
    <w:p w14:paraId="1308A458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8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8"/>
          <w:szCs w:val="24"/>
          <w:lang w:eastAsia="cs-CZ"/>
          <w14:ligatures w14:val="none"/>
        </w:rPr>
        <w:t>Zastupitelstvo městské části</w:t>
      </w:r>
    </w:p>
    <w:p w14:paraId="4D9576C5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</w:p>
    <w:p w14:paraId="79FA433F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  <w:t>Usnesení</w:t>
      </w:r>
    </w:p>
    <w:p w14:paraId="10F2C65E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Zastupitelstva městské části Praha – Štěrboholy</w:t>
      </w:r>
    </w:p>
    <w:p w14:paraId="4CB0CF00" w14:textId="2A268D51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číslo </w:t>
      </w:r>
      <w:r w:rsidR="00B33F7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1</w:t>
      </w: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5/V</w:t>
      </w:r>
    </w:p>
    <w:p w14:paraId="36021E73" w14:textId="7B042B93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 xml:space="preserve">ze dne </w:t>
      </w:r>
      <w:r w:rsidR="00B33F70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2</w:t>
      </w: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1.</w:t>
      </w:r>
      <w:r w:rsidR="00B33F70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2</w:t>
      </w: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.202</w:t>
      </w:r>
      <w:r w:rsidR="00B33F70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4</w:t>
      </w:r>
    </w:p>
    <w:p w14:paraId="0A56E764" w14:textId="68CF9B59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k návrhu rozpočtu MŠ  Štěrboholy na rok 202</w:t>
      </w:r>
      <w:r w:rsidR="00B33F70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4</w:t>
      </w:r>
      <w:r w:rsidRPr="006D2D4D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 xml:space="preserve"> a střednědobého výhledu rozpočtu</w:t>
      </w:r>
    </w:p>
    <w:p w14:paraId="42F790FD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2E821373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4F30FEF0" w14:textId="77777777" w:rsidR="006D2D4D" w:rsidRPr="006D2D4D" w:rsidRDefault="006D2D4D" w:rsidP="006D2D4D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Zastupitelstvo městské části Praha – Štěrboholy</w:t>
      </w:r>
    </w:p>
    <w:p w14:paraId="25B12710" w14:textId="77777777" w:rsidR="006D2D4D" w:rsidRPr="006D2D4D" w:rsidRDefault="006D2D4D" w:rsidP="006D2D4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18345D8B" w14:textId="77777777" w:rsidR="006D2D4D" w:rsidRPr="006D2D4D" w:rsidRDefault="006D2D4D" w:rsidP="006D2D4D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s c h v a l u j e </w:t>
      </w:r>
    </w:p>
    <w:p w14:paraId="2BF550F9" w14:textId="77777777" w:rsidR="006D2D4D" w:rsidRPr="006D2D4D" w:rsidRDefault="006D2D4D" w:rsidP="006D2D4D">
      <w:pPr>
        <w:spacing w:after="0" w:line="240" w:lineRule="auto"/>
        <w:ind w:left="708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7D303220" w14:textId="0D8DDC7E" w:rsidR="006D2D4D" w:rsidRPr="006D2D4D" w:rsidRDefault="006D2D4D" w:rsidP="006D2D4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i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>rozpočet Mateřské školy Štěrboholy, příspěvková organizace na rok 202</w:t>
      </w:r>
      <w:r w:rsidR="00B33F70" w:rsidRPr="00B33F70">
        <w:rPr>
          <w:rFonts w:ascii="Calibri" w:eastAsia="Times New Roman" w:hAnsi="Calibri" w:cs="Calibri"/>
          <w:kern w:val="0"/>
          <w:lang w:eastAsia="cs-CZ"/>
          <w14:ligatures w14:val="none"/>
        </w:rPr>
        <w:t>4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  </w:t>
      </w:r>
      <w:r w:rsidRPr="006D2D4D">
        <w:rPr>
          <w:rFonts w:ascii="Calibri" w:eastAsia="Times New Roman" w:hAnsi="Calibri" w:cs="Calibri"/>
          <w:i/>
          <w:kern w:val="0"/>
          <w:lang w:eastAsia="cs-CZ"/>
          <w14:ligatures w14:val="none"/>
        </w:rPr>
        <w:t>(příloha č. 1 tohoto usnesení)</w:t>
      </w:r>
    </w:p>
    <w:p w14:paraId="3CFFF561" w14:textId="2CB720AD" w:rsidR="006D2D4D" w:rsidRPr="006D2D4D" w:rsidRDefault="006D2D4D" w:rsidP="006D2D4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i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>střednědobý výhled rozpočtu Mateřské školy Štěrboholy do roku 202</w:t>
      </w:r>
      <w:r w:rsidR="00B33F70" w:rsidRPr="00B33F70">
        <w:rPr>
          <w:rFonts w:ascii="Calibri" w:eastAsia="Times New Roman" w:hAnsi="Calibri" w:cs="Calibri"/>
          <w:kern w:val="0"/>
          <w:lang w:eastAsia="cs-CZ"/>
          <w14:ligatures w14:val="none"/>
        </w:rPr>
        <w:t>4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</w:t>
      </w:r>
      <w:r w:rsidRPr="006D2D4D">
        <w:rPr>
          <w:rFonts w:ascii="Calibri" w:eastAsia="Times New Roman" w:hAnsi="Calibri" w:cs="Calibri"/>
          <w:i/>
          <w:kern w:val="0"/>
          <w:lang w:eastAsia="cs-CZ"/>
          <w14:ligatures w14:val="none"/>
        </w:rPr>
        <w:t>(příloha č. 2 tohoto usnesení)</w:t>
      </w:r>
    </w:p>
    <w:p w14:paraId="4275588A" w14:textId="5815D140" w:rsidR="006D2D4D" w:rsidRPr="006D2D4D" w:rsidRDefault="006D2D4D" w:rsidP="006D2D4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i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>poskytnutí dotace zřizovatele Mateřské škole Štěrboholy v rámci schváleného rozpočtu na rok 202</w:t>
      </w:r>
      <w:r w:rsidR="00B33F70" w:rsidRPr="00B33F70">
        <w:rPr>
          <w:rFonts w:ascii="Calibri" w:eastAsia="Times New Roman" w:hAnsi="Calibri" w:cs="Calibri"/>
          <w:kern w:val="0"/>
          <w:lang w:eastAsia="cs-CZ"/>
          <w14:ligatures w14:val="none"/>
        </w:rPr>
        <w:t>4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v celkové výši 1 3</w:t>
      </w:r>
      <w:r w:rsidR="00B33F70" w:rsidRPr="00B33F70">
        <w:rPr>
          <w:rFonts w:ascii="Calibri" w:eastAsia="Times New Roman" w:hAnsi="Calibri" w:cs="Calibri"/>
          <w:kern w:val="0"/>
          <w:lang w:eastAsia="cs-CZ"/>
          <w14:ligatures w14:val="none"/>
        </w:rPr>
        <w:t>80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000,00 Kč čtvrtletně v následujících termínech:  </w:t>
      </w:r>
    </w:p>
    <w:p w14:paraId="2AD278DB" w14:textId="77777777" w:rsidR="006D2D4D" w:rsidRPr="006D2D4D" w:rsidRDefault="006D2D4D" w:rsidP="006D2D4D">
      <w:pPr>
        <w:spacing w:after="0" w:line="240" w:lineRule="auto"/>
        <w:ind w:left="705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</w:p>
    <w:p w14:paraId="6773316A" w14:textId="761BF935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 xml:space="preserve">       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 xml:space="preserve">na I.   čtvrtletí 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>poskytnutá záloha leden 202</w:t>
      </w:r>
      <w:r w:rsidR="00B33F70" w:rsidRPr="00B33F70">
        <w:rPr>
          <w:rFonts w:ascii="Calibri" w:eastAsia="Times New Roman" w:hAnsi="Calibri" w:cs="Calibri"/>
          <w:kern w:val="0"/>
          <w:lang w:eastAsia="cs-CZ"/>
          <w14:ligatures w14:val="none"/>
        </w:rPr>
        <w:t>4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 xml:space="preserve">             </w:t>
      </w:r>
      <w:r w:rsidR="003F5AE6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="003F5AE6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="00B33F70" w:rsidRPr="00B33F70">
        <w:rPr>
          <w:rFonts w:ascii="Calibri" w:eastAsia="Times New Roman" w:hAnsi="Calibri" w:cs="Calibri"/>
          <w:kern w:val="0"/>
          <w:lang w:eastAsia="cs-CZ"/>
          <w14:ligatures w14:val="none"/>
        </w:rPr>
        <w:t>100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> 000,00 Kč</w:t>
      </w:r>
    </w:p>
    <w:p w14:paraId="493B90C4" w14:textId="799EDF18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>do 15.  3.202</w:t>
      </w:r>
      <w:r w:rsidR="00B33F70" w:rsidRPr="00B33F70">
        <w:rPr>
          <w:rFonts w:ascii="Calibri" w:eastAsia="Times New Roman" w:hAnsi="Calibri" w:cs="Calibri"/>
          <w:kern w:val="0"/>
          <w:lang w:eastAsia="cs-CZ"/>
          <w14:ligatures w14:val="none"/>
        </w:rPr>
        <w:t>4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 xml:space="preserve">   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>24</w:t>
      </w:r>
      <w:r w:rsidR="00B33F70" w:rsidRPr="00B33F70">
        <w:rPr>
          <w:rFonts w:ascii="Calibri" w:eastAsia="Times New Roman" w:hAnsi="Calibri" w:cs="Calibri"/>
          <w:kern w:val="0"/>
          <w:lang w:eastAsia="cs-CZ"/>
          <w14:ligatures w14:val="none"/>
        </w:rPr>
        <w:t>5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 000,00 Kč </w:t>
      </w:r>
    </w:p>
    <w:p w14:paraId="0D2D8034" w14:textId="200B37B1" w:rsidR="006D2D4D" w:rsidRPr="006D2D4D" w:rsidRDefault="006D2D4D" w:rsidP="006D2D4D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>na II. čtvrtletí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>do 15.  4.202</w:t>
      </w:r>
      <w:r w:rsidR="00B33F70" w:rsidRPr="00B33F70">
        <w:rPr>
          <w:rFonts w:ascii="Calibri" w:eastAsia="Times New Roman" w:hAnsi="Calibri" w:cs="Calibri"/>
          <w:kern w:val="0"/>
          <w:lang w:eastAsia="cs-CZ"/>
          <w14:ligatures w14:val="none"/>
        </w:rPr>
        <w:t>4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>3</w:t>
      </w:r>
      <w:r w:rsidR="00B33F70" w:rsidRPr="00B33F70">
        <w:rPr>
          <w:rFonts w:ascii="Calibri" w:eastAsia="Times New Roman" w:hAnsi="Calibri" w:cs="Calibri"/>
          <w:kern w:val="0"/>
          <w:lang w:eastAsia="cs-CZ"/>
          <w14:ligatures w14:val="none"/>
        </w:rPr>
        <w:t>45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000,00 Kč</w:t>
      </w:r>
    </w:p>
    <w:p w14:paraId="259C0BEE" w14:textId="4B3B668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 xml:space="preserve">      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>na III. čtvrtletí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>do 15.  7.202</w:t>
      </w:r>
      <w:r w:rsidR="00B33F70" w:rsidRPr="00B33F70">
        <w:rPr>
          <w:rFonts w:ascii="Calibri" w:eastAsia="Times New Roman" w:hAnsi="Calibri" w:cs="Calibri"/>
          <w:kern w:val="0"/>
          <w:lang w:eastAsia="cs-CZ"/>
          <w14:ligatures w14:val="none"/>
        </w:rPr>
        <w:t>4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 xml:space="preserve">            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>3</w:t>
      </w:r>
      <w:r w:rsidR="00B33F70" w:rsidRPr="00B33F70">
        <w:rPr>
          <w:rFonts w:ascii="Calibri" w:eastAsia="Times New Roman" w:hAnsi="Calibri" w:cs="Calibri"/>
          <w:kern w:val="0"/>
          <w:lang w:eastAsia="cs-CZ"/>
          <w14:ligatures w14:val="none"/>
        </w:rPr>
        <w:t>45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> 000,00 Kč</w:t>
      </w:r>
    </w:p>
    <w:p w14:paraId="6E827669" w14:textId="12A368D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 xml:space="preserve">      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 xml:space="preserve">na IV. čtvrtletí </w:t>
      </w:r>
      <w:r w:rsidR="00B60BA0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 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>do 15.10.202</w:t>
      </w:r>
      <w:r w:rsidR="00B33F70" w:rsidRPr="00B33F70">
        <w:rPr>
          <w:rFonts w:ascii="Calibri" w:eastAsia="Times New Roman" w:hAnsi="Calibri" w:cs="Calibri"/>
          <w:kern w:val="0"/>
          <w:lang w:eastAsia="cs-CZ"/>
          <w14:ligatures w14:val="none"/>
        </w:rPr>
        <w:t>4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 xml:space="preserve">             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  <w:t>3</w:t>
      </w:r>
      <w:r w:rsidR="00B33F70" w:rsidRPr="00B33F70">
        <w:rPr>
          <w:rFonts w:ascii="Calibri" w:eastAsia="Times New Roman" w:hAnsi="Calibri" w:cs="Calibri"/>
          <w:kern w:val="0"/>
          <w:lang w:eastAsia="cs-CZ"/>
          <w14:ligatures w14:val="none"/>
        </w:rPr>
        <w:t>45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000,00 Kč</w:t>
      </w:r>
    </w:p>
    <w:p w14:paraId="1E0588E4" w14:textId="77777777" w:rsidR="006D2D4D" w:rsidRPr="006D2D4D" w:rsidRDefault="006D2D4D" w:rsidP="006D2D4D">
      <w:pPr>
        <w:spacing w:after="0" w:line="240" w:lineRule="auto"/>
        <w:ind w:left="705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</w:p>
    <w:p w14:paraId="55615849" w14:textId="77777777" w:rsidR="006D2D4D" w:rsidRPr="006D2D4D" w:rsidRDefault="006D2D4D" w:rsidP="006D2D4D">
      <w:pPr>
        <w:spacing w:after="0" w:line="24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1284D0F9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0C519BE1" w14:textId="77777777" w:rsidR="006D2D4D" w:rsidRPr="006D2D4D" w:rsidRDefault="006D2D4D" w:rsidP="006D2D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31D5BBCA" w14:textId="77777777" w:rsidR="006D2D4D" w:rsidRPr="006D2D4D" w:rsidRDefault="006D2D4D" w:rsidP="006D2D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F91FEEF" w14:textId="77777777" w:rsidR="006D2D4D" w:rsidRPr="006D2D4D" w:rsidRDefault="006D2D4D" w:rsidP="006D2D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4EEE0CC3" w14:textId="77777777" w:rsidR="006D2D4D" w:rsidRPr="006D2D4D" w:rsidRDefault="006D2D4D" w:rsidP="006D2D4D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.....................................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…...................................</w:t>
      </w:r>
    </w:p>
    <w:p w14:paraId="1D6C6B16" w14:textId="5108BF5A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František   Š e v í t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="00B33F7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Jan Č i k a r a</w:t>
      </w:r>
    </w:p>
    <w:p w14:paraId="6354E117" w14:textId="37F6B85B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              </w:t>
      </w:r>
      <w:r w:rsidR="00B33F7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starosta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="00B33F7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místostarosta</w:t>
      </w:r>
    </w:p>
    <w:p w14:paraId="4A4C0EBD" w14:textId="59550332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           </w:t>
      </w:r>
      <w:r w:rsidR="00B33F7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m.č. Praha-Štěrboholy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m.č. Praha-Štěrboholy</w:t>
      </w:r>
    </w:p>
    <w:p w14:paraId="62DE4B44" w14:textId="77777777" w:rsidR="006D2D4D" w:rsidRPr="006D2D4D" w:rsidRDefault="006D2D4D" w:rsidP="006D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cs-CZ"/>
          <w14:ligatures w14:val="none"/>
        </w:rPr>
      </w:pPr>
    </w:p>
    <w:p w14:paraId="04FA4B0B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11DA896" w14:textId="77777777" w:rsidR="006D2D4D" w:rsidRPr="006D2D4D" w:rsidRDefault="006D2D4D" w:rsidP="006D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39D92FD3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C0C875E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7B2198E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68B58D1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1ADB29E9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02371F9C" w14:textId="77777777" w:rsidR="004F5FC2" w:rsidRDefault="004F5FC2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5FFA3961" w14:textId="77777777" w:rsidR="004F5FC2" w:rsidRDefault="004F5FC2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64E39D45" w14:textId="17C44791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  <w:t>Městská část Praha – Štěrboholy</w:t>
      </w:r>
    </w:p>
    <w:p w14:paraId="0B1540CD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8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8"/>
          <w:szCs w:val="24"/>
          <w:lang w:eastAsia="cs-CZ"/>
          <w14:ligatures w14:val="none"/>
        </w:rPr>
        <w:t>Zastupitelstvo městské části</w:t>
      </w:r>
    </w:p>
    <w:p w14:paraId="4963BF0E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</w:p>
    <w:p w14:paraId="12A559F9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  <w:t>Usnesení</w:t>
      </w:r>
    </w:p>
    <w:p w14:paraId="6C796FC9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Zastupitelstva městské části Praha – Štěrboholy</w:t>
      </w:r>
    </w:p>
    <w:p w14:paraId="09C2530E" w14:textId="1D781575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číslo </w:t>
      </w:r>
      <w:r w:rsidR="004F5FC2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1</w:t>
      </w: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5/VI</w:t>
      </w:r>
    </w:p>
    <w:p w14:paraId="7EF8FC40" w14:textId="62D5C9CB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 xml:space="preserve">ze dne </w:t>
      </w:r>
      <w:r w:rsidR="004F5FC2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2</w:t>
      </w: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1.</w:t>
      </w:r>
      <w:r w:rsidR="004F5FC2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2</w:t>
      </w: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.202</w:t>
      </w:r>
      <w:r w:rsidR="004F5FC2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4</w:t>
      </w:r>
    </w:p>
    <w:p w14:paraId="30F21DFC" w14:textId="4F13AEBD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k žádosti MŠ Štěrboholy o schválení odpisového plánu na rok 202</w:t>
      </w:r>
      <w:r w:rsidR="004F5FC2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4</w:t>
      </w:r>
    </w:p>
    <w:p w14:paraId="53751467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4D9C94AD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0B0081D9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2D8222DF" w14:textId="77777777" w:rsidR="006D2D4D" w:rsidRPr="006D2D4D" w:rsidRDefault="006D2D4D" w:rsidP="006D2D4D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Zastupitelstvo městské části Praha – Štěrboholy</w:t>
      </w:r>
    </w:p>
    <w:p w14:paraId="748091F6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</w:p>
    <w:p w14:paraId="036C791E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ab/>
        <w:t xml:space="preserve">s c h v a l u j e </w:t>
      </w:r>
    </w:p>
    <w:p w14:paraId="736F12FE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</w:p>
    <w:p w14:paraId="073882BA" w14:textId="04DD01CE" w:rsidR="006D2D4D" w:rsidRPr="006D2D4D" w:rsidRDefault="006D2D4D" w:rsidP="006D2D4D">
      <w:pPr>
        <w:spacing w:after="0" w:line="240" w:lineRule="auto"/>
        <w:ind w:left="705"/>
        <w:jc w:val="both"/>
        <w:rPr>
          <w:rFonts w:ascii="Calibri" w:eastAsia="Times New Roman" w:hAnsi="Calibri" w:cs="Calibri"/>
          <w:bCs/>
          <w:i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odpisový plán majetku Mateřské školy Štěrboholy, příspěvková organizace,  na rok 202</w:t>
      </w:r>
      <w:r w:rsidR="004F5FC2" w:rsidRPr="004F5FC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4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6D2D4D">
        <w:rPr>
          <w:rFonts w:ascii="Calibri" w:eastAsia="Times New Roman" w:hAnsi="Calibri" w:cs="Calibri"/>
          <w:bCs/>
          <w:i/>
          <w:kern w:val="0"/>
          <w:lang w:eastAsia="cs-CZ"/>
          <w14:ligatures w14:val="none"/>
        </w:rPr>
        <w:t xml:space="preserve">(příloha č. 1 tohoto usnesení). </w:t>
      </w:r>
    </w:p>
    <w:p w14:paraId="1DFBD524" w14:textId="77777777" w:rsidR="006D2D4D" w:rsidRPr="006D2D4D" w:rsidRDefault="006D2D4D" w:rsidP="006D2D4D">
      <w:pPr>
        <w:spacing w:after="0" w:line="240" w:lineRule="auto"/>
        <w:ind w:left="993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612C8910" w14:textId="77777777" w:rsidR="006D2D4D" w:rsidRPr="006D2D4D" w:rsidRDefault="006D2D4D" w:rsidP="006D2D4D">
      <w:pPr>
        <w:spacing w:after="0" w:line="240" w:lineRule="auto"/>
        <w:ind w:left="993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</w:p>
    <w:p w14:paraId="0493137E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195F72BC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7DC16558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7F59D302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3400DF40" w14:textId="77777777" w:rsidR="006D2D4D" w:rsidRPr="006D2D4D" w:rsidRDefault="006D2D4D" w:rsidP="006D2D4D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.....................................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…...................................</w:t>
      </w:r>
    </w:p>
    <w:p w14:paraId="208166E7" w14:textId="61371E14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František   Š e v í t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Jan Č i k a r a</w:t>
      </w:r>
    </w:p>
    <w:p w14:paraId="1F557ECA" w14:textId="64EC5149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              </w:t>
      </w:r>
      <w:r w:rsidR="004F5FC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starosta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místostarosta</w:t>
      </w:r>
    </w:p>
    <w:p w14:paraId="2DEDE12D" w14:textId="0B5BE7E6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           </w:t>
      </w:r>
      <w:r w:rsidR="004F5FC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m.č. Praha-Štěrboholy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 m.č. Praha-Štěrboholy</w:t>
      </w:r>
    </w:p>
    <w:p w14:paraId="19E4545D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67854588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EC952C3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C78F350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71AE9E7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E8C1257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EA88220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194DC79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6DAAF13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E7B50AE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BD31446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BBDC54E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A470F2F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31E73B5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249EDB2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930CB1D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FECDE57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D1AA265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174E83FA" w14:textId="77777777" w:rsidR="00326064" w:rsidRDefault="00326064" w:rsidP="003260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3A29D1B5" w14:textId="77777777" w:rsidR="00326064" w:rsidRDefault="00326064" w:rsidP="003260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715ED5F5" w14:textId="77777777" w:rsidR="00326064" w:rsidRPr="006D2D4D" w:rsidRDefault="00326064" w:rsidP="003260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  <w:t>Městská část Praha – Štěrboholy</w:t>
      </w:r>
    </w:p>
    <w:p w14:paraId="5E430399" w14:textId="77777777" w:rsidR="00326064" w:rsidRPr="006D2D4D" w:rsidRDefault="00326064" w:rsidP="00326064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8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8"/>
          <w:szCs w:val="24"/>
          <w:lang w:eastAsia="cs-CZ"/>
          <w14:ligatures w14:val="none"/>
        </w:rPr>
        <w:t>Zastupitelstvo městské části</w:t>
      </w:r>
    </w:p>
    <w:p w14:paraId="4BEDFE7D" w14:textId="77777777" w:rsidR="00326064" w:rsidRPr="006D2D4D" w:rsidRDefault="00326064" w:rsidP="00326064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</w:p>
    <w:p w14:paraId="0448EF8F" w14:textId="77777777" w:rsidR="00326064" w:rsidRPr="006D2D4D" w:rsidRDefault="00326064" w:rsidP="00326064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  <w:t>Usnesení</w:t>
      </w:r>
    </w:p>
    <w:p w14:paraId="7D1AF4DF" w14:textId="77777777" w:rsidR="00326064" w:rsidRPr="006D2D4D" w:rsidRDefault="00326064" w:rsidP="003260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Zastupitelstva městské části Praha – Štěrboholy</w:t>
      </w:r>
    </w:p>
    <w:p w14:paraId="0E310A7F" w14:textId="783398C1" w:rsidR="00326064" w:rsidRPr="006D2D4D" w:rsidRDefault="00326064" w:rsidP="003260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číslo 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1</w:t>
      </w: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5/VI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I</w:t>
      </w:r>
    </w:p>
    <w:p w14:paraId="0A6C6ACE" w14:textId="77777777" w:rsidR="00326064" w:rsidRPr="006D2D4D" w:rsidRDefault="00326064" w:rsidP="00326064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 xml:space="preserve">ze dne 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2</w:t>
      </w: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1.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2</w:t>
      </w: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.202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4</w:t>
      </w:r>
    </w:p>
    <w:p w14:paraId="7C4A0AF1" w14:textId="4032E58C" w:rsidR="00326064" w:rsidRPr="006D2D4D" w:rsidRDefault="00326064" w:rsidP="00326064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k</w:t>
      </w:r>
      <w:r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 návrhu na odpis pohledávek za pokuty z přestupků</w:t>
      </w:r>
    </w:p>
    <w:p w14:paraId="3F92C2E7" w14:textId="77777777" w:rsidR="00326064" w:rsidRPr="006D2D4D" w:rsidRDefault="00326064" w:rsidP="00326064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7C4BDB6D" w14:textId="77777777" w:rsidR="00326064" w:rsidRPr="006D2D4D" w:rsidRDefault="00326064" w:rsidP="00326064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052DD7B1" w14:textId="77777777" w:rsidR="00326064" w:rsidRPr="006D2D4D" w:rsidRDefault="00326064" w:rsidP="00326064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4AB854C7" w14:textId="77777777" w:rsidR="00326064" w:rsidRPr="006D2D4D" w:rsidRDefault="00326064" w:rsidP="00326064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Zastupitelstvo městské části Praha – Štěrboholy</w:t>
      </w:r>
    </w:p>
    <w:p w14:paraId="1C9927F8" w14:textId="77777777" w:rsidR="00326064" w:rsidRPr="006D2D4D" w:rsidRDefault="00326064" w:rsidP="00326064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</w:p>
    <w:p w14:paraId="3A9F081F" w14:textId="77777777" w:rsidR="00326064" w:rsidRPr="006D2D4D" w:rsidRDefault="00326064" w:rsidP="00326064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ab/>
        <w:t xml:space="preserve">s c h v a l u j e </w:t>
      </w:r>
    </w:p>
    <w:p w14:paraId="02075B7E" w14:textId="77777777" w:rsidR="00326064" w:rsidRPr="006D2D4D" w:rsidRDefault="00326064" w:rsidP="00326064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</w:p>
    <w:p w14:paraId="6F4D9629" w14:textId="3EF02C19" w:rsidR="00326064" w:rsidRPr="006D2D4D" w:rsidRDefault="00DE1385" w:rsidP="00326064">
      <w:pPr>
        <w:spacing w:after="0" w:line="240" w:lineRule="auto"/>
        <w:ind w:left="705"/>
        <w:jc w:val="both"/>
        <w:rPr>
          <w:rFonts w:ascii="Calibri" w:eastAsia="Times New Roman" w:hAnsi="Calibri" w:cs="Calibri"/>
          <w:bCs/>
          <w:i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odpis pohledávek za pokuty z přestupků, uložené v letech 2013 a 2017 v celkové výši 13 500,00 Kč z důvodu zastavení exekučních řízení pro nemajetnost povinných </w:t>
      </w:r>
      <w:r w:rsidR="00326064" w:rsidRPr="006D2D4D">
        <w:rPr>
          <w:rFonts w:ascii="Calibri" w:eastAsia="Times New Roman" w:hAnsi="Calibri" w:cs="Calibri"/>
          <w:bCs/>
          <w:i/>
          <w:kern w:val="0"/>
          <w:lang w:eastAsia="cs-CZ"/>
          <w14:ligatures w14:val="none"/>
        </w:rPr>
        <w:t xml:space="preserve">(příloha č. 1 tohoto usnesení). </w:t>
      </w:r>
    </w:p>
    <w:p w14:paraId="0E86953E" w14:textId="77777777" w:rsidR="00326064" w:rsidRPr="006D2D4D" w:rsidRDefault="00326064" w:rsidP="00326064">
      <w:pPr>
        <w:spacing w:after="0" w:line="240" w:lineRule="auto"/>
        <w:ind w:left="993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5C1816C1" w14:textId="77777777" w:rsidR="00326064" w:rsidRPr="006D2D4D" w:rsidRDefault="00326064" w:rsidP="00326064">
      <w:pPr>
        <w:spacing w:after="0" w:line="240" w:lineRule="auto"/>
        <w:ind w:left="993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</w:p>
    <w:p w14:paraId="232DE2E6" w14:textId="77777777" w:rsidR="00326064" w:rsidRPr="006D2D4D" w:rsidRDefault="00326064" w:rsidP="00326064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326663E7" w14:textId="77777777" w:rsidR="00326064" w:rsidRPr="006D2D4D" w:rsidRDefault="00326064" w:rsidP="00326064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1D13604C" w14:textId="77777777" w:rsidR="00326064" w:rsidRPr="006D2D4D" w:rsidRDefault="00326064" w:rsidP="00326064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0B62131D" w14:textId="77777777" w:rsidR="00326064" w:rsidRPr="006D2D4D" w:rsidRDefault="00326064" w:rsidP="00326064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4C83E84C" w14:textId="77777777" w:rsidR="00326064" w:rsidRPr="006D2D4D" w:rsidRDefault="00326064" w:rsidP="00326064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.....................................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…...................................</w:t>
      </w:r>
    </w:p>
    <w:p w14:paraId="7B737E41" w14:textId="77777777" w:rsidR="00326064" w:rsidRPr="006D2D4D" w:rsidRDefault="00326064" w:rsidP="00326064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František   Š e v í t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Jan Č i k a r a</w:t>
      </w:r>
    </w:p>
    <w:p w14:paraId="18BF6ADE" w14:textId="77777777" w:rsidR="00326064" w:rsidRPr="006D2D4D" w:rsidRDefault="00326064" w:rsidP="00326064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             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starosta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místostarosta</w:t>
      </w:r>
    </w:p>
    <w:p w14:paraId="027385D1" w14:textId="77777777" w:rsidR="00326064" w:rsidRPr="006D2D4D" w:rsidRDefault="00326064" w:rsidP="00326064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          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m.č. Praha-Štěrboholy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 m.č. Praha-Štěrboholy</w:t>
      </w:r>
    </w:p>
    <w:p w14:paraId="24E15B20" w14:textId="77777777" w:rsidR="00326064" w:rsidRPr="006D2D4D" w:rsidRDefault="00326064" w:rsidP="00326064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747196F1" w14:textId="77777777" w:rsidR="00326064" w:rsidRPr="006D2D4D" w:rsidRDefault="00326064" w:rsidP="003260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4B894DC" w14:textId="77777777" w:rsidR="00326064" w:rsidRPr="006D2D4D" w:rsidRDefault="00326064" w:rsidP="003260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1D4E105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63D39A95" w14:textId="77777777" w:rsidR="00DE1385" w:rsidRDefault="00DE1385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321820C3" w14:textId="77777777" w:rsidR="00DE1385" w:rsidRDefault="00DE1385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3D0E4A7C" w14:textId="77777777" w:rsidR="00DE1385" w:rsidRDefault="00DE1385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54B64FE4" w14:textId="77777777" w:rsidR="00DE1385" w:rsidRDefault="00DE1385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053B0AEA" w14:textId="77777777" w:rsidR="00DE1385" w:rsidRDefault="00DE1385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39687F11" w14:textId="77777777" w:rsidR="00DE1385" w:rsidRDefault="00DE1385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30310BCD" w14:textId="77777777" w:rsidR="00DE1385" w:rsidRDefault="00DE1385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3216FD4A" w14:textId="77777777" w:rsidR="00DE1385" w:rsidRDefault="00DE1385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0C28CFBC" w14:textId="77777777" w:rsidR="00DE1385" w:rsidRDefault="00DE1385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51F5331C" w14:textId="77777777" w:rsidR="00DE1385" w:rsidRDefault="00DE1385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639D5DFF" w14:textId="77777777" w:rsidR="00DE1385" w:rsidRDefault="00DE1385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1EC95EFA" w14:textId="46B68872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  <w:t>Městská část Praha – Štěrboholy</w:t>
      </w:r>
    </w:p>
    <w:p w14:paraId="2E4D4E59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8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8"/>
          <w:szCs w:val="24"/>
          <w:lang w:eastAsia="cs-CZ"/>
          <w14:ligatures w14:val="none"/>
        </w:rPr>
        <w:t>Zastupitelstvo městské části</w:t>
      </w:r>
    </w:p>
    <w:p w14:paraId="66C388A4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</w:p>
    <w:p w14:paraId="765DF363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  <w:t>Usnesení</w:t>
      </w:r>
    </w:p>
    <w:p w14:paraId="0D4F07D1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Zastupitelstva městské části Praha – Štěrboholy</w:t>
      </w:r>
    </w:p>
    <w:p w14:paraId="2BEB914D" w14:textId="02436956" w:rsidR="006D2D4D" w:rsidRPr="006D2D4D" w:rsidRDefault="00DE1385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č</w:t>
      </w:r>
      <w:r w:rsidR="006D2D4D"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íslo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 1</w:t>
      </w:r>
      <w:r w:rsidR="006D2D4D"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5/VII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I</w:t>
      </w:r>
    </w:p>
    <w:p w14:paraId="07320F8B" w14:textId="38C4BD28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 xml:space="preserve">ze dne </w:t>
      </w:r>
      <w:r w:rsidR="00DE1385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2</w:t>
      </w: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1.</w:t>
      </w:r>
      <w:r w:rsidR="00DE1385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2</w:t>
      </w: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.202</w:t>
      </w:r>
      <w:r w:rsidR="00DE1385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4</w:t>
      </w:r>
    </w:p>
    <w:p w14:paraId="268AEF6F" w14:textId="2905DCA3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k žádost</w:t>
      </w:r>
      <w:r w:rsidR="00DE1385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em</w:t>
      </w:r>
      <w:r w:rsidRPr="006D2D4D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 xml:space="preserve"> o poskytnutí dar</w:t>
      </w:r>
      <w:r w:rsidR="00DE1385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 xml:space="preserve">ů a dotací </w:t>
      </w:r>
      <w:r w:rsidRPr="006D2D4D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z rozpočtu městské části na rok 202</w:t>
      </w:r>
      <w:r w:rsidR="00DE1385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4</w:t>
      </w:r>
    </w:p>
    <w:p w14:paraId="3B10480C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7AA8BC36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36496B3D" w14:textId="77777777" w:rsidR="006D2D4D" w:rsidRPr="006D2D4D" w:rsidRDefault="006D2D4D" w:rsidP="006D2D4D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Zastupitelstvo městské části Praha – Štěrboholy</w:t>
      </w:r>
    </w:p>
    <w:p w14:paraId="39A3D44F" w14:textId="77777777" w:rsidR="006D2D4D" w:rsidRPr="006D2D4D" w:rsidRDefault="006D2D4D" w:rsidP="006D2D4D">
      <w:pPr>
        <w:spacing w:after="0" w:line="24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5D14A9AC" w14:textId="77777777" w:rsidR="006D2D4D" w:rsidRPr="006D2D4D" w:rsidRDefault="006D2D4D" w:rsidP="006D2D4D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s c h v a l u j e </w:t>
      </w:r>
    </w:p>
    <w:p w14:paraId="7CBE168E" w14:textId="77777777" w:rsidR="006D2D4D" w:rsidRPr="006D2D4D" w:rsidRDefault="006D2D4D" w:rsidP="006D2D4D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kern w:val="0"/>
          <w:lang w:eastAsia="cs-CZ"/>
          <w14:ligatures w14:val="none"/>
        </w:rPr>
      </w:pPr>
    </w:p>
    <w:p w14:paraId="23743515" w14:textId="2BB964BC" w:rsidR="006D2D4D" w:rsidRPr="00ED02DF" w:rsidRDefault="006D2D4D" w:rsidP="00DE138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</w:pPr>
      <w:r w:rsidRPr="00ED02DF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poskytnutí finančního daru ve výši 15 000,00 Kč TAJV, z.s., se sídlem Sportovní 158, 290 01  Poděbrady, IČO: 092 87 094, na realizaci projektu „Sportovní den mládeže s TAJV v MČ Štěrboholy – </w:t>
      </w:r>
      <w:r w:rsidR="00DE1385" w:rsidRPr="00ED02DF">
        <w:rPr>
          <w:rFonts w:ascii="Calibri" w:eastAsia="Times New Roman" w:hAnsi="Calibri" w:cs="Calibri"/>
          <w:kern w:val="0"/>
          <w:lang w:eastAsia="cs-CZ"/>
          <w14:ligatures w14:val="none"/>
        </w:rPr>
        <w:t>3</w:t>
      </w:r>
      <w:r w:rsidRPr="00ED02DF">
        <w:rPr>
          <w:rFonts w:ascii="Calibri" w:eastAsia="Times New Roman" w:hAnsi="Calibri" w:cs="Calibri"/>
          <w:kern w:val="0"/>
          <w:lang w:eastAsia="cs-CZ"/>
          <w14:ligatures w14:val="none"/>
        </w:rPr>
        <w:t>. ročník“</w:t>
      </w:r>
    </w:p>
    <w:p w14:paraId="23554612" w14:textId="692BE483" w:rsidR="00DE1385" w:rsidRPr="00ED02DF" w:rsidRDefault="00DE1385" w:rsidP="00DE138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</w:pPr>
      <w:r w:rsidRPr="00ED02DF">
        <w:rPr>
          <w:rFonts w:ascii="Calibri" w:eastAsia="Times New Roman" w:hAnsi="Calibri" w:cs="Calibri"/>
          <w:kern w:val="0"/>
          <w:lang w:eastAsia="cs-CZ"/>
          <w14:ligatures w14:val="none"/>
        </w:rPr>
        <w:t>poskytnutí dotace v</w:t>
      </w:r>
      <w:r w:rsidR="00145FD6" w:rsidRPr="00ED02DF">
        <w:rPr>
          <w:rFonts w:ascii="Calibri" w:eastAsia="Times New Roman" w:hAnsi="Calibri" w:cs="Calibri"/>
          <w:kern w:val="0"/>
          <w:lang w:eastAsia="cs-CZ"/>
          <w14:ligatures w14:val="none"/>
        </w:rPr>
        <w:t>e výši 200 000,00 Kč BL METEOR PRAHA z.s. se sídlem Mazurská 846/2d, 181 00  Praha 8, IČO: 140 99 101, na podporu akce „Yonex Czech Youth International 2024 (Mezinárodní badmintonový turnaj mládeže, zařazený do kalendáře Badminton Europe)“, která se bude konat ve dnech 30.5. – 2.6.2024.</w:t>
      </w:r>
    </w:p>
    <w:p w14:paraId="629506E3" w14:textId="31556A1A" w:rsidR="00145FD6" w:rsidRPr="00ED02DF" w:rsidRDefault="00145FD6" w:rsidP="00DE138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</w:pPr>
      <w:r w:rsidRPr="00ED02DF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poskytnutí finančního daru ve výši 10 000,00 Kč TŘI, z.ú., se sídlem </w:t>
      </w:r>
      <w:r w:rsidR="00ED02DF" w:rsidRPr="00ED02DF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Sokolská 584, 257 22  Čerčany, IČO: 186 23 433, na podporu služeb Hospicu Dobrého Pastýře v Čerčanech. </w:t>
      </w:r>
    </w:p>
    <w:p w14:paraId="3C2524E5" w14:textId="77777777" w:rsidR="006D2D4D" w:rsidRPr="006D2D4D" w:rsidRDefault="006D2D4D" w:rsidP="006D2D4D">
      <w:pPr>
        <w:spacing w:after="0" w:line="24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78053CDB" w14:textId="77777777" w:rsidR="006D2D4D" w:rsidRPr="006D2D4D" w:rsidRDefault="006D2D4D" w:rsidP="006D2D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7BFC8B53" w14:textId="77777777" w:rsidR="006D2D4D" w:rsidRPr="006D2D4D" w:rsidRDefault="006D2D4D" w:rsidP="006D2D4D">
      <w:pPr>
        <w:spacing w:after="0" w:line="240" w:lineRule="auto"/>
        <w:ind w:left="705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</w:p>
    <w:p w14:paraId="2279F367" w14:textId="77777777" w:rsidR="006D2D4D" w:rsidRPr="006D2D4D" w:rsidRDefault="006D2D4D" w:rsidP="006D2D4D">
      <w:pPr>
        <w:spacing w:after="0" w:line="24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3B7B80D3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0C09E04B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71EE5537" w14:textId="77777777" w:rsidR="006D2D4D" w:rsidRPr="006D2D4D" w:rsidRDefault="006D2D4D" w:rsidP="006D2D4D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.....................................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…...................................</w:t>
      </w:r>
    </w:p>
    <w:p w14:paraId="5F48131E" w14:textId="2E160E4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František   Š e v í t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Jan Č i k a r a</w:t>
      </w:r>
    </w:p>
    <w:p w14:paraId="6B1254B7" w14:textId="5F52D29E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              starosta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místostarosta</w:t>
      </w:r>
    </w:p>
    <w:p w14:paraId="3948E31F" w14:textId="54B5637B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          </w:t>
      </w:r>
      <w:r w:rsidR="00ED02DF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m.č. Praha-Štěrboholy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m.č. Praha-Štěrboholy</w:t>
      </w:r>
    </w:p>
    <w:p w14:paraId="3C3DF2CE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2F989ACF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0C77C61A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69F7912F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5989ABB0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118C6332" w14:textId="77777777" w:rsidR="006D2D4D" w:rsidRPr="006D2D4D" w:rsidRDefault="006D2D4D" w:rsidP="006D2D4D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kern w:val="0"/>
          <w:lang w:eastAsia="cs-CZ"/>
          <w14:ligatures w14:val="none"/>
        </w:rPr>
      </w:pPr>
    </w:p>
    <w:p w14:paraId="51C629FD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3A45AAEC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1DBAFBAC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2955CA74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5B449D3B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75C85733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21C6346B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4BD5AE22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  <w:t>Městská část Praha – Štěrboholy</w:t>
      </w:r>
    </w:p>
    <w:p w14:paraId="5F863035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8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8"/>
          <w:szCs w:val="24"/>
          <w:lang w:eastAsia="cs-CZ"/>
          <w14:ligatures w14:val="none"/>
        </w:rPr>
        <w:t>Zastupitelstvo městské části</w:t>
      </w:r>
    </w:p>
    <w:p w14:paraId="39F443A3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</w:p>
    <w:p w14:paraId="6AD38AA5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  <w:t>Usnesení</w:t>
      </w:r>
    </w:p>
    <w:p w14:paraId="507AD241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Zastupitelstva městské části Praha – Štěrboholy</w:t>
      </w:r>
    </w:p>
    <w:p w14:paraId="12E0DA43" w14:textId="5B4A1EE3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číslo </w:t>
      </w:r>
      <w:r w:rsidR="00A321FB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1</w:t>
      </w: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5/</w:t>
      </w:r>
      <w:r w:rsidR="00A321FB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IX</w:t>
      </w:r>
    </w:p>
    <w:p w14:paraId="5721FD3A" w14:textId="08382D76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 xml:space="preserve">ze dne </w:t>
      </w:r>
      <w:r w:rsidR="00A321FB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2</w:t>
      </w: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1.</w:t>
      </w:r>
      <w:r w:rsidR="00A321FB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2</w:t>
      </w: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.202</w:t>
      </w:r>
      <w:r w:rsidR="00A321FB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4</w:t>
      </w:r>
    </w:p>
    <w:p w14:paraId="14C010A7" w14:textId="1AC57F2C" w:rsidR="00A321FB" w:rsidRDefault="006D2D4D" w:rsidP="00A321FB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 xml:space="preserve">k návrhu smlouvy o </w:t>
      </w:r>
      <w:r w:rsidR="00A321FB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uzavření budoucí smlouvy o zřízení věcného břemene k pozemku</w:t>
      </w:r>
    </w:p>
    <w:p w14:paraId="6AB22F66" w14:textId="7F0191AB" w:rsidR="006D2D4D" w:rsidRPr="006D2D4D" w:rsidRDefault="00A321FB" w:rsidP="00A321FB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parc.č. 489/2 v k.ú. Štěrboholy v prospěch PREdistribuce a.s.</w:t>
      </w:r>
    </w:p>
    <w:p w14:paraId="50D146FA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079CC661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24733DBF" w14:textId="77777777" w:rsidR="006D2D4D" w:rsidRPr="006D2D4D" w:rsidRDefault="006D2D4D" w:rsidP="006D2D4D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Zastupitelstvo městské části Praha – Štěrboholy</w:t>
      </w:r>
    </w:p>
    <w:p w14:paraId="74149F4D" w14:textId="77777777" w:rsidR="006D2D4D" w:rsidRPr="006D2D4D" w:rsidRDefault="006D2D4D" w:rsidP="006D2D4D">
      <w:pPr>
        <w:spacing w:after="0" w:line="24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563041C9" w14:textId="77777777" w:rsidR="006D2D4D" w:rsidRPr="006D2D4D" w:rsidRDefault="006D2D4D" w:rsidP="006D2D4D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s c h v a l u j e </w:t>
      </w:r>
    </w:p>
    <w:p w14:paraId="14589CC1" w14:textId="77777777" w:rsidR="006D2D4D" w:rsidRPr="006D2D4D" w:rsidRDefault="006D2D4D" w:rsidP="006D2D4D">
      <w:pPr>
        <w:spacing w:after="0" w:line="240" w:lineRule="auto"/>
        <w:ind w:left="1080" w:hanging="360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26825EB3" w14:textId="562220B4" w:rsidR="006D2D4D" w:rsidRPr="006D2D4D" w:rsidRDefault="006D2D4D" w:rsidP="006D2D4D">
      <w:pPr>
        <w:spacing w:after="0" w:line="240" w:lineRule="auto"/>
        <w:ind w:left="720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uzavření  smlouvy </w:t>
      </w:r>
      <w:r w:rsidR="00A321FB" w:rsidRPr="00A321FB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budoucí 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o zřízení </w:t>
      </w:r>
      <w:r w:rsidR="00A321FB" w:rsidRPr="00A321FB">
        <w:rPr>
          <w:rFonts w:ascii="Calibri" w:eastAsia="Times New Roman" w:hAnsi="Calibri" w:cs="Calibri"/>
          <w:kern w:val="0"/>
          <w:lang w:eastAsia="cs-CZ"/>
          <w14:ligatures w14:val="none"/>
        </w:rPr>
        <w:t>věcného břemene k pozemku parc.č. 489/2 v k.ú. Štěrboholy ve prospěch PREdistribuce a.s. na umístění a provozování podzemního kabelového vedení NN a telekomunikačního vedení při ul. Kutnohorská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 </w:t>
      </w:r>
      <w:r w:rsidRPr="006D2D4D">
        <w:rPr>
          <w:rFonts w:ascii="Calibri" w:eastAsia="Times New Roman" w:hAnsi="Calibri" w:cs="Calibri"/>
          <w:iCs/>
          <w:kern w:val="0"/>
          <w:lang w:eastAsia="cs-CZ"/>
          <w14:ligatures w14:val="none"/>
        </w:rPr>
        <w:t xml:space="preserve">za jednorázovou náhradu ve výši </w:t>
      </w:r>
      <w:r w:rsidR="00A321FB" w:rsidRPr="00A321FB">
        <w:rPr>
          <w:rFonts w:ascii="Calibri" w:eastAsia="Times New Roman" w:hAnsi="Calibri" w:cs="Calibri"/>
          <w:iCs/>
          <w:kern w:val="0"/>
          <w:lang w:eastAsia="cs-CZ"/>
          <w14:ligatures w14:val="none"/>
        </w:rPr>
        <w:t>1</w:t>
      </w:r>
      <w:r w:rsidRPr="006D2D4D">
        <w:rPr>
          <w:rFonts w:ascii="Calibri" w:eastAsia="Times New Roman" w:hAnsi="Calibri" w:cs="Calibri"/>
          <w:iCs/>
          <w:kern w:val="0"/>
          <w:lang w:eastAsia="cs-CZ"/>
          <w14:ligatures w14:val="none"/>
        </w:rPr>
        <w:t>0 000,00 Kč. K ceně bude připočtena DPH</w:t>
      </w:r>
      <w:r w:rsidR="00A321FB" w:rsidRPr="00A321FB">
        <w:rPr>
          <w:rFonts w:ascii="Calibri" w:eastAsia="Times New Roman" w:hAnsi="Calibri" w:cs="Calibri"/>
          <w:iCs/>
          <w:kern w:val="0"/>
          <w:lang w:eastAsia="cs-CZ"/>
          <w14:ligatures w14:val="none"/>
        </w:rPr>
        <w:t xml:space="preserve"> – </w:t>
      </w:r>
      <w:r w:rsidR="00A321FB" w:rsidRPr="00A321FB">
        <w:rPr>
          <w:rFonts w:ascii="Calibri" w:eastAsia="Times New Roman" w:hAnsi="Calibri" w:cs="Calibri"/>
          <w:i/>
          <w:kern w:val="0"/>
          <w:lang w:eastAsia="cs-CZ"/>
          <w14:ligatures w14:val="none"/>
        </w:rPr>
        <w:t xml:space="preserve">příloha č. 1 tohoto usnesení. </w:t>
      </w:r>
      <w:r w:rsidRPr="006D2D4D">
        <w:rPr>
          <w:rFonts w:ascii="Calibri" w:eastAsia="Times New Roman" w:hAnsi="Calibri" w:cs="Calibri"/>
          <w:iCs/>
          <w:kern w:val="0"/>
          <w:lang w:eastAsia="cs-CZ"/>
          <w14:ligatures w14:val="none"/>
        </w:rPr>
        <w:t xml:space="preserve"> </w:t>
      </w:r>
    </w:p>
    <w:p w14:paraId="7277B08C" w14:textId="77777777" w:rsidR="006D2D4D" w:rsidRPr="006D2D4D" w:rsidRDefault="006D2D4D" w:rsidP="006D2D4D">
      <w:pPr>
        <w:spacing w:after="0" w:line="240" w:lineRule="auto"/>
        <w:rPr>
          <w:rFonts w:ascii="Calibri" w:eastAsia="Times New Roman" w:hAnsi="Calibri" w:cs="Calibri"/>
          <w:i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i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i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i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i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i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i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i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iCs/>
          <w:kern w:val="0"/>
          <w:lang w:eastAsia="cs-CZ"/>
          <w14:ligatures w14:val="none"/>
        </w:rPr>
        <w:tab/>
      </w:r>
    </w:p>
    <w:p w14:paraId="74BCDB8C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0C3F9142" w14:textId="77777777" w:rsidR="006D2D4D" w:rsidRPr="006D2D4D" w:rsidRDefault="006D2D4D" w:rsidP="006D2D4D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kern w:val="0"/>
          <w:lang w:eastAsia="cs-CZ"/>
          <w14:ligatures w14:val="none"/>
        </w:rPr>
      </w:pPr>
    </w:p>
    <w:p w14:paraId="7DB44D24" w14:textId="77777777" w:rsidR="006D2D4D" w:rsidRPr="006D2D4D" w:rsidRDefault="006D2D4D" w:rsidP="006D2D4D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kern w:val="0"/>
          <w:lang w:eastAsia="cs-CZ"/>
          <w14:ligatures w14:val="none"/>
        </w:rPr>
      </w:pPr>
    </w:p>
    <w:p w14:paraId="090058D0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6D5BEB6B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7A634920" w14:textId="77777777" w:rsidR="006D2D4D" w:rsidRPr="006D2D4D" w:rsidRDefault="006D2D4D" w:rsidP="006D2D4D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.....................................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…...................................</w:t>
      </w:r>
    </w:p>
    <w:p w14:paraId="4DF94823" w14:textId="4FB674CF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František   Š e v í t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>Jan Č i k a r a</w:t>
      </w:r>
    </w:p>
    <w:p w14:paraId="6F5135C3" w14:textId="2DE437C1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              starosta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="00A321FB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místostarosta</w:t>
      </w:r>
    </w:p>
    <w:p w14:paraId="19886BE2" w14:textId="49B8D6B3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           </w:t>
      </w:r>
      <w:r w:rsidR="00A321FB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m.č. Praha-Štěrboholy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m.č. Praha-Štěrboholy</w:t>
      </w:r>
    </w:p>
    <w:p w14:paraId="219F8243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F5510EA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D76D345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293FE6B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2942E8F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9CAD5B3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575253E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A22A6F9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E6C6410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F47B033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C3F6E12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86E5E56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D25F31E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3EC92B2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55C4BDD5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182D01B3" w14:textId="77777777" w:rsidR="00384F2D" w:rsidRDefault="00384F2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4C4168B7" w14:textId="77777777" w:rsidR="00384F2D" w:rsidRDefault="00384F2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77B3884A" w14:textId="20E54FA4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  <w:t>Městská část Praha – Štěrboholy</w:t>
      </w:r>
    </w:p>
    <w:p w14:paraId="3D807F03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8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8"/>
          <w:szCs w:val="24"/>
          <w:lang w:eastAsia="cs-CZ"/>
          <w14:ligatures w14:val="none"/>
        </w:rPr>
        <w:t>Zastupitelstvo městské části</w:t>
      </w:r>
    </w:p>
    <w:p w14:paraId="059560F2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</w:p>
    <w:p w14:paraId="4EB4E8FF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  <w:t>Usnesení</w:t>
      </w:r>
    </w:p>
    <w:p w14:paraId="0D5B6A9D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Zastupitelstva městské části Praha – Štěrboholy</w:t>
      </w:r>
    </w:p>
    <w:p w14:paraId="0715B2B3" w14:textId="327DE5C4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číslo </w:t>
      </w:r>
      <w:r w:rsidR="00384F2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1</w:t>
      </w: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5/X</w:t>
      </w:r>
    </w:p>
    <w:p w14:paraId="66753034" w14:textId="613A3600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 xml:space="preserve">ze dne </w:t>
      </w:r>
      <w:r w:rsidR="00384F2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2</w:t>
      </w: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1.</w:t>
      </w:r>
      <w:r w:rsidR="00384F2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2</w:t>
      </w: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.202</w:t>
      </w:r>
      <w:r w:rsidR="00384F2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4</w:t>
      </w:r>
    </w:p>
    <w:p w14:paraId="48CC3799" w14:textId="58ED7923" w:rsidR="006D2D4D" w:rsidRPr="006D2D4D" w:rsidRDefault="006D2D4D" w:rsidP="00384F2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 xml:space="preserve">k návrhu smlouvy o </w:t>
      </w:r>
      <w:r w:rsidR="00384F2D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převodu vlastnického práva ke stavbě „Veřejná kanalizace a komunikace vybudované v rámci akce „Obytný soubor Štěrboholy – I. etapa“</w:t>
      </w:r>
    </w:p>
    <w:p w14:paraId="5D7DB54F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3AA1718A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5E8D8CCE" w14:textId="77777777" w:rsidR="006D2D4D" w:rsidRPr="006D2D4D" w:rsidRDefault="006D2D4D" w:rsidP="006D2D4D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Zastupitelstvo městské části Praha – Štěrboholy</w:t>
      </w:r>
    </w:p>
    <w:p w14:paraId="775F9439" w14:textId="77777777" w:rsidR="006D2D4D" w:rsidRPr="006D2D4D" w:rsidRDefault="006D2D4D" w:rsidP="006D2D4D">
      <w:pPr>
        <w:spacing w:after="0" w:line="24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28C6434C" w14:textId="77777777" w:rsidR="006D2D4D" w:rsidRPr="006D2D4D" w:rsidRDefault="006D2D4D" w:rsidP="006D2D4D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s c h v a l u j e </w:t>
      </w:r>
    </w:p>
    <w:p w14:paraId="5910865C" w14:textId="77777777" w:rsidR="006D2D4D" w:rsidRPr="006D2D4D" w:rsidRDefault="006D2D4D" w:rsidP="006D2D4D">
      <w:pPr>
        <w:spacing w:after="0" w:line="240" w:lineRule="auto"/>
        <w:ind w:left="1080" w:hanging="360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69FF69C3" w14:textId="28429D42" w:rsidR="006D2D4D" w:rsidRPr="006D2D4D" w:rsidRDefault="006D2D4D" w:rsidP="006D2D4D">
      <w:pPr>
        <w:spacing w:after="0" w:line="240" w:lineRule="auto"/>
        <w:ind w:left="720"/>
        <w:jc w:val="both"/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uzavření  smlouvy </w:t>
      </w:r>
      <w:r w:rsidR="00384F2D" w:rsidRPr="00384F2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se společností Boží Dar s.r.o. </w:t>
      </w:r>
      <w:r w:rsidRPr="006D2D4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o </w:t>
      </w:r>
      <w:r w:rsidR="00384F2D" w:rsidRPr="00384F2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převodu vlastnického práva ke stavbě „Veřejná kanalizace a komunikace vybudované v rámci akce Obytný soubor Štěrboholy – I etapa“ – </w:t>
      </w:r>
      <w:r w:rsidR="00384F2D" w:rsidRPr="00384F2D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 xml:space="preserve">příloha č. 1 tohoto usnesení. </w:t>
      </w:r>
    </w:p>
    <w:p w14:paraId="06893EBA" w14:textId="77777777" w:rsidR="006D2D4D" w:rsidRPr="006D2D4D" w:rsidRDefault="006D2D4D" w:rsidP="006D2D4D">
      <w:pPr>
        <w:spacing w:after="0" w:line="240" w:lineRule="auto"/>
        <w:rPr>
          <w:rFonts w:ascii="Calibri" w:eastAsia="Times New Roman" w:hAnsi="Calibri" w:cs="Calibri"/>
          <w:i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iCs/>
          <w:kern w:val="0"/>
          <w:sz w:val="24"/>
          <w:szCs w:val="24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iCs/>
          <w:kern w:val="0"/>
          <w:sz w:val="24"/>
          <w:szCs w:val="24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iCs/>
          <w:kern w:val="0"/>
          <w:sz w:val="24"/>
          <w:szCs w:val="24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iCs/>
          <w:kern w:val="0"/>
          <w:sz w:val="24"/>
          <w:szCs w:val="24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iCs/>
          <w:kern w:val="0"/>
          <w:sz w:val="24"/>
          <w:szCs w:val="24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iCs/>
          <w:kern w:val="0"/>
          <w:sz w:val="24"/>
          <w:szCs w:val="24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iCs/>
          <w:kern w:val="0"/>
          <w:sz w:val="24"/>
          <w:szCs w:val="24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iCs/>
          <w:kern w:val="0"/>
          <w:sz w:val="24"/>
          <w:szCs w:val="24"/>
          <w:lang w:eastAsia="cs-CZ"/>
          <w14:ligatures w14:val="none"/>
        </w:rPr>
        <w:tab/>
      </w:r>
    </w:p>
    <w:p w14:paraId="5A3813BA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34599C37" w14:textId="77777777" w:rsidR="006D2D4D" w:rsidRPr="006D2D4D" w:rsidRDefault="006D2D4D" w:rsidP="006D2D4D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kern w:val="0"/>
          <w:lang w:eastAsia="cs-CZ"/>
          <w14:ligatures w14:val="none"/>
        </w:rPr>
      </w:pPr>
    </w:p>
    <w:p w14:paraId="6CCAB50E" w14:textId="77777777" w:rsidR="006D2D4D" w:rsidRPr="006D2D4D" w:rsidRDefault="006D2D4D" w:rsidP="006D2D4D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kern w:val="0"/>
          <w:lang w:eastAsia="cs-CZ"/>
          <w14:ligatures w14:val="none"/>
        </w:rPr>
      </w:pPr>
    </w:p>
    <w:p w14:paraId="3790DA70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4B18DA5F" w14:textId="7777777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137E46A1" w14:textId="77777777" w:rsidR="006D2D4D" w:rsidRPr="006D2D4D" w:rsidRDefault="006D2D4D" w:rsidP="006D2D4D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.....................................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…...................................</w:t>
      </w:r>
    </w:p>
    <w:p w14:paraId="6E685957" w14:textId="2BB12BA7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František   Š e v í t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Jan Č i k a r a</w:t>
      </w:r>
    </w:p>
    <w:p w14:paraId="34384A0E" w14:textId="158CC0FC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              starosta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místostarosta</w:t>
      </w:r>
    </w:p>
    <w:p w14:paraId="6E7DC0D7" w14:textId="6FB4DF12" w:rsidR="006D2D4D" w:rsidRPr="006D2D4D" w:rsidRDefault="006D2D4D" w:rsidP="006D2D4D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           </w:t>
      </w:r>
      <w:r w:rsidR="00384F2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m.č. Praha-Štěrboholy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 m.č. Praha-Štěrboholy</w:t>
      </w:r>
    </w:p>
    <w:p w14:paraId="695BFC6D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08EFD969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47455A0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E05DC14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1D8B5F8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1C9C89A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521B029" w14:textId="77777777" w:rsidR="006D2D4D" w:rsidRPr="006D2D4D" w:rsidRDefault="006D2D4D" w:rsidP="006D2D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86FE42B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07912635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667377E6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76CB98AE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7BAD3B27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3FC32F65" w14:textId="77777777" w:rsidR="006D2D4D" w:rsidRPr="006D2D4D" w:rsidRDefault="006D2D4D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7802E289" w14:textId="77777777" w:rsidR="00DB68BE" w:rsidRDefault="00DB68BE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1DBC75EC" w14:textId="77777777" w:rsidR="00DB68BE" w:rsidRDefault="00DB68BE" w:rsidP="00DB68B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6204950E" w14:textId="77777777" w:rsidR="00DB68BE" w:rsidRDefault="00DB68BE" w:rsidP="00DB68B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64D72E5F" w14:textId="77777777" w:rsidR="00DB68BE" w:rsidRPr="006D2D4D" w:rsidRDefault="00DB68BE" w:rsidP="00DB68B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  <w:t>Městská část Praha – Štěrboholy</w:t>
      </w:r>
    </w:p>
    <w:p w14:paraId="2E1AEF1E" w14:textId="77777777" w:rsidR="00DB68BE" w:rsidRPr="006D2D4D" w:rsidRDefault="00DB68BE" w:rsidP="00DB68B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8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8"/>
          <w:szCs w:val="24"/>
          <w:lang w:eastAsia="cs-CZ"/>
          <w14:ligatures w14:val="none"/>
        </w:rPr>
        <w:t>Zastupitelstvo městské části</w:t>
      </w:r>
    </w:p>
    <w:p w14:paraId="5A542E5C" w14:textId="77777777" w:rsidR="00DB68BE" w:rsidRPr="006D2D4D" w:rsidRDefault="00DB68BE" w:rsidP="00DB68BE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</w:p>
    <w:p w14:paraId="6A835ECE" w14:textId="77777777" w:rsidR="00DB68BE" w:rsidRPr="006D2D4D" w:rsidRDefault="00DB68BE" w:rsidP="00DB68BE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  <w:t>Usnesení</w:t>
      </w:r>
    </w:p>
    <w:p w14:paraId="4CD8E771" w14:textId="77777777" w:rsidR="00DB68BE" w:rsidRPr="006D2D4D" w:rsidRDefault="00DB68BE" w:rsidP="00DB68B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Zastupitelstva městské části Praha – Štěrboholy</w:t>
      </w:r>
    </w:p>
    <w:p w14:paraId="3833B564" w14:textId="649DA68B" w:rsidR="00DB68BE" w:rsidRPr="006D2D4D" w:rsidRDefault="00DB68BE" w:rsidP="00DB68B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číslo 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1</w:t>
      </w: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5/X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I</w:t>
      </w:r>
    </w:p>
    <w:p w14:paraId="32C280EA" w14:textId="77777777" w:rsidR="00DB68BE" w:rsidRPr="006D2D4D" w:rsidRDefault="00DB68BE" w:rsidP="00DB68B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 xml:space="preserve">ze dne 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2</w:t>
      </w: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1.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2</w:t>
      </w:r>
      <w:r w:rsidRPr="006D2D4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.202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4</w:t>
      </w:r>
    </w:p>
    <w:p w14:paraId="6AD864B3" w14:textId="163880C8" w:rsidR="00DB68BE" w:rsidRPr="006D2D4D" w:rsidRDefault="00DB68BE" w:rsidP="00DB68B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ke zprávě o činnosti z.s. Čtyřlístek dětem za rok 2023</w:t>
      </w:r>
    </w:p>
    <w:p w14:paraId="0A9C231D" w14:textId="77777777" w:rsidR="00DB68BE" w:rsidRPr="006D2D4D" w:rsidRDefault="00DB68BE" w:rsidP="00DB68B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22FBBB38" w14:textId="77777777" w:rsidR="00DB68BE" w:rsidRPr="006D2D4D" w:rsidRDefault="00DB68BE" w:rsidP="00DB68B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2E4A2937" w14:textId="77777777" w:rsidR="00DB68BE" w:rsidRPr="006D2D4D" w:rsidRDefault="00DB68BE" w:rsidP="00DB68BE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Zastupitelstvo městské části Praha – Štěrboholy</w:t>
      </w:r>
    </w:p>
    <w:p w14:paraId="6E1BDC99" w14:textId="77777777" w:rsidR="00DB68BE" w:rsidRPr="006D2D4D" w:rsidRDefault="00DB68BE" w:rsidP="00DB68BE">
      <w:pPr>
        <w:spacing w:after="0" w:line="24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3DEACD92" w14:textId="7ECD0B44" w:rsidR="00DB68BE" w:rsidRPr="006D2D4D" w:rsidRDefault="00DB68BE" w:rsidP="00DB68BE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b e r e   n a   v ě d o m í </w:t>
      </w:r>
    </w:p>
    <w:p w14:paraId="73DD3AC5" w14:textId="77777777" w:rsidR="00DB68BE" w:rsidRPr="006D2D4D" w:rsidRDefault="00DB68BE" w:rsidP="00DB68BE">
      <w:pPr>
        <w:spacing w:after="0" w:line="240" w:lineRule="auto"/>
        <w:ind w:left="1080" w:hanging="360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09248484" w14:textId="7E23557E" w:rsidR="00DB68BE" w:rsidRPr="006D2D4D" w:rsidRDefault="00DB68BE" w:rsidP="00DB68BE">
      <w:pPr>
        <w:spacing w:after="0" w:line="240" w:lineRule="auto"/>
        <w:ind w:left="720"/>
        <w:jc w:val="both"/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kern w:val="0"/>
          <w:lang w:eastAsia="cs-CZ"/>
          <w14:ligatures w14:val="none"/>
        </w:rPr>
        <w:t>Zprávu o činnosti z.s. Čtyřlístek dětem za rok 2023</w:t>
      </w:r>
      <w:r w:rsidRPr="00384F2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– </w:t>
      </w:r>
      <w:r w:rsidRPr="00384F2D">
        <w:rPr>
          <w:rFonts w:ascii="Calibri" w:eastAsia="Times New Roman" w:hAnsi="Calibri" w:cs="Calibri"/>
          <w:i/>
          <w:iCs/>
          <w:kern w:val="0"/>
          <w:lang w:eastAsia="cs-CZ"/>
          <w14:ligatures w14:val="none"/>
        </w:rPr>
        <w:t xml:space="preserve">příloha č. 1 tohoto usnesení. </w:t>
      </w:r>
    </w:p>
    <w:p w14:paraId="58FC73A0" w14:textId="77777777" w:rsidR="00DB68BE" w:rsidRPr="006D2D4D" w:rsidRDefault="00DB68BE" w:rsidP="00DB68BE">
      <w:pPr>
        <w:spacing w:after="0" w:line="240" w:lineRule="auto"/>
        <w:rPr>
          <w:rFonts w:ascii="Calibri" w:eastAsia="Times New Roman" w:hAnsi="Calibri" w:cs="Calibri"/>
          <w:iCs/>
          <w:kern w:val="0"/>
          <w:sz w:val="24"/>
          <w:szCs w:val="24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iCs/>
          <w:kern w:val="0"/>
          <w:sz w:val="24"/>
          <w:szCs w:val="24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iCs/>
          <w:kern w:val="0"/>
          <w:sz w:val="24"/>
          <w:szCs w:val="24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iCs/>
          <w:kern w:val="0"/>
          <w:sz w:val="24"/>
          <w:szCs w:val="24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iCs/>
          <w:kern w:val="0"/>
          <w:sz w:val="24"/>
          <w:szCs w:val="24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iCs/>
          <w:kern w:val="0"/>
          <w:sz w:val="24"/>
          <w:szCs w:val="24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iCs/>
          <w:kern w:val="0"/>
          <w:sz w:val="24"/>
          <w:szCs w:val="24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iCs/>
          <w:kern w:val="0"/>
          <w:sz w:val="24"/>
          <w:szCs w:val="24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iCs/>
          <w:kern w:val="0"/>
          <w:sz w:val="24"/>
          <w:szCs w:val="24"/>
          <w:lang w:eastAsia="cs-CZ"/>
          <w14:ligatures w14:val="none"/>
        </w:rPr>
        <w:tab/>
      </w:r>
    </w:p>
    <w:p w14:paraId="67EC9963" w14:textId="77777777" w:rsidR="00DB68BE" w:rsidRPr="006D2D4D" w:rsidRDefault="00DB68BE" w:rsidP="00DB68B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7AC56A1D" w14:textId="77777777" w:rsidR="00DB68BE" w:rsidRPr="006D2D4D" w:rsidRDefault="00DB68BE" w:rsidP="00DB68BE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kern w:val="0"/>
          <w:lang w:eastAsia="cs-CZ"/>
          <w14:ligatures w14:val="none"/>
        </w:rPr>
      </w:pPr>
    </w:p>
    <w:p w14:paraId="0284E41C" w14:textId="77777777" w:rsidR="00DB68BE" w:rsidRPr="006D2D4D" w:rsidRDefault="00DB68BE" w:rsidP="00DB68BE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kern w:val="0"/>
          <w:lang w:eastAsia="cs-CZ"/>
          <w14:ligatures w14:val="none"/>
        </w:rPr>
      </w:pPr>
    </w:p>
    <w:p w14:paraId="3F2FA62B" w14:textId="77777777" w:rsidR="00DB68BE" w:rsidRPr="006D2D4D" w:rsidRDefault="00DB68BE" w:rsidP="00DB68B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2206889B" w14:textId="77777777" w:rsidR="00DB68BE" w:rsidRPr="006D2D4D" w:rsidRDefault="00DB68BE" w:rsidP="00DB68B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6FB369A3" w14:textId="77777777" w:rsidR="00DB68BE" w:rsidRPr="006D2D4D" w:rsidRDefault="00DB68BE" w:rsidP="00DB68BE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.....................................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…...................................</w:t>
      </w:r>
    </w:p>
    <w:p w14:paraId="50E88F6B" w14:textId="77777777" w:rsidR="00DB68BE" w:rsidRPr="006D2D4D" w:rsidRDefault="00DB68BE" w:rsidP="00DB68BE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František   Š e v í t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Jan Č i k a r a</w:t>
      </w:r>
    </w:p>
    <w:p w14:paraId="04D2E9CB" w14:textId="77777777" w:rsidR="00DB68BE" w:rsidRPr="006D2D4D" w:rsidRDefault="00DB68BE" w:rsidP="00DB68BE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              starosta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místostarosta</w:t>
      </w:r>
    </w:p>
    <w:p w14:paraId="2A5FD622" w14:textId="77777777" w:rsidR="00DB68BE" w:rsidRPr="006D2D4D" w:rsidRDefault="00DB68BE" w:rsidP="00DB68BE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          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m.č. Praha-Štěrboholy</w:t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6D2D4D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 m.č. Praha-Štěrboholy</w:t>
      </w:r>
    </w:p>
    <w:p w14:paraId="39A69178" w14:textId="77777777" w:rsidR="00DB68BE" w:rsidRPr="006D2D4D" w:rsidRDefault="00DB68BE" w:rsidP="00DB68B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46278E7F" w14:textId="77777777" w:rsidR="00DB68BE" w:rsidRPr="006D2D4D" w:rsidRDefault="00DB68BE" w:rsidP="00DB68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692792C" w14:textId="77777777" w:rsidR="00DB68BE" w:rsidRPr="006D2D4D" w:rsidRDefault="00DB68BE" w:rsidP="00DB68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C3F816C" w14:textId="77777777" w:rsidR="00DB68BE" w:rsidRPr="006D2D4D" w:rsidRDefault="00DB68BE" w:rsidP="00DB68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B54F090" w14:textId="77777777" w:rsidR="00DB68BE" w:rsidRPr="006D2D4D" w:rsidRDefault="00DB68BE" w:rsidP="00DB68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676FC5F" w14:textId="77777777" w:rsidR="00DB68BE" w:rsidRDefault="00DB68BE" w:rsidP="006D2D4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sectPr w:rsidR="00DB68BE" w:rsidSect="00AB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02FF5"/>
    <w:multiLevelType w:val="hybridMultilevel"/>
    <w:tmpl w:val="D8F01546"/>
    <w:lvl w:ilvl="0" w:tplc="CD0A7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590307"/>
    <w:multiLevelType w:val="hybridMultilevel"/>
    <w:tmpl w:val="4134BD6C"/>
    <w:lvl w:ilvl="0" w:tplc="7E8ADB5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456577"/>
    <w:multiLevelType w:val="multilevel"/>
    <w:tmpl w:val="644636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3" w15:restartNumberingAfterBreak="0">
    <w:nsid w:val="3C7E6A0F"/>
    <w:multiLevelType w:val="hybridMultilevel"/>
    <w:tmpl w:val="3528B32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134D69"/>
    <w:multiLevelType w:val="hybridMultilevel"/>
    <w:tmpl w:val="E17C0B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E6158B"/>
    <w:multiLevelType w:val="hybridMultilevel"/>
    <w:tmpl w:val="E17C0B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4862998">
    <w:abstractNumId w:val="3"/>
  </w:num>
  <w:num w:numId="2" w16cid:durableId="1613324913">
    <w:abstractNumId w:val="4"/>
  </w:num>
  <w:num w:numId="3" w16cid:durableId="1120106665">
    <w:abstractNumId w:val="5"/>
  </w:num>
  <w:num w:numId="4" w16cid:durableId="1039084823">
    <w:abstractNumId w:val="2"/>
  </w:num>
  <w:num w:numId="5" w16cid:durableId="1055006030">
    <w:abstractNumId w:val="0"/>
  </w:num>
  <w:num w:numId="6" w16cid:durableId="772628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4D"/>
    <w:rsid w:val="00104CC8"/>
    <w:rsid w:val="00145FD6"/>
    <w:rsid w:val="0024740E"/>
    <w:rsid w:val="00326064"/>
    <w:rsid w:val="00384F2D"/>
    <w:rsid w:val="003F5AE6"/>
    <w:rsid w:val="004262AB"/>
    <w:rsid w:val="004F5FC2"/>
    <w:rsid w:val="00534BBD"/>
    <w:rsid w:val="006D2D4D"/>
    <w:rsid w:val="007408B8"/>
    <w:rsid w:val="00922FE6"/>
    <w:rsid w:val="00A321FB"/>
    <w:rsid w:val="00AB3CAA"/>
    <w:rsid w:val="00B33F70"/>
    <w:rsid w:val="00B60BA0"/>
    <w:rsid w:val="00BA3F4A"/>
    <w:rsid w:val="00DB68BE"/>
    <w:rsid w:val="00DE1385"/>
    <w:rsid w:val="00E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04B9"/>
  <w15:chartTrackingRefBased/>
  <w15:docId w15:val="{47038647-48FB-4B58-828E-CDD2E84B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D2D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2D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2D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2D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2D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2D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2D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2D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2D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2D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2D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2D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2D4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2D4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2D4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2D4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2D4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2D4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D2D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2D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D2D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D2D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D2D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D2D4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D2D4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D2D4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D2D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D2D4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D2D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1595</Words>
  <Characters>9416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17</vt:i4>
      </vt:variant>
    </vt:vector>
  </HeadingPairs>
  <TitlesOfParts>
    <vt:vector size="18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/>
      <vt:lpstr>Zastupitelstvo městské části Praha – Štěrboholy</vt:lpstr>
      <vt:lpstr/>
      <vt:lpstr>Zastupitelstvo městské části Praha – Štěrboholy</vt:lpstr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cp:lastPrinted>2024-02-15T13:38:00Z</cp:lastPrinted>
  <dcterms:created xsi:type="dcterms:W3CDTF">2024-03-12T12:25:00Z</dcterms:created>
  <dcterms:modified xsi:type="dcterms:W3CDTF">2024-03-12T12:25:00Z</dcterms:modified>
</cp:coreProperties>
</file>