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2E06" w14:textId="77777777" w:rsidR="001D3874" w:rsidRDefault="001D3874" w:rsidP="00C749AD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43D36D93" w14:textId="77777777" w:rsidR="006B6A35" w:rsidRDefault="006B6A35" w:rsidP="00C749AD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3102128" w14:textId="4697ACF8" w:rsidR="00C749AD" w:rsidRPr="00C7592D" w:rsidRDefault="00C749AD" w:rsidP="00C749AD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27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3CD4CA5B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4A63E232" w14:textId="13D7B996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26.3.2025</w:t>
      </w:r>
    </w:p>
    <w:p w14:paraId="74E96989" w14:textId="05CFA729" w:rsidR="00C749AD" w:rsidRPr="00C749AD" w:rsidRDefault="00C749AD" w:rsidP="00322AA1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>Jan Čikara, Ing. Jan Lapka,</w:t>
      </w:r>
      <w:r>
        <w:rPr>
          <w:rFonts w:ascii="Calibri" w:hAnsi="Calibri" w:cs="Calibri"/>
        </w:rPr>
        <w:t xml:space="preserve"> Bc. Aleš Povr, </w:t>
      </w:r>
      <w:r w:rsidRPr="00C749AD">
        <w:rPr>
          <w:rFonts w:ascii="Calibri" w:hAnsi="Calibri" w:cs="Calibri"/>
        </w:rPr>
        <w:t xml:space="preserve">Jindřich </w:t>
      </w:r>
      <w:proofErr w:type="spellStart"/>
      <w:r w:rsidRPr="00C749AD">
        <w:rPr>
          <w:rFonts w:ascii="Calibri" w:hAnsi="Calibri" w:cs="Calibri"/>
        </w:rPr>
        <w:t>Oplíštil</w:t>
      </w:r>
      <w:proofErr w:type="spellEnd"/>
      <w:r w:rsidRPr="00C749AD">
        <w:rPr>
          <w:rFonts w:ascii="Calibri" w:hAnsi="Calibri" w:cs="Calibri"/>
        </w:rPr>
        <w:t>, Lenka Svobodová, František Ševít</w:t>
      </w:r>
      <w:r>
        <w:rPr>
          <w:rFonts w:ascii="Calibri" w:hAnsi="Calibri" w:cs="Calibri"/>
        </w:rPr>
        <w:t>, Lukáš Vytiska</w:t>
      </w:r>
    </w:p>
    <w:p w14:paraId="33031FE7" w14:textId="1B3313DD" w:rsidR="00E75001" w:rsidRPr="00322AA1" w:rsidRDefault="00E75001" w:rsidP="00C749A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Omluveni</w:t>
      </w:r>
      <w:r w:rsidR="00B97648">
        <w:rPr>
          <w:rFonts w:ascii="Calibri" w:hAnsi="Calibri" w:cs="Calibri"/>
          <w:b/>
          <w:bCs/>
        </w:rPr>
        <w:t>:</w:t>
      </w:r>
      <w:r w:rsidR="00B97648">
        <w:rPr>
          <w:rFonts w:ascii="Calibri" w:hAnsi="Calibri" w:cs="Calibri"/>
          <w:b/>
          <w:bCs/>
        </w:rPr>
        <w:tab/>
      </w:r>
      <w:r w:rsidR="00B97648">
        <w:rPr>
          <w:rFonts w:ascii="Calibri" w:hAnsi="Calibri" w:cs="Calibri"/>
          <w:b/>
          <w:bCs/>
        </w:rPr>
        <w:tab/>
      </w:r>
      <w:r w:rsidR="00322AA1">
        <w:rPr>
          <w:rFonts w:ascii="Calibri" w:hAnsi="Calibri" w:cs="Calibri"/>
        </w:rPr>
        <w:t>Lucie Borská, Ing. Milan Listopad</w:t>
      </w:r>
    </w:p>
    <w:p w14:paraId="5A479B94" w14:textId="358A024E" w:rsidR="00EC65D8" w:rsidRPr="00A64875" w:rsidRDefault="00EC65D8" w:rsidP="00A64875">
      <w:pPr>
        <w:pStyle w:val="Bezmezer"/>
        <w:rPr>
          <w:rFonts w:ascii="Calibri" w:hAnsi="Calibri" w:cs="Calibri"/>
        </w:rPr>
      </w:pPr>
      <w:r w:rsidRPr="00A64875">
        <w:rPr>
          <w:rFonts w:ascii="Calibri" w:hAnsi="Calibri" w:cs="Calibri"/>
        </w:rPr>
        <w:t xml:space="preserve">Dále </w:t>
      </w:r>
      <w:proofErr w:type="gramStart"/>
      <w:r w:rsidRPr="00A64875">
        <w:rPr>
          <w:rFonts w:ascii="Calibri" w:hAnsi="Calibri" w:cs="Calibri"/>
        </w:rPr>
        <w:t>přítomn</w:t>
      </w:r>
      <w:r w:rsidR="00B0197C" w:rsidRPr="00A64875">
        <w:rPr>
          <w:rFonts w:ascii="Calibri" w:hAnsi="Calibri" w:cs="Calibri"/>
        </w:rPr>
        <w:t xml:space="preserve">i: </w:t>
      </w:r>
      <w:r w:rsidRPr="00A64875">
        <w:rPr>
          <w:rFonts w:ascii="Calibri" w:hAnsi="Calibri" w:cs="Calibri"/>
        </w:rPr>
        <w:t xml:space="preserve"> zástup</w:t>
      </w:r>
      <w:r w:rsidR="003F4D92" w:rsidRPr="00A64875">
        <w:rPr>
          <w:rFonts w:ascii="Calibri" w:hAnsi="Calibri" w:cs="Calibri"/>
        </w:rPr>
        <w:t>kyně</w:t>
      </w:r>
      <w:proofErr w:type="gramEnd"/>
      <w:r w:rsidRPr="00A64875">
        <w:rPr>
          <w:rFonts w:ascii="Calibri" w:hAnsi="Calibri" w:cs="Calibri"/>
        </w:rPr>
        <w:t xml:space="preserve"> firmy AMEDIS, spol. s r.o.</w:t>
      </w:r>
      <w:r w:rsidR="003F4D92" w:rsidRPr="00A64875">
        <w:rPr>
          <w:rFonts w:ascii="Calibri" w:hAnsi="Calibri" w:cs="Calibri"/>
        </w:rPr>
        <w:t xml:space="preserve"> a </w:t>
      </w:r>
      <w:r w:rsidR="006D1266" w:rsidRPr="00A64875">
        <w:rPr>
          <w:rFonts w:ascii="Calibri" w:hAnsi="Calibri" w:cs="Calibri"/>
        </w:rPr>
        <w:t>1 občan</w:t>
      </w:r>
    </w:p>
    <w:p w14:paraId="60F40F16" w14:textId="39595448" w:rsidR="00C749AD" w:rsidRPr="00C7592D" w:rsidRDefault="00C749AD" w:rsidP="00A64875">
      <w:pPr>
        <w:pStyle w:val="Bezmezer"/>
      </w:pPr>
      <w:r w:rsidRPr="00C7592D">
        <w:t>________________________________________________________________________</w:t>
      </w:r>
      <w:r>
        <w:t>___________</w:t>
      </w:r>
    </w:p>
    <w:p w14:paraId="59B021B5" w14:textId="0C4455B0" w:rsidR="00C749AD" w:rsidRPr="00C7592D" w:rsidRDefault="00C749AD" w:rsidP="00C749AD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27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550A03B4" w14:textId="77777777" w:rsidR="00C749AD" w:rsidRPr="00A64875" w:rsidRDefault="00C749AD" w:rsidP="00C749AD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7C3D0041" w14:textId="3570007E" w:rsidR="00C749AD" w:rsidRPr="00C7592D" w:rsidRDefault="00C749AD" w:rsidP="00C749AD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27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2210C5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Čikara   a p. Lapka.</w:t>
      </w:r>
    </w:p>
    <w:p w14:paraId="4B3FC515" w14:textId="77777777" w:rsidR="00C749AD" w:rsidRPr="00A64875" w:rsidRDefault="00C749AD" w:rsidP="00C749AD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6878A00D" w14:textId="20181650" w:rsidR="00C749AD" w:rsidRPr="00C7592D" w:rsidRDefault="00C749AD" w:rsidP="00C749AD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27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1B2BA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pí Svobodová</w:t>
      </w:r>
      <w:r w:rsidR="001B2B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p. Povr</w:t>
      </w:r>
      <w:r w:rsidR="001B2BAB">
        <w:rPr>
          <w:rFonts w:ascii="Calibri" w:hAnsi="Calibri" w:cs="Calibri"/>
        </w:rPr>
        <w:t xml:space="preserve"> a p. </w:t>
      </w:r>
      <w:proofErr w:type="spellStart"/>
      <w:r w:rsidR="001B2BAB">
        <w:rPr>
          <w:rFonts w:ascii="Calibri" w:hAnsi="Calibri" w:cs="Calibri"/>
        </w:rPr>
        <w:t>Oplíštil</w:t>
      </w:r>
      <w:proofErr w:type="spellEnd"/>
      <w:r w:rsidR="001B2BAB">
        <w:rPr>
          <w:rFonts w:ascii="Calibri" w:hAnsi="Calibri" w:cs="Calibri"/>
        </w:rPr>
        <w:t xml:space="preserve">. </w:t>
      </w:r>
    </w:p>
    <w:p w14:paraId="76A1025D" w14:textId="77777777" w:rsidR="00C749AD" w:rsidRPr="00A64875" w:rsidRDefault="00C749AD" w:rsidP="00C749AD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19E49C5A" w14:textId="77777777" w:rsidR="00C749AD" w:rsidRPr="00C7592D" w:rsidRDefault="00C749AD" w:rsidP="00C749AD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24EF831" w14:textId="77777777" w:rsidR="00C749AD" w:rsidRPr="00A64875" w:rsidRDefault="00C749AD" w:rsidP="00C749AD">
      <w:pPr>
        <w:pStyle w:val="Bezmezer"/>
        <w:rPr>
          <w:rFonts w:ascii="Calibri" w:hAnsi="Calibri" w:cs="Calibri"/>
          <w:sz w:val="16"/>
          <w:szCs w:val="16"/>
        </w:rPr>
      </w:pPr>
    </w:p>
    <w:p w14:paraId="5A946549" w14:textId="064EC88B" w:rsidR="00C749A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1B2BA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27.</w:t>
      </w:r>
      <w:r w:rsidRPr="00C7592D">
        <w:rPr>
          <w:rFonts w:ascii="Calibri" w:hAnsi="Calibri" w:cs="Calibri"/>
        </w:rPr>
        <w:t xml:space="preserve"> zasedání:</w:t>
      </w:r>
    </w:p>
    <w:p w14:paraId="09FE9A88" w14:textId="77777777" w:rsidR="00C749AD" w:rsidRPr="00A64875" w:rsidRDefault="00C749AD" w:rsidP="00C749AD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41A42FF9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52D12C96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úpravy rozpočtu městské části na rok 2025</w:t>
      </w:r>
    </w:p>
    <w:p w14:paraId="3DA85B1F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Účetní závěrka ZŠ Štěrboholy k 31.12.2024</w:t>
      </w:r>
    </w:p>
    <w:p w14:paraId="7EBC8BED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Účetní závěrka MŠ Štěrboholy k 31.12.2024</w:t>
      </w:r>
    </w:p>
    <w:p w14:paraId="2250F0DF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rozpočtu ZŠ Štěrboholy na rok 2025 a střednědobého rozpočtového výhledu do roku 2027</w:t>
      </w:r>
    </w:p>
    <w:p w14:paraId="16355289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rozpočtu MŠ Štěrboholy na rok 2025 a střednědobého rozpočtového výhledu do roku 2028</w:t>
      </w:r>
    </w:p>
    <w:p w14:paraId="16AC1C1A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odpisového plánu majetku MŠ Štěrboholy na rok 2025</w:t>
      </w:r>
    </w:p>
    <w:p w14:paraId="63BECC1D" w14:textId="77777777" w:rsidR="00C749AD" w:rsidRPr="00A64875" w:rsidRDefault="00C749AD" w:rsidP="00C749AD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29A956FE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607B1BAC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Prodej pozemku </w:t>
      </w:r>
      <w:proofErr w:type="spellStart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163/14 a částí pozemku </w:t>
      </w:r>
      <w:proofErr w:type="spellStart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163/1 v </w:t>
      </w:r>
      <w:proofErr w:type="spellStart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Štěrboholy, ul. Nepravidelná společnosti AMEDIS s.r.o.</w:t>
      </w:r>
    </w:p>
    <w:p w14:paraId="6DE187AC" w14:textId="77777777" w:rsidR="00C749AD" w:rsidRPr="00A068A4" w:rsidRDefault="00C749AD" w:rsidP="00C749A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o prodloužení nájemních smluv č. 2/2005 a 3/2007, uzavřených se společností </w:t>
      </w:r>
      <w:proofErr w:type="spellStart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BigBoard</w:t>
      </w:r>
      <w:proofErr w:type="spellEnd"/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a.s. na umístění a provozování reklamních zařízení</w:t>
      </w:r>
    </w:p>
    <w:p w14:paraId="001ECACC" w14:textId="77777777" w:rsidR="00C749AD" w:rsidRPr="006B6A35" w:rsidRDefault="00C749AD" w:rsidP="00C749AD">
      <w:pPr>
        <w:spacing w:after="0" w:line="240" w:lineRule="auto"/>
        <w:ind w:left="1260"/>
        <w:contextualSpacing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3856AA95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6FDAF1FD" w14:textId="77777777" w:rsidR="00C749AD" w:rsidRDefault="00C749AD" w:rsidP="00C749AD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dodatku č. 2 k SOD na akci „Rekonstrukce tělocvičny ul. Granátnická, I. etapa“</w:t>
      </w:r>
    </w:p>
    <w:p w14:paraId="79352820" w14:textId="41F7A97E" w:rsidR="00C375C6" w:rsidRDefault="00C375C6" w:rsidP="00C749AD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Zpráva o činnosti </w:t>
      </w:r>
      <w:r w:rsidR="00224715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z.s. Čtyřlístek</w:t>
      </w:r>
      <w:r w:rsidR="00011339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dětem za rok 2024</w:t>
      </w:r>
    </w:p>
    <w:p w14:paraId="482C1B43" w14:textId="5C4F865F" w:rsidR="001B2BAB" w:rsidRDefault="00F600C2" w:rsidP="00C749AD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Pravidla v rámci participačního programu „Tvoje lepší Štěrboholy“</w:t>
      </w:r>
    </w:p>
    <w:p w14:paraId="3D8279A9" w14:textId="77777777" w:rsidR="00C749AD" w:rsidRPr="006B6A35" w:rsidRDefault="00C749AD" w:rsidP="00C749AD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16"/>
          <w:szCs w:val="16"/>
          <w:lang w:eastAsia="cs-CZ"/>
          <w14:ligatures w14:val="none"/>
        </w:rPr>
      </w:pPr>
    </w:p>
    <w:p w14:paraId="518220E2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08346BCD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5E1847F3" w14:textId="77777777" w:rsidR="00C749AD" w:rsidRPr="00A068A4" w:rsidRDefault="00C749AD" w:rsidP="00C749A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068A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241A9C4A" w14:textId="77777777" w:rsidR="00F600C2" w:rsidRDefault="00F600C2" w:rsidP="00C749AD">
      <w:pPr>
        <w:pStyle w:val="Bezmezer"/>
        <w:jc w:val="both"/>
        <w:rPr>
          <w:rFonts w:ascii="Calibri" w:hAnsi="Calibri" w:cs="Calibri"/>
        </w:rPr>
      </w:pPr>
    </w:p>
    <w:p w14:paraId="1DC433CA" w14:textId="53691128" w:rsidR="00C749AD" w:rsidRPr="00C7592D" w:rsidRDefault="00C749AD" w:rsidP="00C749AD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600C2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5F7E8550" w14:textId="77777777" w:rsidR="00C749AD" w:rsidRDefault="00C749AD" w:rsidP="00C74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2F0F960" w14:textId="77777777" w:rsidR="00C334F3" w:rsidRDefault="00C334F3" w:rsidP="001C4B35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6344738D" w14:textId="1AF98F08" w:rsidR="001C4B35" w:rsidRPr="00936F17" w:rsidRDefault="001C4B35" w:rsidP="001C4B35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1.1/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5411D41E" w14:textId="57D36351" w:rsidR="001C4B35" w:rsidRPr="00936F17" w:rsidRDefault="001C4B35" w:rsidP="001C4B35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B06354"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13CD3C23" w14:textId="77777777" w:rsidR="00C749AD" w:rsidRDefault="00C749AD" w:rsidP="00C749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36D8A79" w14:textId="6D63A2BE" w:rsidR="001C4B35" w:rsidRPr="00936F17" w:rsidRDefault="001C4B35" w:rsidP="001C4B35">
      <w:pPr>
        <w:jc w:val="both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1.2/</w:t>
      </w:r>
      <w:r w:rsidRPr="00936F17">
        <w:rPr>
          <w:rFonts w:ascii="Calibri" w:hAnsi="Calibri" w:cs="Calibri"/>
          <w:b/>
          <w:u w:val="single"/>
        </w:rPr>
        <w:tab/>
        <w:t xml:space="preserve">Účetní závěrka ZŠ Štěrboholy, příspěvková </w:t>
      </w:r>
      <w:proofErr w:type="gramStart"/>
      <w:r w:rsidRPr="00936F17">
        <w:rPr>
          <w:rFonts w:ascii="Calibri" w:hAnsi="Calibri" w:cs="Calibri"/>
          <w:b/>
          <w:u w:val="single"/>
        </w:rPr>
        <w:t>organizace  k</w:t>
      </w:r>
      <w:proofErr w:type="gramEnd"/>
      <w:r w:rsidRPr="00936F17">
        <w:rPr>
          <w:rFonts w:ascii="Calibri" w:hAnsi="Calibri" w:cs="Calibri"/>
          <w:b/>
          <w:u w:val="single"/>
        </w:rPr>
        <w:t> 31.12.202</w:t>
      </w:r>
      <w:r>
        <w:rPr>
          <w:rFonts w:ascii="Calibri" w:hAnsi="Calibri" w:cs="Calibri"/>
          <w:b/>
          <w:u w:val="single"/>
        </w:rPr>
        <w:t>4</w:t>
      </w:r>
    </w:p>
    <w:p w14:paraId="7C662C8E" w14:textId="77777777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ZMČ obdrželo tyto podklady pro schvalování účetní závěrky ZŠ Štěrboholy:</w:t>
      </w:r>
    </w:p>
    <w:p w14:paraId="76C8334D" w14:textId="6CEB981D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účetní závěrka sestavená k 31.12.202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79650A94" w14:textId="74A3437B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inventarizační zpráva za rok 202</w:t>
      </w:r>
      <w:r w:rsidR="00596B7D"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vyhlášky č. 270/2010 Sb., </w:t>
      </w:r>
    </w:p>
    <w:p w14:paraId="3453C87A" w14:textId="0488EE7C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zpráva o výsledcích finančních kontrol za rok 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zákona č. 320/2001 Sb., a </w:t>
      </w:r>
      <w:proofErr w:type="spellStart"/>
      <w:r w:rsidRPr="00936F17">
        <w:rPr>
          <w:rFonts w:ascii="Calibri" w:hAnsi="Calibri" w:cs="Calibri"/>
        </w:rPr>
        <w:t>vyhl</w:t>
      </w:r>
      <w:proofErr w:type="spellEnd"/>
      <w:r w:rsidRPr="00936F17">
        <w:rPr>
          <w:rFonts w:ascii="Calibri" w:hAnsi="Calibri" w:cs="Calibri"/>
        </w:rPr>
        <w:t>. č. 416/2004 Sb., včetně zápisu o provedené veřejnosprávní kontrole.</w:t>
      </w:r>
    </w:p>
    <w:p w14:paraId="0D3EBBC7" w14:textId="6170110D" w:rsidR="001C4B35" w:rsidRPr="00936F17" w:rsidRDefault="001C4B35" w:rsidP="001C4B35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Hospodaření školy skončilo v roce 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v hlavní činnosti s</w:t>
      </w:r>
      <w:r>
        <w:rPr>
          <w:rFonts w:ascii="Calibri" w:hAnsi="Calibri" w:cs="Calibri"/>
        </w:rPr>
        <w:t>e ziskem 176 939,23 Kč</w:t>
      </w:r>
      <w:r w:rsidRPr="00936F17">
        <w:rPr>
          <w:rFonts w:ascii="Calibri" w:hAnsi="Calibri" w:cs="Calibri"/>
        </w:rPr>
        <w:t xml:space="preserve">, v doplňkové činnosti se ziskem </w:t>
      </w:r>
      <w:r>
        <w:rPr>
          <w:rFonts w:ascii="Calibri" w:hAnsi="Calibri" w:cs="Calibri"/>
        </w:rPr>
        <w:t>605,41</w:t>
      </w:r>
      <w:r w:rsidRPr="00936F17">
        <w:rPr>
          <w:rFonts w:ascii="Calibri" w:hAnsi="Calibri" w:cs="Calibri"/>
        </w:rPr>
        <w:t xml:space="preserve"> Kč. ZŠ žádá o </w:t>
      </w:r>
      <w:r>
        <w:rPr>
          <w:rFonts w:ascii="Calibri" w:hAnsi="Calibri" w:cs="Calibri"/>
        </w:rPr>
        <w:t xml:space="preserve">souhlas zřizovatele s převedením obou těchto částek do rezervního fondu ZŠ. </w:t>
      </w:r>
    </w:p>
    <w:p w14:paraId="3AB67166" w14:textId="2637D9DF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– </w:t>
      </w:r>
      <w:proofErr w:type="gramStart"/>
      <w:r w:rsidRPr="00936F17">
        <w:rPr>
          <w:rFonts w:ascii="Calibri" w:hAnsi="Calibri" w:cs="Calibri"/>
        </w:rPr>
        <w:t xml:space="preserve">jednomyslně  </w:t>
      </w:r>
      <w:r w:rsidR="00B06354">
        <w:rPr>
          <w:rFonts w:ascii="Calibri" w:hAnsi="Calibri" w:cs="Calibri"/>
        </w:rPr>
        <w:t>7</w:t>
      </w:r>
      <w:proofErr w:type="gramEnd"/>
      <w:r w:rsidRPr="00936F17">
        <w:rPr>
          <w:rFonts w:ascii="Calibri" w:hAnsi="Calibri" w:cs="Calibri"/>
        </w:rPr>
        <w:t xml:space="preserve"> x pro všichni přítomní členové zastupitelstva: </w:t>
      </w:r>
      <w:r>
        <w:rPr>
          <w:rFonts w:ascii="Calibri" w:hAnsi="Calibri" w:cs="Calibri"/>
        </w:rPr>
        <w:t xml:space="preserve">Jan Čikara, </w:t>
      </w:r>
      <w:r w:rsidRPr="00936F17">
        <w:rPr>
          <w:rFonts w:ascii="Calibri" w:hAnsi="Calibri" w:cs="Calibri"/>
        </w:rPr>
        <w:t xml:space="preserve">Ing. Jan Lapka, Jindřich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>, Bc. Aleš Povr, Lenka Svobodová, František Ševít,</w:t>
      </w:r>
      <w:r>
        <w:rPr>
          <w:rFonts w:ascii="Calibri" w:hAnsi="Calibri" w:cs="Calibri"/>
        </w:rPr>
        <w:t xml:space="preserve"> Lukáš Vytiska</w:t>
      </w:r>
      <w:r w:rsidRPr="00936F17">
        <w:rPr>
          <w:rFonts w:ascii="Calibri" w:hAnsi="Calibri" w:cs="Calibri"/>
        </w:rPr>
        <w:t xml:space="preserve">  schválili účetní závěrku ZŠ Štěrboholy sestavenou ke dni 31.12.202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. </w:t>
      </w:r>
    </w:p>
    <w:p w14:paraId="04292110" w14:textId="7E32780A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EF49EF"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souhlasí </w:t>
      </w:r>
      <w:r>
        <w:rPr>
          <w:rFonts w:ascii="Calibri" w:hAnsi="Calibri" w:cs="Calibri"/>
        </w:rPr>
        <w:t xml:space="preserve">s převedením zisku </w:t>
      </w:r>
      <w:r w:rsidR="00AC6A36">
        <w:rPr>
          <w:rFonts w:ascii="Calibri" w:hAnsi="Calibri" w:cs="Calibri"/>
        </w:rPr>
        <w:t xml:space="preserve">hospodaření roku 2024 </w:t>
      </w:r>
      <w:r>
        <w:rPr>
          <w:rFonts w:ascii="Calibri" w:hAnsi="Calibri" w:cs="Calibri"/>
        </w:rPr>
        <w:t xml:space="preserve">z hlavní i doplňkové činnosti do rezervního fondu ZŠ. </w:t>
      </w:r>
    </w:p>
    <w:p w14:paraId="38E60F78" w14:textId="3B1BEF13" w:rsidR="001C4B35" w:rsidRPr="00936F17" w:rsidRDefault="001C4B35" w:rsidP="001C4B35">
      <w:pPr>
        <w:jc w:val="both"/>
        <w:rPr>
          <w:rFonts w:ascii="Calibri" w:hAnsi="Calibri" w:cs="Calibri"/>
          <w:b/>
          <w:u w:val="single"/>
        </w:rPr>
      </w:pPr>
      <w:r w:rsidRPr="00936F17">
        <w:rPr>
          <w:rFonts w:ascii="Calibri" w:hAnsi="Calibri" w:cs="Calibri"/>
          <w:b/>
          <w:u w:val="single"/>
        </w:rPr>
        <w:t>K bodu 1.3/</w:t>
      </w:r>
      <w:r w:rsidRPr="00936F17">
        <w:rPr>
          <w:rFonts w:ascii="Calibri" w:hAnsi="Calibri" w:cs="Calibri"/>
          <w:b/>
          <w:u w:val="single"/>
        </w:rPr>
        <w:tab/>
        <w:t>Účetní závěrka MŠ Štěrboholy</w:t>
      </w:r>
      <w:r w:rsidR="00596B7D">
        <w:rPr>
          <w:rFonts w:ascii="Calibri" w:hAnsi="Calibri" w:cs="Calibri"/>
          <w:b/>
          <w:u w:val="single"/>
        </w:rPr>
        <w:t xml:space="preserve">, </w:t>
      </w:r>
      <w:r w:rsidRPr="00936F17">
        <w:rPr>
          <w:rFonts w:ascii="Calibri" w:hAnsi="Calibri" w:cs="Calibri"/>
          <w:b/>
          <w:u w:val="single"/>
        </w:rPr>
        <w:t xml:space="preserve">příspěvková </w:t>
      </w:r>
      <w:proofErr w:type="gramStart"/>
      <w:r w:rsidRPr="00936F17">
        <w:rPr>
          <w:rFonts w:ascii="Calibri" w:hAnsi="Calibri" w:cs="Calibri"/>
          <w:b/>
          <w:u w:val="single"/>
        </w:rPr>
        <w:t>organizace  k</w:t>
      </w:r>
      <w:proofErr w:type="gramEnd"/>
      <w:r w:rsidRPr="00936F17">
        <w:rPr>
          <w:rFonts w:ascii="Calibri" w:hAnsi="Calibri" w:cs="Calibri"/>
          <w:b/>
          <w:u w:val="single"/>
        </w:rPr>
        <w:t> 31.12.202</w:t>
      </w:r>
      <w:r>
        <w:rPr>
          <w:rFonts w:ascii="Calibri" w:hAnsi="Calibri" w:cs="Calibri"/>
          <w:b/>
          <w:u w:val="single"/>
        </w:rPr>
        <w:t>4</w:t>
      </w:r>
    </w:p>
    <w:p w14:paraId="6CEC5252" w14:textId="77777777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ZMČ obdrželo tyto podklady pro schvalování účetní závěrky MŠ Štěrboholy:</w:t>
      </w:r>
    </w:p>
    <w:p w14:paraId="411F0AED" w14:textId="5F880F01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účetní závěrka sestavená k 31.12.202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§ 18 zákona o účetnictví – rozvaha (bilance), výkaz zisku a ztráty, příloha k účetní závěrce, přehled o pohybu DM, Zpráva o hospodaření, Přehled hospodaření s prostředky zřizovatele, Přehled čerpání účelové neinvestiční dotace</w:t>
      </w:r>
    </w:p>
    <w:p w14:paraId="5EF2F8BE" w14:textId="1F2BCA5E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inventarizační zpráva za rok 202</w:t>
      </w:r>
      <w:r w:rsidR="00596B7D"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vyhlášky č. 270/2010 Sb., </w:t>
      </w:r>
    </w:p>
    <w:p w14:paraId="2A3D7847" w14:textId="562743A9" w:rsidR="001C4B35" w:rsidRPr="00936F17" w:rsidRDefault="001C4B35" w:rsidP="001C4B3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zpráva o výsledcích finančních kontrol za rok 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podle zákona č. 320/2001 Sb., a </w:t>
      </w:r>
      <w:proofErr w:type="spellStart"/>
      <w:r w:rsidRPr="00936F17">
        <w:rPr>
          <w:rFonts w:ascii="Calibri" w:hAnsi="Calibri" w:cs="Calibri"/>
        </w:rPr>
        <w:t>vyhl</w:t>
      </w:r>
      <w:proofErr w:type="spellEnd"/>
      <w:r w:rsidRPr="00936F17">
        <w:rPr>
          <w:rFonts w:ascii="Calibri" w:hAnsi="Calibri" w:cs="Calibri"/>
        </w:rPr>
        <w:t>. č. 416/2004 Sb., včetně zápisu o provedené veřejnosprávní kontrole.</w:t>
      </w:r>
    </w:p>
    <w:p w14:paraId="133BFAD0" w14:textId="5F4770B4" w:rsidR="001C4B35" w:rsidRPr="00936F17" w:rsidRDefault="001C4B35" w:rsidP="001C4B35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Hospodaření školy skončilo v roce 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 v hlavní činnosti s</w:t>
      </w:r>
      <w:r>
        <w:rPr>
          <w:rFonts w:ascii="Calibri" w:hAnsi="Calibri" w:cs="Calibri"/>
        </w:rPr>
        <w:t>e ziskem 70 866,91 Kč</w:t>
      </w:r>
      <w:r w:rsidRPr="00936F17">
        <w:rPr>
          <w:rFonts w:ascii="Calibri" w:hAnsi="Calibri" w:cs="Calibri"/>
        </w:rPr>
        <w:t xml:space="preserve">, doplňkovou činnost MŠ nevykonávala. </w:t>
      </w:r>
    </w:p>
    <w:p w14:paraId="4D788DB2" w14:textId="7A948D36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 xml:space="preserve">Hlasováním – </w:t>
      </w:r>
      <w:proofErr w:type="gramStart"/>
      <w:r w:rsidRPr="00936F17">
        <w:rPr>
          <w:rFonts w:ascii="Calibri" w:hAnsi="Calibri" w:cs="Calibri"/>
        </w:rPr>
        <w:t xml:space="preserve">jednomyslně  </w:t>
      </w:r>
      <w:r w:rsidR="00F2599F">
        <w:rPr>
          <w:rFonts w:ascii="Calibri" w:hAnsi="Calibri" w:cs="Calibri"/>
        </w:rPr>
        <w:t>7</w:t>
      </w:r>
      <w:proofErr w:type="gramEnd"/>
      <w:r w:rsidRPr="00936F17">
        <w:rPr>
          <w:rFonts w:ascii="Calibri" w:hAnsi="Calibri" w:cs="Calibri"/>
        </w:rPr>
        <w:t xml:space="preserve"> x pro všichni přítomní členové zastupitelstva:  </w:t>
      </w:r>
      <w:r>
        <w:rPr>
          <w:rFonts w:ascii="Calibri" w:hAnsi="Calibri" w:cs="Calibri"/>
        </w:rPr>
        <w:t xml:space="preserve">Jan Čikara, </w:t>
      </w:r>
      <w:r w:rsidRPr="00936F17">
        <w:rPr>
          <w:rFonts w:ascii="Calibri" w:hAnsi="Calibri" w:cs="Calibri"/>
        </w:rPr>
        <w:t xml:space="preserve">Ing. Jan Lapka, Jindřich </w:t>
      </w:r>
      <w:proofErr w:type="spellStart"/>
      <w:r w:rsidRPr="00936F17">
        <w:rPr>
          <w:rFonts w:ascii="Calibri" w:hAnsi="Calibri" w:cs="Calibri"/>
        </w:rPr>
        <w:t>Oplíštil</w:t>
      </w:r>
      <w:proofErr w:type="spellEnd"/>
      <w:r w:rsidRPr="00936F17">
        <w:rPr>
          <w:rFonts w:ascii="Calibri" w:hAnsi="Calibri" w:cs="Calibri"/>
        </w:rPr>
        <w:t>, Bc. Aleš Povr, Lenka Svobodová, František Ševít,</w:t>
      </w:r>
      <w:r>
        <w:rPr>
          <w:rFonts w:ascii="Calibri" w:hAnsi="Calibri" w:cs="Calibri"/>
        </w:rPr>
        <w:t xml:space="preserve"> Lukáš Vytiska</w:t>
      </w:r>
      <w:r w:rsidRPr="00936F17">
        <w:rPr>
          <w:rFonts w:ascii="Calibri" w:hAnsi="Calibri" w:cs="Calibri"/>
        </w:rPr>
        <w:t xml:space="preserve">  schválili účetní závěrku </w:t>
      </w:r>
      <w:r>
        <w:rPr>
          <w:rFonts w:ascii="Calibri" w:hAnsi="Calibri" w:cs="Calibri"/>
        </w:rPr>
        <w:t>M</w:t>
      </w:r>
      <w:r w:rsidRPr="00936F17">
        <w:rPr>
          <w:rFonts w:ascii="Calibri" w:hAnsi="Calibri" w:cs="Calibri"/>
        </w:rPr>
        <w:t>Š Štěrboholy sestavenou ke dni 31.12.202</w:t>
      </w:r>
      <w:r>
        <w:rPr>
          <w:rFonts w:ascii="Calibri" w:hAnsi="Calibri" w:cs="Calibri"/>
        </w:rPr>
        <w:t>4</w:t>
      </w:r>
      <w:r w:rsidRPr="00936F17">
        <w:rPr>
          <w:rFonts w:ascii="Calibri" w:hAnsi="Calibri" w:cs="Calibri"/>
        </w:rPr>
        <w:t xml:space="preserve">. </w:t>
      </w:r>
    </w:p>
    <w:p w14:paraId="24E0CDE4" w14:textId="2D35857E" w:rsidR="001C4B35" w:rsidRPr="00936F17" w:rsidRDefault="001C4B35" w:rsidP="001C4B35">
      <w:pPr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731CC8"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souhlasí </w:t>
      </w:r>
      <w:r>
        <w:rPr>
          <w:rFonts w:ascii="Calibri" w:hAnsi="Calibri" w:cs="Calibri"/>
        </w:rPr>
        <w:t xml:space="preserve">s převedením zisku </w:t>
      </w:r>
      <w:r w:rsidR="00004C55">
        <w:rPr>
          <w:rFonts w:ascii="Calibri" w:hAnsi="Calibri" w:cs="Calibri"/>
        </w:rPr>
        <w:t>ve výši 70 866,91 Kč</w:t>
      </w:r>
      <w:r>
        <w:rPr>
          <w:rFonts w:ascii="Calibri" w:hAnsi="Calibri" w:cs="Calibri"/>
        </w:rPr>
        <w:t xml:space="preserve"> do rezervního fondu MŠ. </w:t>
      </w:r>
    </w:p>
    <w:p w14:paraId="4FF096DB" w14:textId="77777777" w:rsidR="00C70546" w:rsidRPr="00204A08" w:rsidRDefault="00C70546" w:rsidP="00C70546">
      <w:pPr>
        <w:pStyle w:val="Bezmezer"/>
        <w:rPr>
          <w:rFonts w:ascii="Calibri" w:hAnsi="Calibri" w:cs="Calibri"/>
          <w:b/>
          <w:bCs/>
          <w:u w:val="single"/>
        </w:rPr>
      </w:pPr>
      <w:r w:rsidRPr="00204A08">
        <w:rPr>
          <w:rFonts w:ascii="Calibri" w:hAnsi="Calibri" w:cs="Calibri"/>
          <w:b/>
          <w:bCs/>
          <w:u w:val="single"/>
        </w:rPr>
        <w:t>K bodu 1.4/</w:t>
      </w:r>
      <w:r w:rsidRPr="00204A08">
        <w:rPr>
          <w:rFonts w:ascii="Calibri" w:hAnsi="Calibri" w:cs="Calibri"/>
          <w:b/>
          <w:bCs/>
          <w:u w:val="single"/>
        </w:rPr>
        <w:tab/>
        <w:t>Návrh rozpočtu ZŠ Štěrboholy a střednědobého rozpočtového výhledu</w:t>
      </w:r>
    </w:p>
    <w:p w14:paraId="5BD84019" w14:textId="1B156923" w:rsidR="00C70546" w:rsidRPr="00204A08" w:rsidRDefault="00C70546" w:rsidP="00C70546">
      <w:pPr>
        <w:pStyle w:val="Bezmezer"/>
        <w:rPr>
          <w:rFonts w:ascii="Calibri" w:hAnsi="Calibri" w:cs="Calibri"/>
        </w:rPr>
      </w:pPr>
      <w:r w:rsidRPr="00204A08">
        <w:rPr>
          <w:rFonts w:ascii="Calibri" w:hAnsi="Calibri" w:cs="Calibri"/>
        </w:rPr>
        <w:t>Hlasováním (</w:t>
      </w:r>
      <w:r w:rsidR="005C1ED9">
        <w:rPr>
          <w:rFonts w:ascii="Calibri" w:hAnsi="Calibri" w:cs="Calibri"/>
        </w:rPr>
        <w:t>7</w:t>
      </w:r>
      <w:r w:rsidRPr="00204A08">
        <w:rPr>
          <w:rFonts w:ascii="Calibri" w:hAnsi="Calibri" w:cs="Calibri"/>
        </w:rPr>
        <w:t xml:space="preserve">,0,0) ZMČ schválilo návrh rozpočtu </w:t>
      </w:r>
      <w:proofErr w:type="gramStart"/>
      <w:r w:rsidRPr="00204A08">
        <w:rPr>
          <w:rFonts w:ascii="Calibri" w:hAnsi="Calibri" w:cs="Calibri"/>
        </w:rPr>
        <w:t>ZŠ  na</w:t>
      </w:r>
      <w:proofErr w:type="gramEnd"/>
      <w:r w:rsidRPr="00204A08">
        <w:rPr>
          <w:rFonts w:ascii="Calibri" w:hAnsi="Calibri" w:cs="Calibri"/>
        </w:rPr>
        <w:t xml:space="preserve"> rok 202</w:t>
      </w:r>
      <w:r w:rsidR="00204A08">
        <w:rPr>
          <w:rFonts w:ascii="Calibri" w:hAnsi="Calibri" w:cs="Calibri"/>
        </w:rPr>
        <w:t>5</w:t>
      </w:r>
      <w:r w:rsidRPr="00204A08">
        <w:rPr>
          <w:rFonts w:ascii="Calibri" w:hAnsi="Calibri" w:cs="Calibri"/>
        </w:rPr>
        <w:t xml:space="preserve"> a střednědobý výhled rozpočtu do roku 202</w:t>
      </w:r>
      <w:r w:rsidR="00204A08">
        <w:rPr>
          <w:rFonts w:ascii="Calibri" w:hAnsi="Calibri" w:cs="Calibri"/>
        </w:rPr>
        <w:t>7</w:t>
      </w:r>
      <w:r w:rsidRPr="00204A08">
        <w:rPr>
          <w:rFonts w:ascii="Calibri" w:hAnsi="Calibri" w:cs="Calibri"/>
        </w:rPr>
        <w:t xml:space="preserve"> v předloženém znění bez připomínek.</w:t>
      </w:r>
    </w:p>
    <w:p w14:paraId="121FF88B" w14:textId="77777777" w:rsidR="00C70546" w:rsidRPr="00204A08" w:rsidRDefault="00C70546" w:rsidP="00C70546">
      <w:pPr>
        <w:pStyle w:val="Bezmezer"/>
        <w:rPr>
          <w:rFonts w:ascii="Calibri" w:hAnsi="Calibri" w:cs="Calibri"/>
        </w:rPr>
      </w:pPr>
    </w:p>
    <w:p w14:paraId="6F8EB0D4" w14:textId="77777777" w:rsidR="00C70546" w:rsidRPr="00204A08" w:rsidRDefault="00C70546" w:rsidP="00C70546">
      <w:pPr>
        <w:pStyle w:val="Bezmezer"/>
        <w:rPr>
          <w:rFonts w:ascii="Calibri" w:hAnsi="Calibri" w:cs="Calibri"/>
          <w:b/>
          <w:bCs/>
          <w:u w:val="single"/>
        </w:rPr>
      </w:pPr>
      <w:r w:rsidRPr="00204A08">
        <w:rPr>
          <w:rFonts w:ascii="Calibri" w:hAnsi="Calibri" w:cs="Calibri"/>
          <w:b/>
          <w:bCs/>
          <w:u w:val="single"/>
        </w:rPr>
        <w:t>K bodu 1.5/</w:t>
      </w:r>
      <w:r w:rsidRPr="00204A08">
        <w:rPr>
          <w:rFonts w:ascii="Calibri" w:hAnsi="Calibri" w:cs="Calibri"/>
          <w:b/>
          <w:bCs/>
          <w:u w:val="single"/>
        </w:rPr>
        <w:tab/>
        <w:t>Návrh rozpočtu MŠ Štěrboholy a střednědobého rozpočtového výhledu</w:t>
      </w:r>
    </w:p>
    <w:p w14:paraId="5022A808" w14:textId="07857A30" w:rsidR="00C70546" w:rsidRPr="00204A08" w:rsidRDefault="00C70546" w:rsidP="00C70546">
      <w:pPr>
        <w:pStyle w:val="Bezmezer"/>
        <w:jc w:val="both"/>
        <w:rPr>
          <w:rFonts w:ascii="Calibri" w:hAnsi="Calibri" w:cs="Calibri"/>
        </w:rPr>
      </w:pPr>
      <w:r w:rsidRPr="00204A08">
        <w:rPr>
          <w:rFonts w:ascii="Calibri" w:hAnsi="Calibri" w:cs="Calibri"/>
        </w:rPr>
        <w:t>Hlasováním (</w:t>
      </w:r>
      <w:r w:rsidR="005C1ED9">
        <w:rPr>
          <w:rFonts w:ascii="Calibri" w:hAnsi="Calibri" w:cs="Calibri"/>
        </w:rPr>
        <w:t>7</w:t>
      </w:r>
      <w:r w:rsidRPr="00204A08">
        <w:rPr>
          <w:rFonts w:ascii="Calibri" w:hAnsi="Calibri" w:cs="Calibri"/>
        </w:rPr>
        <w:t xml:space="preserve">,0,0) ZMČ schválilo návrh rozpočtu </w:t>
      </w:r>
      <w:proofErr w:type="gramStart"/>
      <w:r w:rsidRPr="00204A08">
        <w:rPr>
          <w:rFonts w:ascii="Calibri" w:hAnsi="Calibri" w:cs="Calibri"/>
        </w:rPr>
        <w:t>MŠ  na</w:t>
      </w:r>
      <w:proofErr w:type="gramEnd"/>
      <w:r w:rsidRPr="00204A08">
        <w:rPr>
          <w:rFonts w:ascii="Calibri" w:hAnsi="Calibri" w:cs="Calibri"/>
        </w:rPr>
        <w:t xml:space="preserve"> rok 202</w:t>
      </w:r>
      <w:r w:rsidR="00204A08">
        <w:rPr>
          <w:rFonts w:ascii="Calibri" w:hAnsi="Calibri" w:cs="Calibri"/>
        </w:rPr>
        <w:t>5</w:t>
      </w:r>
      <w:r w:rsidRPr="00204A08">
        <w:rPr>
          <w:rFonts w:ascii="Calibri" w:hAnsi="Calibri" w:cs="Calibri"/>
        </w:rPr>
        <w:t xml:space="preserve"> a střednědobý výhled rozpočtu do roku 202</w:t>
      </w:r>
      <w:r w:rsidR="00204A08">
        <w:rPr>
          <w:rFonts w:ascii="Calibri" w:hAnsi="Calibri" w:cs="Calibri"/>
        </w:rPr>
        <w:t>8</w:t>
      </w:r>
      <w:r w:rsidRPr="00204A08">
        <w:rPr>
          <w:rFonts w:ascii="Calibri" w:hAnsi="Calibri" w:cs="Calibri"/>
        </w:rPr>
        <w:t xml:space="preserve"> v předloženém znění bez připomínek.</w:t>
      </w:r>
    </w:p>
    <w:p w14:paraId="5C950DDA" w14:textId="77777777" w:rsidR="00C70546" w:rsidRPr="00204A08" w:rsidRDefault="00C70546" w:rsidP="00C70546">
      <w:pPr>
        <w:pStyle w:val="Bezmezer"/>
        <w:rPr>
          <w:rFonts w:ascii="Calibri" w:hAnsi="Calibri" w:cs="Calibri"/>
        </w:rPr>
      </w:pPr>
    </w:p>
    <w:p w14:paraId="5D4140F4" w14:textId="5EDF2511" w:rsidR="00C70546" w:rsidRPr="00204A08" w:rsidRDefault="00C70546" w:rsidP="00C70546">
      <w:pPr>
        <w:pStyle w:val="Bezmezer"/>
        <w:rPr>
          <w:rFonts w:ascii="Calibri" w:hAnsi="Calibri" w:cs="Calibri"/>
          <w:b/>
          <w:bCs/>
          <w:u w:val="single"/>
        </w:rPr>
      </w:pPr>
      <w:r w:rsidRPr="00204A08">
        <w:rPr>
          <w:rFonts w:ascii="Calibri" w:hAnsi="Calibri" w:cs="Calibri"/>
          <w:b/>
          <w:bCs/>
          <w:u w:val="single"/>
        </w:rPr>
        <w:t>K bodu 1.6/</w:t>
      </w:r>
      <w:r w:rsidRPr="00204A08">
        <w:rPr>
          <w:rFonts w:ascii="Calibri" w:hAnsi="Calibri" w:cs="Calibri"/>
          <w:b/>
          <w:bCs/>
          <w:u w:val="single"/>
        </w:rPr>
        <w:tab/>
        <w:t xml:space="preserve">Návrh odpisového plánu majetku Mateřské školy </w:t>
      </w:r>
      <w:proofErr w:type="gramStart"/>
      <w:r w:rsidRPr="00204A08">
        <w:rPr>
          <w:rFonts w:ascii="Calibri" w:hAnsi="Calibri" w:cs="Calibri"/>
          <w:b/>
          <w:bCs/>
          <w:u w:val="single"/>
        </w:rPr>
        <w:t>Štěrboholy  na</w:t>
      </w:r>
      <w:proofErr w:type="gramEnd"/>
      <w:r w:rsidRPr="00204A08">
        <w:rPr>
          <w:rFonts w:ascii="Calibri" w:hAnsi="Calibri" w:cs="Calibri"/>
          <w:b/>
          <w:bCs/>
          <w:u w:val="single"/>
        </w:rPr>
        <w:t xml:space="preserve"> rok 202</w:t>
      </w:r>
      <w:r w:rsidR="00204A08">
        <w:rPr>
          <w:rFonts w:ascii="Calibri" w:hAnsi="Calibri" w:cs="Calibri"/>
          <w:b/>
          <w:bCs/>
          <w:u w:val="single"/>
        </w:rPr>
        <w:t>5</w:t>
      </w:r>
    </w:p>
    <w:p w14:paraId="2B65CBE6" w14:textId="709924D5" w:rsidR="00C70546" w:rsidRPr="00204A08" w:rsidRDefault="00C70546" w:rsidP="00C70546">
      <w:pPr>
        <w:pStyle w:val="Bezmezer"/>
        <w:rPr>
          <w:rFonts w:ascii="Calibri" w:hAnsi="Calibri" w:cs="Calibri"/>
        </w:rPr>
      </w:pPr>
      <w:r w:rsidRPr="00204A08">
        <w:rPr>
          <w:rFonts w:ascii="Calibri" w:hAnsi="Calibri" w:cs="Calibri"/>
        </w:rPr>
        <w:t>Hlasováním (</w:t>
      </w:r>
      <w:r w:rsidR="00C41ED3">
        <w:rPr>
          <w:rFonts w:ascii="Calibri" w:hAnsi="Calibri" w:cs="Calibri"/>
        </w:rPr>
        <w:t>7</w:t>
      </w:r>
      <w:r w:rsidRPr="00204A08">
        <w:rPr>
          <w:rFonts w:ascii="Calibri" w:hAnsi="Calibri" w:cs="Calibri"/>
        </w:rPr>
        <w:t xml:space="preserve">,0,0) ZMČ schválilo odpisový plán majetku </w:t>
      </w:r>
      <w:proofErr w:type="gramStart"/>
      <w:r w:rsidRPr="00204A08">
        <w:rPr>
          <w:rFonts w:ascii="Calibri" w:hAnsi="Calibri" w:cs="Calibri"/>
        </w:rPr>
        <w:t>MŠ  na</w:t>
      </w:r>
      <w:proofErr w:type="gramEnd"/>
      <w:r w:rsidRPr="00204A08">
        <w:rPr>
          <w:rFonts w:ascii="Calibri" w:hAnsi="Calibri" w:cs="Calibri"/>
        </w:rPr>
        <w:t xml:space="preserve"> rok 202</w:t>
      </w:r>
      <w:r w:rsidR="00204A08">
        <w:rPr>
          <w:rFonts w:ascii="Calibri" w:hAnsi="Calibri" w:cs="Calibri"/>
        </w:rPr>
        <w:t>5</w:t>
      </w:r>
      <w:r w:rsidRPr="00204A08">
        <w:rPr>
          <w:rFonts w:ascii="Calibri" w:hAnsi="Calibri" w:cs="Calibri"/>
        </w:rPr>
        <w:t xml:space="preserve"> bez připomínek.</w:t>
      </w:r>
    </w:p>
    <w:p w14:paraId="58E5827D" w14:textId="77777777" w:rsidR="00C41ED3" w:rsidRDefault="00C41ED3" w:rsidP="00EF077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36F7579" w14:textId="4F6B0D2E" w:rsidR="00EF0777" w:rsidRPr="00D13835" w:rsidRDefault="00EF0777" w:rsidP="00EF077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. č. 163/14 a částí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163/1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6EFD3434" w14:textId="77777777" w:rsidR="00C334F3" w:rsidRDefault="00EF0777" w:rsidP="00EF0777">
      <w:pPr>
        <w:pStyle w:val="Bezmezer"/>
        <w:jc w:val="both"/>
        <w:rPr>
          <w:rFonts w:ascii="Calibri" w:hAnsi="Calibri" w:cs="Calibri"/>
          <w:bCs/>
        </w:rPr>
      </w:pPr>
      <w:r w:rsidRPr="00614733">
        <w:rPr>
          <w:rFonts w:ascii="Calibri" w:hAnsi="Calibri" w:cs="Calibri"/>
        </w:rPr>
        <w:t xml:space="preserve">Usnesením </w:t>
      </w:r>
      <w:r w:rsidR="009659FF">
        <w:rPr>
          <w:rFonts w:ascii="Calibri" w:hAnsi="Calibri" w:cs="Calibri"/>
        </w:rPr>
        <w:t>č.</w:t>
      </w:r>
      <w:r w:rsidRPr="00614733">
        <w:rPr>
          <w:rFonts w:ascii="Calibri" w:hAnsi="Calibri" w:cs="Calibri"/>
        </w:rPr>
        <w:t> 25</w:t>
      </w:r>
      <w:r w:rsidR="00233208">
        <w:rPr>
          <w:rFonts w:ascii="Calibri" w:hAnsi="Calibri" w:cs="Calibri"/>
        </w:rPr>
        <w:t>/VIII z 29.1.2025 ZMČ</w:t>
      </w:r>
      <w:r w:rsidRPr="00614733">
        <w:rPr>
          <w:rFonts w:ascii="Calibri" w:hAnsi="Calibri" w:cs="Calibri"/>
        </w:rPr>
        <w:t xml:space="preserve"> schválilo záměr prodeje </w:t>
      </w:r>
      <w:r w:rsidRPr="00614733">
        <w:rPr>
          <w:rFonts w:ascii="Calibri" w:hAnsi="Calibri" w:cs="Calibri"/>
          <w:bCs/>
        </w:rPr>
        <w:t xml:space="preserve">pozemku </w:t>
      </w:r>
      <w:proofErr w:type="spellStart"/>
      <w:r w:rsidRPr="00614733">
        <w:rPr>
          <w:rFonts w:ascii="Calibri" w:hAnsi="Calibri" w:cs="Calibri"/>
          <w:bCs/>
        </w:rPr>
        <w:t>parc.č</w:t>
      </w:r>
      <w:proofErr w:type="spellEnd"/>
      <w:r w:rsidRPr="00614733">
        <w:rPr>
          <w:rFonts w:ascii="Calibri" w:hAnsi="Calibri" w:cs="Calibri"/>
          <w:bCs/>
        </w:rPr>
        <w:t>. 163/14 o výměře 251 m</w:t>
      </w:r>
      <w:r w:rsidRPr="00614733">
        <w:rPr>
          <w:rFonts w:ascii="Calibri" w:hAnsi="Calibri" w:cs="Calibri"/>
          <w:bCs/>
          <w:vertAlign w:val="superscript"/>
        </w:rPr>
        <w:t>2</w:t>
      </w:r>
      <w:r w:rsidRPr="00614733">
        <w:rPr>
          <w:rFonts w:ascii="Calibri" w:hAnsi="Calibri" w:cs="Calibri"/>
          <w:bCs/>
        </w:rPr>
        <w:t xml:space="preserve"> a částí pozemku </w:t>
      </w:r>
      <w:proofErr w:type="spellStart"/>
      <w:r w:rsidRPr="00614733">
        <w:rPr>
          <w:rFonts w:ascii="Calibri" w:hAnsi="Calibri" w:cs="Calibri"/>
          <w:bCs/>
        </w:rPr>
        <w:t>parc.č</w:t>
      </w:r>
      <w:proofErr w:type="spellEnd"/>
      <w:r w:rsidRPr="00614733">
        <w:rPr>
          <w:rFonts w:ascii="Calibri" w:hAnsi="Calibri" w:cs="Calibri"/>
          <w:bCs/>
        </w:rPr>
        <w:t xml:space="preserve">. 163/1 oddělených </w:t>
      </w:r>
      <w:proofErr w:type="gramStart"/>
      <w:r w:rsidRPr="00614733">
        <w:rPr>
          <w:rFonts w:ascii="Calibri" w:hAnsi="Calibri" w:cs="Calibri"/>
          <w:bCs/>
        </w:rPr>
        <w:t>geometrickým  plánem</w:t>
      </w:r>
      <w:proofErr w:type="gramEnd"/>
      <w:r w:rsidRPr="00614733">
        <w:rPr>
          <w:rFonts w:ascii="Calibri" w:hAnsi="Calibri" w:cs="Calibri"/>
          <w:bCs/>
        </w:rPr>
        <w:t xml:space="preserve"> a označených jako </w:t>
      </w:r>
      <w:proofErr w:type="spellStart"/>
      <w:r w:rsidRPr="00614733">
        <w:rPr>
          <w:rFonts w:ascii="Calibri" w:hAnsi="Calibri" w:cs="Calibri"/>
          <w:bCs/>
        </w:rPr>
        <w:t>parc.č</w:t>
      </w:r>
      <w:proofErr w:type="spellEnd"/>
      <w:r w:rsidRPr="00614733">
        <w:rPr>
          <w:rFonts w:ascii="Calibri" w:hAnsi="Calibri" w:cs="Calibri"/>
          <w:bCs/>
        </w:rPr>
        <w:t>. 163/57 a 163/58 o celkové výměře 465 m</w:t>
      </w:r>
      <w:r w:rsidRPr="00614733">
        <w:rPr>
          <w:rFonts w:ascii="Calibri" w:hAnsi="Calibri" w:cs="Calibri"/>
          <w:bCs/>
          <w:vertAlign w:val="superscript"/>
        </w:rPr>
        <w:t>2</w:t>
      </w:r>
      <w:r w:rsidRPr="00614733">
        <w:rPr>
          <w:rFonts w:ascii="Calibri" w:hAnsi="Calibri" w:cs="Calibri"/>
          <w:bCs/>
        </w:rPr>
        <w:t xml:space="preserve">společnosti AMEDIS s.r.o. za cenu dle znaleckého posudku. Záměr byl zveřejněn, ve stanoveném termínu se k němu nikdo nevyjádřil ani nepředložil jinou nabídku. </w:t>
      </w:r>
      <w:r w:rsidR="00311E32">
        <w:rPr>
          <w:rFonts w:ascii="Calibri" w:hAnsi="Calibri" w:cs="Calibri"/>
          <w:bCs/>
        </w:rPr>
        <w:t>MČ</w:t>
      </w:r>
      <w:r w:rsidRPr="00614733">
        <w:rPr>
          <w:rFonts w:ascii="Calibri" w:hAnsi="Calibri" w:cs="Calibri"/>
          <w:bCs/>
        </w:rPr>
        <w:t xml:space="preserve"> nechala zpracovat znalecký posudek, ze kterého vyplývá celková kupní cena 8 950 000 Kč. </w:t>
      </w:r>
      <w:r w:rsidR="00D740A5">
        <w:rPr>
          <w:rFonts w:ascii="Calibri" w:hAnsi="Calibri" w:cs="Calibri"/>
          <w:bCs/>
        </w:rPr>
        <w:t>Hlasováním (</w:t>
      </w:r>
      <w:r w:rsidR="00F23099">
        <w:rPr>
          <w:rFonts w:ascii="Calibri" w:hAnsi="Calibri" w:cs="Calibri"/>
          <w:bCs/>
        </w:rPr>
        <w:t>7</w:t>
      </w:r>
      <w:r w:rsidR="00D740A5">
        <w:rPr>
          <w:rFonts w:ascii="Calibri" w:hAnsi="Calibri" w:cs="Calibri"/>
          <w:bCs/>
        </w:rPr>
        <w:t xml:space="preserve">,0,0) ZMČ </w:t>
      </w:r>
    </w:p>
    <w:p w14:paraId="6839DA28" w14:textId="77777777" w:rsidR="00C334F3" w:rsidRDefault="00C334F3" w:rsidP="00EF0777">
      <w:pPr>
        <w:pStyle w:val="Bezmezer"/>
        <w:jc w:val="both"/>
        <w:rPr>
          <w:rFonts w:ascii="Calibri" w:hAnsi="Calibri" w:cs="Calibri"/>
          <w:bCs/>
        </w:rPr>
      </w:pPr>
    </w:p>
    <w:p w14:paraId="7718CA5D" w14:textId="02C8B0F8" w:rsidR="00EF0777" w:rsidRDefault="00D740A5" w:rsidP="00EF0777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schvaluje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EF0777" w:rsidRPr="00614733">
        <w:rPr>
          <w:rFonts w:ascii="Calibri" w:hAnsi="Calibri" w:cs="Calibri"/>
        </w:rPr>
        <w:t xml:space="preserve">prodej </w:t>
      </w:r>
      <w:r w:rsidR="00EF0777" w:rsidRPr="00614733">
        <w:rPr>
          <w:rFonts w:ascii="Calibri" w:hAnsi="Calibri" w:cs="Calibri"/>
          <w:bCs/>
        </w:rPr>
        <w:t xml:space="preserve">pozemku </w:t>
      </w:r>
      <w:proofErr w:type="spellStart"/>
      <w:r w:rsidR="00EF0777" w:rsidRPr="00614733">
        <w:rPr>
          <w:rFonts w:ascii="Calibri" w:hAnsi="Calibri" w:cs="Calibri"/>
          <w:bCs/>
        </w:rPr>
        <w:t>parc</w:t>
      </w:r>
      <w:proofErr w:type="spellEnd"/>
      <w:r w:rsidR="00EF0777" w:rsidRPr="00614733">
        <w:rPr>
          <w:rFonts w:ascii="Calibri" w:hAnsi="Calibri" w:cs="Calibri"/>
          <w:bCs/>
        </w:rPr>
        <w:t>. č. 163/14 o výměře 251 m</w:t>
      </w:r>
      <w:r w:rsidR="00EF0777" w:rsidRPr="00614733">
        <w:rPr>
          <w:rFonts w:ascii="Calibri" w:hAnsi="Calibri" w:cs="Calibri"/>
          <w:bCs/>
          <w:vertAlign w:val="superscript"/>
        </w:rPr>
        <w:t>2</w:t>
      </w:r>
      <w:r w:rsidR="00EF0777" w:rsidRPr="00614733">
        <w:rPr>
          <w:rFonts w:ascii="Calibri" w:hAnsi="Calibri" w:cs="Calibri"/>
          <w:bCs/>
        </w:rPr>
        <w:t xml:space="preserve"> a částí pozemku </w:t>
      </w:r>
      <w:proofErr w:type="spellStart"/>
      <w:r w:rsidR="00EF0777" w:rsidRPr="00614733">
        <w:rPr>
          <w:rFonts w:ascii="Calibri" w:hAnsi="Calibri" w:cs="Calibri"/>
          <w:bCs/>
        </w:rPr>
        <w:t>parc.č</w:t>
      </w:r>
      <w:proofErr w:type="spellEnd"/>
      <w:r w:rsidR="00EF0777" w:rsidRPr="00614733">
        <w:rPr>
          <w:rFonts w:ascii="Calibri" w:hAnsi="Calibri" w:cs="Calibri"/>
          <w:bCs/>
        </w:rPr>
        <w:t xml:space="preserve">. 163/1 oddělených </w:t>
      </w:r>
      <w:proofErr w:type="gramStart"/>
      <w:r w:rsidR="00EF0777" w:rsidRPr="00614733">
        <w:rPr>
          <w:rFonts w:ascii="Calibri" w:hAnsi="Calibri" w:cs="Calibri"/>
          <w:bCs/>
        </w:rPr>
        <w:t>geometrickým  plánem</w:t>
      </w:r>
      <w:proofErr w:type="gramEnd"/>
      <w:r w:rsidR="00EF0777" w:rsidRPr="00614733">
        <w:rPr>
          <w:rFonts w:ascii="Calibri" w:hAnsi="Calibri" w:cs="Calibri"/>
          <w:bCs/>
        </w:rPr>
        <w:t xml:space="preserve"> a označených jako </w:t>
      </w:r>
      <w:proofErr w:type="spellStart"/>
      <w:r w:rsidR="00EF0777" w:rsidRPr="00614733">
        <w:rPr>
          <w:rFonts w:ascii="Calibri" w:hAnsi="Calibri" w:cs="Calibri"/>
          <w:bCs/>
        </w:rPr>
        <w:t>parc.č</w:t>
      </w:r>
      <w:proofErr w:type="spellEnd"/>
      <w:r w:rsidR="00EF0777" w:rsidRPr="00614733">
        <w:rPr>
          <w:rFonts w:ascii="Calibri" w:hAnsi="Calibri" w:cs="Calibri"/>
          <w:bCs/>
        </w:rPr>
        <w:t>. 163/57 a 163/58 o celkové výměře 465 m</w:t>
      </w:r>
      <w:r w:rsidR="00EF0777" w:rsidRPr="00614733">
        <w:rPr>
          <w:rFonts w:ascii="Calibri" w:hAnsi="Calibri" w:cs="Calibri"/>
          <w:bCs/>
          <w:vertAlign w:val="superscript"/>
        </w:rPr>
        <w:t>2</w:t>
      </w:r>
      <w:r w:rsidR="00EF0777" w:rsidRPr="00614733">
        <w:rPr>
          <w:rFonts w:ascii="Calibri" w:hAnsi="Calibri" w:cs="Calibri"/>
          <w:bCs/>
        </w:rPr>
        <w:t>společnosti AMEDIS s.r.o. za cenu 8 950 000 Kč</w:t>
      </w:r>
      <w:r>
        <w:rPr>
          <w:rFonts w:ascii="Calibri" w:hAnsi="Calibri" w:cs="Calibri"/>
          <w:bCs/>
        </w:rPr>
        <w:t>.</w:t>
      </w:r>
    </w:p>
    <w:p w14:paraId="60FA1A10" w14:textId="77777777" w:rsidR="00BF3580" w:rsidRDefault="00BF3580" w:rsidP="00EF0777">
      <w:pPr>
        <w:pStyle w:val="Bezmezer"/>
        <w:jc w:val="both"/>
        <w:rPr>
          <w:rFonts w:ascii="Calibri" w:hAnsi="Calibri" w:cs="Calibri"/>
          <w:bCs/>
        </w:rPr>
      </w:pPr>
    </w:p>
    <w:p w14:paraId="6760C4E4" w14:textId="61EDD970" w:rsidR="00132BE2" w:rsidRPr="00D13835" w:rsidRDefault="00132BE2" w:rsidP="00132BE2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Žádost o prodloužení nájemních smluv č. 2/2005 a 3/2007 na umístění a provozování reklamních zařízení</w:t>
      </w:r>
    </w:p>
    <w:p w14:paraId="30ED177E" w14:textId="7E54BB3A" w:rsidR="00F76820" w:rsidRDefault="00F434AA" w:rsidP="00132BE2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ZMČ vzalo na vědomí žádost </w:t>
      </w:r>
      <w:r w:rsidR="005E49CA">
        <w:rPr>
          <w:rFonts w:ascii="Calibri" w:hAnsi="Calibri" w:cs="Calibri"/>
        </w:rPr>
        <w:t xml:space="preserve">společnosti </w:t>
      </w:r>
      <w:proofErr w:type="spellStart"/>
      <w:r w:rsidR="005E49CA">
        <w:rPr>
          <w:rFonts w:ascii="Calibri" w:hAnsi="Calibri" w:cs="Calibri"/>
        </w:rPr>
        <w:t>BigBoard</w:t>
      </w:r>
      <w:proofErr w:type="spellEnd"/>
      <w:r w:rsidR="005E49CA">
        <w:rPr>
          <w:rFonts w:ascii="Calibri" w:hAnsi="Calibri" w:cs="Calibri"/>
        </w:rPr>
        <w:t xml:space="preserve"> a.s. o prodloužení </w:t>
      </w:r>
      <w:r w:rsidR="00EF3372">
        <w:rPr>
          <w:rFonts w:ascii="Calibri" w:hAnsi="Calibri" w:cs="Calibri"/>
        </w:rPr>
        <w:t>platnosti nájemních smluv č. 2/2005</w:t>
      </w:r>
      <w:r w:rsidR="00F76820">
        <w:rPr>
          <w:rFonts w:ascii="Calibri" w:hAnsi="Calibri" w:cs="Calibri"/>
        </w:rPr>
        <w:t xml:space="preserve"> a 3/2007</w:t>
      </w:r>
      <w:r w:rsidR="005E49CA">
        <w:rPr>
          <w:rFonts w:ascii="Calibri" w:hAnsi="Calibri" w:cs="Calibri"/>
        </w:rPr>
        <w:t xml:space="preserve">. </w:t>
      </w:r>
      <w:r w:rsidR="00D37ADC">
        <w:rPr>
          <w:rFonts w:ascii="Calibri" w:hAnsi="Calibri" w:cs="Calibri"/>
        </w:rPr>
        <w:t>Bod byl stažen z programu dnešního zasedání ZMČ</w:t>
      </w:r>
      <w:r w:rsidR="00A43228">
        <w:rPr>
          <w:rFonts w:ascii="Calibri" w:hAnsi="Calibri" w:cs="Calibri"/>
        </w:rPr>
        <w:t xml:space="preserve">. Věc bude řešena souhrnně v celkovém přístupu k pronájmům pozemků ve správě MČ k účelům umístění a provozování reklamních zařízení. </w:t>
      </w:r>
    </w:p>
    <w:p w14:paraId="47E5BE56" w14:textId="77777777" w:rsidR="00F76820" w:rsidRDefault="00F76820" w:rsidP="00132BE2">
      <w:pPr>
        <w:pStyle w:val="Bezmezer"/>
        <w:jc w:val="both"/>
        <w:rPr>
          <w:rFonts w:ascii="Calibri" w:hAnsi="Calibri" w:cs="Calibri"/>
        </w:rPr>
      </w:pPr>
    </w:p>
    <w:p w14:paraId="73EF8B31" w14:textId="3BE9854D" w:rsidR="00ED361F" w:rsidRPr="00D13835" w:rsidRDefault="00ED361F" w:rsidP="00ED361F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dodatku č. 2 ke smlouvě o dílo na </w:t>
      </w:r>
      <w:proofErr w:type="gram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akci  „</w:t>
      </w:r>
      <w:proofErr w:type="gram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Rekonstrukce tělocvičny ul. Granátnická I. etapa“</w:t>
      </w:r>
    </w:p>
    <w:p w14:paraId="3580621B" w14:textId="5D795A4E" w:rsidR="00ED361F" w:rsidRDefault="00ED361F" w:rsidP="0045354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3F6DF1">
        <w:rPr>
          <w:rFonts w:ascii="Calibri" w:hAnsi="Calibri" w:cs="Calibri"/>
        </w:rPr>
        <w:t>7</w:t>
      </w:r>
      <w:r>
        <w:rPr>
          <w:rFonts w:ascii="Calibri" w:hAnsi="Calibri" w:cs="Calibri"/>
        </w:rPr>
        <w:t>,0,0</w:t>
      </w:r>
      <w:r w:rsidR="00C41248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ZMČ</w:t>
      </w:r>
      <w:r w:rsidR="004F0789">
        <w:rPr>
          <w:rFonts w:ascii="Calibri" w:hAnsi="Calibri" w:cs="Calibri"/>
        </w:rPr>
        <w:t xml:space="preserve"> schválilo uzavření Dodatku č. 2 ke SOD</w:t>
      </w:r>
      <w:r w:rsidR="00BB5B12">
        <w:rPr>
          <w:rFonts w:ascii="Calibri" w:hAnsi="Calibri" w:cs="Calibri"/>
        </w:rPr>
        <w:t xml:space="preserve"> uzavřené s firmou 3 R v.o.s. na akci „Rekonstrukce tělocvičny ul. Granátnická – I. etapa</w:t>
      </w:r>
      <w:r w:rsidR="008469A4">
        <w:rPr>
          <w:rFonts w:ascii="Calibri" w:hAnsi="Calibri" w:cs="Calibri"/>
        </w:rPr>
        <w:t xml:space="preserve">“, jehož předmětem je navýšení ceny díla o </w:t>
      </w:r>
      <w:r w:rsidR="0045354E">
        <w:rPr>
          <w:rFonts w:ascii="Calibri" w:hAnsi="Calibri" w:cs="Calibri"/>
        </w:rPr>
        <w:t xml:space="preserve">nezbytné </w:t>
      </w:r>
      <w:r w:rsidR="008469A4">
        <w:rPr>
          <w:rFonts w:ascii="Calibri" w:hAnsi="Calibri" w:cs="Calibri"/>
        </w:rPr>
        <w:t xml:space="preserve">vícepráce </w:t>
      </w:r>
      <w:r w:rsidR="0045354E">
        <w:rPr>
          <w:rFonts w:ascii="Calibri" w:hAnsi="Calibri" w:cs="Calibri"/>
        </w:rPr>
        <w:t>ve výši</w:t>
      </w:r>
      <w:r>
        <w:rPr>
          <w:rFonts w:ascii="Calibri" w:hAnsi="Calibri" w:cs="Calibri"/>
        </w:rPr>
        <w:t xml:space="preserve"> 94 811,31 Kč bez DPH. </w:t>
      </w:r>
    </w:p>
    <w:p w14:paraId="50F93E80" w14:textId="77777777" w:rsidR="00C41248" w:rsidRDefault="00C41248" w:rsidP="0045354E">
      <w:pPr>
        <w:pStyle w:val="Bezmezer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</w:p>
    <w:p w14:paraId="194074F0" w14:textId="39AA83A3" w:rsidR="00ED361F" w:rsidRPr="00D13835" w:rsidRDefault="00C41248" w:rsidP="00ED361F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ED361F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ED361F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Zpráva o činnosti z.s. Čtyřlístek dětem za rok 2024</w:t>
      </w:r>
    </w:p>
    <w:p w14:paraId="58D2C778" w14:textId="411BBB7D" w:rsidR="00ED361F" w:rsidRDefault="00C41248" w:rsidP="00ED361F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Hlasováním (</w:t>
      </w:r>
      <w:r w:rsidR="00F53C5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,0,0) ZMČ </w:t>
      </w:r>
      <w:r w:rsidR="00E13B34">
        <w:rPr>
          <w:rFonts w:ascii="Calibri" w:hAnsi="Calibri" w:cs="Calibri"/>
        </w:rPr>
        <w:t>bere na vědomí zprávu z</w:t>
      </w:r>
      <w:r w:rsidR="00ED361F">
        <w:rPr>
          <w:rFonts w:ascii="Calibri" w:hAnsi="Calibri" w:cs="Calibri"/>
        </w:rPr>
        <w:t xml:space="preserve">.s. Čtyřlístek dětem </w:t>
      </w:r>
      <w:r w:rsidR="00E13B34">
        <w:rPr>
          <w:rFonts w:ascii="Calibri" w:hAnsi="Calibri" w:cs="Calibri"/>
        </w:rPr>
        <w:t>o činnosti v roce 2024</w:t>
      </w:r>
      <w:r w:rsidR="00324CB7">
        <w:rPr>
          <w:rFonts w:ascii="Calibri" w:hAnsi="Calibri" w:cs="Calibri"/>
        </w:rPr>
        <w:t>.</w:t>
      </w:r>
    </w:p>
    <w:p w14:paraId="293B2DD9" w14:textId="77777777" w:rsidR="00ED361F" w:rsidRDefault="00ED361F" w:rsidP="00ED361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9C5EC57" w14:textId="22E45B51" w:rsidR="00C911D9" w:rsidRPr="00D13835" w:rsidRDefault="00C911D9" w:rsidP="00C911D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3.3/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E25F1B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Pravidla v rámci participačního programu „Tvoje lepš</w:t>
      </w:r>
      <w:r w:rsidR="00E542D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í Štěrboholy“</w:t>
      </w:r>
    </w:p>
    <w:p w14:paraId="19089ABA" w14:textId="224C73CB" w:rsidR="00C911D9" w:rsidRDefault="00C911D9" w:rsidP="00C911D9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Hlasováním (7,0,0) ZMČ </w:t>
      </w:r>
      <w:r w:rsidR="007517AB">
        <w:rPr>
          <w:rFonts w:ascii="Calibri" w:hAnsi="Calibri" w:cs="Calibri"/>
        </w:rPr>
        <w:t xml:space="preserve">souhlasí s úpravou </w:t>
      </w:r>
      <w:r w:rsidR="00AB4E6D">
        <w:rPr>
          <w:rFonts w:ascii="Calibri" w:hAnsi="Calibri" w:cs="Calibri"/>
        </w:rPr>
        <w:t>pravidel pro participační projekt „Tvoje lepší Štěrboholy“</w:t>
      </w:r>
      <w:r w:rsidR="00736952">
        <w:rPr>
          <w:rFonts w:ascii="Calibri" w:hAnsi="Calibri" w:cs="Calibri"/>
        </w:rPr>
        <w:t xml:space="preserve"> včetně upřesnění článku 8 Harmonogram v projednaném znění.</w:t>
      </w:r>
    </w:p>
    <w:p w14:paraId="3B2C0959" w14:textId="77777777" w:rsidR="00EF0777" w:rsidRPr="00230EEB" w:rsidRDefault="00EF0777" w:rsidP="00C749AD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6D917B8" w14:textId="77777777" w:rsidR="00C749AD" w:rsidRPr="00C7592D" w:rsidRDefault="00C749AD" w:rsidP="00C749AD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016FF372" w14:textId="3D8B21D2" w:rsidR="00C749AD" w:rsidRDefault="00EA2206" w:rsidP="00C749A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Proběhla disku</w:t>
      </w:r>
      <w:r w:rsidR="00E63C2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se, která se zaměřila na následující témata:</w:t>
      </w:r>
    </w:p>
    <w:p w14:paraId="3EDB0ACC" w14:textId="35108829" w:rsidR="00C749AD" w:rsidRDefault="00AC4198" w:rsidP="00C749A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stav</w:t>
      </w:r>
      <w:r w:rsidR="00FB4DF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kanalizačních vpustí</w:t>
      </w:r>
      <w:r w:rsidR="0016329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kanálových poklopů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nutnost oprav</w:t>
      </w:r>
      <w:r w:rsidR="00B2519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</w:t>
      </w:r>
    </w:p>
    <w:p w14:paraId="223D7494" w14:textId="564467B5" w:rsidR="00B2519F" w:rsidRDefault="00B2519F" w:rsidP="00C749A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komentář k</w:t>
      </w:r>
      <w:r w:rsidR="00D16CD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vyhodnocení kontroly ČŠI v MŠ Štěrboholy</w:t>
      </w:r>
      <w:r w:rsidR="00AC419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</w:t>
      </w:r>
    </w:p>
    <w:p w14:paraId="34BD01F5" w14:textId="4679400A" w:rsidR="00F4792A" w:rsidRPr="00D62BFD" w:rsidRDefault="00147D08" w:rsidP="00C749A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požadavek</w:t>
      </w:r>
      <w:r w:rsidR="00A670D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občanů</w:t>
      </w:r>
      <w:r w:rsidR="00427C7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</w:t>
      </w:r>
      <w:proofErr w:type="spellStart"/>
      <w:r w:rsidR="00427C7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zneprůjezdnění</w:t>
      </w:r>
      <w:proofErr w:type="spellEnd"/>
      <w:r w:rsidR="00427C7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ulice K</w:t>
      </w:r>
      <w:r w:rsidR="00A670D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</w:t>
      </w:r>
      <w:r w:rsidR="00427C7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Valu</w:t>
      </w:r>
      <w:r w:rsidR="00A670D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rámci uvažovaného dopravního opatření.</w:t>
      </w:r>
    </w:p>
    <w:p w14:paraId="1F3D29A1" w14:textId="77777777" w:rsidR="00C749AD" w:rsidRDefault="00C749AD" w:rsidP="00C749AD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9EEA4AB" w14:textId="77777777" w:rsidR="00C749AD" w:rsidRPr="00C7592D" w:rsidRDefault="00C749AD" w:rsidP="00C749AD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53303885" w14:textId="302C78CF" w:rsidR="00C749AD" w:rsidRPr="00C7592D" w:rsidRDefault="00C749AD" w:rsidP="00C749AD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 xml:space="preserve">a pí </w:t>
      </w:r>
      <w:r w:rsidR="008117DB">
        <w:rPr>
          <w:rFonts w:ascii="Calibri" w:hAnsi="Calibri" w:cs="Calibri"/>
        </w:rPr>
        <w:t>Svobodová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8117DB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7BF51EA7" w14:textId="77777777" w:rsidR="00C749AD" w:rsidRPr="002D3C52" w:rsidRDefault="00C749AD" w:rsidP="00C749AD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05A5F2CB" w14:textId="77777777" w:rsidR="00C749AD" w:rsidRPr="00C7592D" w:rsidRDefault="00C749AD" w:rsidP="00C749AD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4A600E9E" w14:textId="56FE8B94" w:rsidR="00C749AD" w:rsidRPr="00C7592D" w:rsidRDefault="00C749AD" w:rsidP="00C749AD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204A08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621D9811" w14:textId="7BA9494F" w:rsidR="00C749AD" w:rsidRPr="00C7592D" w:rsidRDefault="00C749AD" w:rsidP="00C749AD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8117DB">
        <w:rPr>
          <w:rFonts w:ascii="Calibri" w:hAnsi="Calibri" w:cs="Calibri"/>
        </w:rPr>
        <w:t> </w:t>
      </w:r>
      <w:proofErr w:type="gramStart"/>
      <w:r w:rsidR="008117DB">
        <w:rPr>
          <w:rFonts w:ascii="Calibri" w:hAnsi="Calibri" w:cs="Calibri"/>
        </w:rPr>
        <w:t>19.45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204A08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04B38051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754E57CC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598B2C09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4B254A15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7097E849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0EB71E80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2219D038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</w:p>
    <w:p w14:paraId="5355C544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C7DA223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1AC1E9CA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1C32B264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5FF26F28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</w:p>
    <w:p w14:paraId="729F40A6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62800874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4D1368F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492705C8" w14:textId="77777777" w:rsidR="00C749AD" w:rsidRDefault="00C749AD" w:rsidP="00C749AD">
      <w:pPr>
        <w:pStyle w:val="Bezmezer"/>
        <w:rPr>
          <w:rFonts w:ascii="Calibri" w:hAnsi="Calibri" w:cs="Calibri"/>
        </w:rPr>
      </w:pPr>
    </w:p>
    <w:p w14:paraId="7915B0D4" w14:textId="77777777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02DB9CA" w14:textId="7C42240D" w:rsidR="00C749AD" w:rsidRPr="00C7592D" w:rsidRDefault="00C749AD" w:rsidP="00C749AD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</w:t>
      </w:r>
      <w:r w:rsidR="00397320">
        <w:rPr>
          <w:rFonts w:ascii="Calibri" w:hAnsi="Calibri" w:cs="Calibri"/>
        </w:rPr>
        <w:t>8</w:t>
      </w:r>
      <w:r>
        <w:rPr>
          <w:rFonts w:ascii="Calibri" w:hAnsi="Calibri" w:cs="Calibri"/>
        </w:rPr>
        <w:t>.0</w:t>
      </w:r>
      <w:r w:rsidR="00397320">
        <w:rPr>
          <w:rFonts w:ascii="Calibri" w:hAnsi="Calibri" w:cs="Calibri"/>
        </w:rPr>
        <w:t>3</w:t>
      </w:r>
      <w:r>
        <w:rPr>
          <w:rFonts w:ascii="Calibri" w:hAnsi="Calibri" w:cs="Calibri"/>
        </w:rPr>
        <w:t>.2025</w:t>
      </w:r>
    </w:p>
    <w:p w14:paraId="5F0140C0" w14:textId="10ADC962" w:rsidR="00A011FE" w:rsidRPr="00ED60E8" w:rsidRDefault="00C749AD" w:rsidP="00ED60E8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sectPr w:rsidR="00A011FE" w:rsidRPr="00ED60E8" w:rsidSect="00C749AD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24F0" w14:textId="77777777" w:rsidR="009F5322" w:rsidRDefault="009F5322">
      <w:pPr>
        <w:spacing w:after="0" w:line="240" w:lineRule="auto"/>
      </w:pPr>
      <w:r>
        <w:separator/>
      </w:r>
    </w:p>
  </w:endnote>
  <w:endnote w:type="continuationSeparator" w:id="0">
    <w:p w14:paraId="3484482D" w14:textId="77777777" w:rsidR="009F5322" w:rsidRDefault="009F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CA05" w14:textId="77777777" w:rsidR="009A7C9C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AE2FC2F" w14:textId="77777777" w:rsidR="009A7C9C" w:rsidRDefault="009A7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8951" w14:textId="77777777" w:rsidR="009A7C9C" w:rsidRPr="00441F25" w:rsidRDefault="0000000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523693BC" w14:textId="77777777" w:rsidR="009A7C9C" w:rsidRDefault="009A7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0EB4" w14:textId="77777777" w:rsidR="009F5322" w:rsidRDefault="009F5322">
      <w:pPr>
        <w:spacing w:after="0" w:line="240" w:lineRule="auto"/>
      </w:pPr>
      <w:r>
        <w:separator/>
      </w:r>
    </w:p>
  </w:footnote>
  <w:footnote w:type="continuationSeparator" w:id="0">
    <w:p w14:paraId="784DBE24" w14:textId="77777777" w:rsidR="009F5322" w:rsidRDefault="009F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F0719"/>
    <w:multiLevelType w:val="hybridMultilevel"/>
    <w:tmpl w:val="4C6AF3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2"/>
  </w:num>
  <w:num w:numId="2" w16cid:durableId="2049792149">
    <w:abstractNumId w:val="1"/>
  </w:num>
  <w:num w:numId="3" w16cid:durableId="1934698511">
    <w:abstractNumId w:val="3"/>
  </w:num>
  <w:num w:numId="4" w16cid:durableId="2396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AD"/>
    <w:rsid w:val="00004C55"/>
    <w:rsid w:val="00011339"/>
    <w:rsid w:val="00132BE2"/>
    <w:rsid w:val="00147D08"/>
    <w:rsid w:val="0016329D"/>
    <w:rsid w:val="001A0B43"/>
    <w:rsid w:val="001B2BAB"/>
    <w:rsid w:val="001C4B35"/>
    <w:rsid w:val="001D3874"/>
    <w:rsid w:val="001D70B3"/>
    <w:rsid w:val="00204A08"/>
    <w:rsid w:val="002210C5"/>
    <w:rsid w:val="00224715"/>
    <w:rsid w:val="00233208"/>
    <w:rsid w:val="0027707B"/>
    <w:rsid w:val="00294754"/>
    <w:rsid w:val="00311E32"/>
    <w:rsid w:val="00322AA1"/>
    <w:rsid w:val="00324CB7"/>
    <w:rsid w:val="00397320"/>
    <w:rsid w:val="003F4D92"/>
    <w:rsid w:val="003F6DF1"/>
    <w:rsid w:val="00427C75"/>
    <w:rsid w:val="0045354E"/>
    <w:rsid w:val="004F0789"/>
    <w:rsid w:val="00596B7D"/>
    <w:rsid w:val="005C1ED9"/>
    <w:rsid w:val="005E49CA"/>
    <w:rsid w:val="006B6A35"/>
    <w:rsid w:val="006D1266"/>
    <w:rsid w:val="00731CC8"/>
    <w:rsid w:val="00736952"/>
    <w:rsid w:val="007517AB"/>
    <w:rsid w:val="008117DB"/>
    <w:rsid w:val="00815321"/>
    <w:rsid w:val="008469A4"/>
    <w:rsid w:val="009659FF"/>
    <w:rsid w:val="009831FB"/>
    <w:rsid w:val="009A04E2"/>
    <w:rsid w:val="009A7C9C"/>
    <w:rsid w:val="009F5322"/>
    <w:rsid w:val="00A011FE"/>
    <w:rsid w:val="00A43228"/>
    <w:rsid w:val="00A64875"/>
    <w:rsid w:val="00A670D5"/>
    <w:rsid w:val="00AB4E6D"/>
    <w:rsid w:val="00AB58CB"/>
    <w:rsid w:val="00AC4198"/>
    <w:rsid w:val="00AC6A36"/>
    <w:rsid w:val="00B0197C"/>
    <w:rsid w:val="00B06354"/>
    <w:rsid w:val="00B2519F"/>
    <w:rsid w:val="00B97648"/>
    <w:rsid w:val="00BB5B12"/>
    <w:rsid w:val="00BF3580"/>
    <w:rsid w:val="00C334F3"/>
    <w:rsid w:val="00C375C6"/>
    <w:rsid w:val="00C41248"/>
    <w:rsid w:val="00C41ED3"/>
    <w:rsid w:val="00C70546"/>
    <w:rsid w:val="00C749AD"/>
    <w:rsid w:val="00C911D9"/>
    <w:rsid w:val="00D16CD9"/>
    <w:rsid w:val="00D35E70"/>
    <w:rsid w:val="00D37ADC"/>
    <w:rsid w:val="00D740A5"/>
    <w:rsid w:val="00D77B31"/>
    <w:rsid w:val="00E13B34"/>
    <w:rsid w:val="00E25F1B"/>
    <w:rsid w:val="00E542D7"/>
    <w:rsid w:val="00E63C20"/>
    <w:rsid w:val="00E75001"/>
    <w:rsid w:val="00EA2206"/>
    <w:rsid w:val="00EC65D8"/>
    <w:rsid w:val="00ED361F"/>
    <w:rsid w:val="00ED60E8"/>
    <w:rsid w:val="00EF0777"/>
    <w:rsid w:val="00EF3372"/>
    <w:rsid w:val="00EF49EF"/>
    <w:rsid w:val="00F23099"/>
    <w:rsid w:val="00F2599F"/>
    <w:rsid w:val="00F434AA"/>
    <w:rsid w:val="00F4792A"/>
    <w:rsid w:val="00F53C52"/>
    <w:rsid w:val="00F600C2"/>
    <w:rsid w:val="00F76820"/>
    <w:rsid w:val="00F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EF3C"/>
  <w15:chartTrackingRefBased/>
  <w15:docId w15:val="{8612FEFF-6006-484D-AA61-33E7FE05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9AD"/>
  </w:style>
  <w:style w:type="paragraph" w:styleId="Nadpis1">
    <w:name w:val="heading 1"/>
    <w:basedOn w:val="Normln"/>
    <w:next w:val="Normln"/>
    <w:link w:val="Nadpis1Char"/>
    <w:uiPriority w:val="9"/>
    <w:qFormat/>
    <w:rsid w:val="00C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9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9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9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9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9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9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49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9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49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9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9A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9AD"/>
  </w:style>
  <w:style w:type="character" w:styleId="slostrnky">
    <w:name w:val="page number"/>
    <w:basedOn w:val="Standardnpsmoodstavce"/>
    <w:rsid w:val="00C749AD"/>
  </w:style>
  <w:style w:type="paragraph" w:styleId="Bezmezer">
    <w:name w:val="No Spacing"/>
    <w:uiPriority w:val="1"/>
    <w:qFormat/>
    <w:rsid w:val="00C7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1289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2025-03-27T12:22:00Z</cp:lastPrinted>
  <dcterms:created xsi:type="dcterms:W3CDTF">2025-04-04T08:30:00Z</dcterms:created>
  <dcterms:modified xsi:type="dcterms:W3CDTF">2025-04-04T08:30:00Z</dcterms:modified>
</cp:coreProperties>
</file>