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02AEB" w14:textId="77777777" w:rsidR="00335C72" w:rsidRDefault="00335C72" w:rsidP="00335C72">
      <w:pPr>
        <w:pStyle w:val="Nzev"/>
        <w:rPr>
          <w:rFonts w:asciiTheme="minorHAnsi" w:hAnsiTheme="minorHAnsi" w:cstheme="minorHAnsi"/>
          <w:b/>
          <w:bCs/>
          <w:sz w:val="32"/>
        </w:rPr>
      </w:pPr>
    </w:p>
    <w:p w14:paraId="779B21D4" w14:textId="77777777" w:rsidR="00335C72" w:rsidRDefault="00335C72" w:rsidP="00335C72">
      <w:pPr>
        <w:pStyle w:val="Nzev"/>
        <w:rPr>
          <w:rFonts w:asciiTheme="minorHAnsi" w:hAnsiTheme="minorHAnsi" w:cstheme="minorHAnsi"/>
          <w:b/>
          <w:bCs/>
          <w:sz w:val="32"/>
        </w:rPr>
      </w:pPr>
    </w:p>
    <w:p w14:paraId="156DC585" w14:textId="77777777" w:rsidR="00335C72" w:rsidRPr="00965518" w:rsidRDefault="00335C72" w:rsidP="00335C72">
      <w:pPr>
        <w:pStyle w:val="Nzev"/>
        <w:rPr>
          <w:rFonts w:asciiTheme="minorHAnsi" w:hAnsiTheme="minorHAnsi" w:cstheme="minorHAnsi"/>
          <w:b/>
          <w:bCs/>
          <w:sz w:val="32"/>
        </w:rPr>
      </w:pPr>
      <w:r w:rsidRPr="00965518">
        <w:rPr>
          <w:rFonts w:asciiTheme="minorHAnsi" w:hAnsiTheme="minorHAnsi" w:cstheme="minorHAnsi"/>
          <w:b/>
          <w:bCs/>
          <w:sz w:val="32"/>
        </w:rPr>
        <w:t>Městská část Praha – Štěrboholy</w:t>
      </w:r>
    </w:p>
    <w:p w14:paraId="2F3F2A67" w14:textId="77777777" w:rsidR="00335C72" w:rsidRPr="00965518" w:rsidRDefault="00335C72" w:rsidP="00335C72">
      <w:pPr>
        <w:pStyle w:val="Nzev"/>
        <w:rPr>
          <w:rFonts w:asciiTheme="minorHAnsi" w:hAnsiTheme="minorHAnsi" w:cstheme="minorHAnsi"/>
          <w:caps w:val="0"/>
          <w:sz w:val="28"/>
        </w:rPr>
      </w:pPr>
      <w:r w:rsidRPr="00965518">
        <w:rPr>
          <w:rFonts w:asciiTheme="minorHAnsi" w:hAnsiTheme="minorHAnsi" w:cstheme="minorHAnsi"/>
          <w:b/>
          <w:bCs/>
          <w:caps w:val="0"/>
          <w:sz w:val="28"/>
        </w:rPr>
        <w:t>Zastupitelstvo městské části</w:t>
      </w:r>
    </w:p>
    <w:p w14:paraId="254A75E8" w14:textId="77777777" w:rsidR="00335C72" w:rsidRPr="00965518" w:rsidRDefault="00335C72" w:rsidP="00335C72">
      <w:pPr>
        <w:pStyle w:val="Nzev"/>
        <w:rPr>
          <w:rFonts w:asciiTheme="minorHAnsi" w:hAnsiTheme="minorHAnsi" w:cstheme="minorHAnsi"/>
        </w:rPr>
      </w:pPr>
    </w:p>
    <w:p w14:paraId="3499F982" w14:textId="77777777" w:rsidR="00335C72" w:rsidRPr="00965518" w:rsidRDefault="00335C72" w:rsidP="00335C72">
      <w:pPr>
        <w:pStyle w:val="Nzev"/>
        <w:rPr>
          <w:rFonts w:asciiTheme="minorHAnsi" w:hAnsiTheme="minorHAnsi" w:cstheme="minorHAnsi"/>
        </w:rPr>
      </w:pPr>
      <w:r w:rsidRPr="00965518">
        <w:rPr>
          <w:rFonts w:asciiTheme="minorHAnsi" w:hAnsiTheme="minorHAnsi" w:cstheme="minorHAnsi"/>
        </w:rPr>
        <w:t>Usnesení</w:t>
      </w:r>
    </w:p>
    <w:p w14:paraId="1205BADC" w14:textId="77777777" w:rsidR="00335C72" w:rsidRPr="00965518" w:rsidRDefault="00335C72" w:rsidP="00335C72">
      <w:pPr>
        <w:pStyle w:val="Podnadpis"/>
        <w:rPr>
          <w:rFonts w:asciiTheme="minorHAnsi" w:hAnsiTheme="minorHAnsi" w:cstheme="minorHAnsi"/>
        </w:rPr>
      </w:pPr>
      <w:r w:rsidRPr="00965518">
        <w:rPr>
          <w:rFonts w:asciiTheme="minorHAnsi" w:hAnsiTheme="minorHAnsi" w:cstheme="minorHAnsi"/>
        </w:rPr>
        <w:t>Zastupitelstva městské části Praha – Štěrboholy</w:t>
      </w:r>
    </w:p>
    <w:p w14:paraId="00DE3A1B" w14:textId="77777777" w:rsidR="00335C72" w:rsidRPr="00965518" w:rsidRDefault="00335C72" w:rsidP="00335C72">
      <w:pPr>
        <w:jc w:val="center"/>
        <w:rPr>
          <w:rFonts w:asciiTheme="minorHAnsi" w:hAnsiTheme="minorHAnsi" w:cstheme="minorHAnsi"/>
          <w:b/>
          <w:bCs/>
        </w:rPr>
      </w:pPr>
      <w:r w:rsidRPr="00965518">
        <w:rPr>
          <w:rFonts w:asciiTheme="minorHAnsi" w:hAnsiTheme="minorHAnsi" w:cstheme="minorHAnsi"/>
          <w:b/>
          <w:bCs/>
        </w:rPr>
        <w:t xml:space="preserve">číslo </w:t>
      </w:r>
      <w:r>
        <w:rPr>
          <w:rFonts w:asciiTheme="minorHAnsi" w:hAnsiTheme="minorHAnsi" w:cstheme="minorHAnsi"/>
          <w:b/>
          <w:bCs/>
        </w:rPr>
        <w:t>10/I</w:t>
      </w:r>
    </w:p>
    <w:p w14:paraId="6867C96A" w14:textId="77777777" w:rsidR="00335C72" w:rsidRPr="00965518" w:rsidRDefault="00335C72" w:rsidP="00335C72">
      <w:pPr>
        <w:jc w:val="center"/>
        <w:rPr>
          <w:rFonts w:asciiTheme="minorHAnsi" w:hAnsiTheme="minorHAnsi" w:cstheme="minorHAnsi"/>
        </w:rPr>
      </w:pPr>
      <w:r w:rsidRPr="00965518">
        <w:rPr>
          <w:rFonts w:asciiTheme="minorHAnsi" w:hAnsiTheme="minorHAnsi" w:cstheme="minorHAnsi"/>
        </w:rPr>
        <w:t xml:space="preserve">ze dne </w:t>
      </w:r>
      <w:r>
        <w:rPr>
          <w:rFonts w:asciiTheme="minorHAnsi" w:hAnsiTheme="minorHAnsi" w:cstheme="minorHAnsi"/>
        </w:rPr>
        <w:t>27.9.2023</w:t>
      </w:r>
    </w:p>
    <w:p w14:paraId="70A6DCC5" w14:textId="77777777" w:rsidR="00335C72" w:rsidRPr="00965518" w:rsidRDefault="00335C72" w:rsidP="00335C72">
      <w:pPr>
        <w:jc w:val="center"/>
        <w:rPr>
          <w:rFonts w:asciiTheme="minorHAnsi" w:hAnsiTheme="minorHAnsi" w:cstheme="minorHAnsi"/>
        </w:rPr>
      </w:pPr>
      <w:r w:rsidRPr="00965518">
        <w:rPr>
          <w:rFonts w:asciiTheme="minorHAnsi" w:hAnsiTheme="minorHAnsi" w:cstheme="minorHAnsi"/>
          <w:u w:val="single"/>
        </w:rPr>
        <w:t>k</w:t>
      </w:r>
      <w:r>
        <w:rPr>
          <w:rFonts w:asciiTheme="minorHAnsi" w:hAnsiTheme="minorHAnsi" w:cstheme="minorHAnsi"/>
          <w:u w:val="single"/>
        </w:rPr>
        <w:t> hospodaření Městské části Praha – Štěrboholy v roce 2023</w:t>
      </w:r>
    </w:p>
    <w:p w14:paraId="4C706122" w14:textId="77777777" w:rsidR="00335C72" w:rsidRDefault="00335C72" w:rsidP="00335C72">
      <w:pPr>
        <w:jc w:val="both"/>
        <w:rPr>
          <w:rFonts w:asciiTheme="minorHAnsi" w:hAnsiTheme="minorHAnsi" w:cstheme="minorHAnsi"/>
        </w:rPr>
      </w:pPr>
    </w:p>
    <w:p w14:paraId="0E4B4107" w14:textId="77777777" w:rsidR="00335C72" w:rsidRPr="00792585" w:rsidRDefault="00335C72" w:rsidP="00335C72">
      <w:pPr>
        <w:jc w:val="both"/>
        <w:rPr>
          <w:rFonts w:asciiTheme="minorHAnsi" w:hAnsiTheme="minorHAnsi" w:cstheme="minorHAnsi"/>
        </w:rPr>
      </w:pPr>
    </w:p>
    <w:p w14:paraId="780A5DB1" w14:textId="77777777" w:rsidR="00335C72" w:rsidRPr="00792585" w:rsidRDefault="00335C72" w:rsidP="00335C72">
      <w:pPr>
        <w:pStyle w:val="Nadpis1"/>
        <w:rPr>
          <w:rFonts w:asciiTheme="minorHAnsi" w:hAnsiTheme="minorHAnsi" w:cstheme="minorHAnsi"/>
        </w:rPr>
      </w:pPr>
      <w:r w:rsidRPr="00792585">
        <w:rPr>
          <w:rFonts w:asciiTheme="minorHAnsi" w:hAnsiTheme="minorHAnsi" w:cstheme="minorHAnsi"/>
        </w:rPr>
        <w:t>Zastupitelstvo městské části Praha – Štěrboholy</w:t>
      </w:r>
    </w:p>
    <w:p w14:paraId="40B93953" w14:textId="77777777" w:rsidR="00335C72" w:rsidRPr="00B369B2" w:rsidRDefault="00335C72" w:rsidP="00335C72">
      <w:pPr>
        <w:rPr>
          <w:rFonts w:asciiTheme="minorHAnsi" w:hAnsiTheme="minorHAnsi" w:cstheme="minorHAnsi"/>
          <w:sz w:val="22"/>
          <w:szCs w:val="22"/>
        </w:rPr>
      </w:pPr>
    </w:p>
    <w:p w14:paraId="1CD8FFE5" w14:textId="77777777" w:rsidR="00335C72" w:rsidRPr="00B369B2" w:rsidRDefault="00335C72" w:rsidP="00335C72">
      <w:pPr>
        <w:pStyle w:val="Odstavecseseznamem"/>
        <w:numPr>
          <w:ilvl w:val="0"/>
          <w:numId w:val="1"/>
        </w:numPr>
        <w:jc w:val="both"/>
        <w:rPr>
          <w:rFonts w:asciiTheme="minorHAnsi" w:hAnsiTheme="minorHAnsi" w:cstheme="minorHAnsi"/>
          <w:b/>
          <w:bCs/>
          <w:sz w:val="22"/>
          <w:szCs w:val="22"/>
        </w:rPr>
      </w:pPr>
      <w:r>
        <w:rPr>
          <w:rFonts w:asciiTheme="minorHAnsi" w:hAnsiTheme="minorHAnsi" w:cstheme="minorHAnsi"/>
          <w:b/>
          <w:bCs/>
          <w:sz w:val="22"/>
          <w:szCs w:val="22"/>
        </w:rPr>
        <w:t xml:space="preserve">b e r e    n a   v ě d o m í </w:t>
      </w:r>
    </w:p>
    <w:p w14:paraId="4BDDA665" w14:textId="77777777" w:rsidR="00335C72" w:rsidRPr="00B369B2" w:rsidRDefault="00335C72" w:rsidP="00335C72">
      <w:pPr>
        <w:ind w:left="360"/>
        <w:jc w:val="both"/>
        <w:rPr>
          <w:rFonts w:asciiTheme="minorHAnsi" w:hAnsiTheme="minorHAnsi" w:cstheme="minorHAnsi"/>
          <w:b/>
          <w:bCs/>
          <w:sz w:val="22"/>
          <w:szCs w:val="22"/>
        </w:rPr>
      </w:pPr>
    </w:p>
    <w:p w14:paraId="11453EFF" w14:textId="77777777" w:rsidR="00335C72" w:rsidRPr="00AE7B43" w:rsidRDefault="00335C72" w:rsidP="00335C72">
      <w:pPr>
        <w:ind w:left="705"/>
        <w:jc w:val="both"/>
        <w:rPr>
          <w:rFonts w:asciiTheme="minorHAnsi" w:hAnsiTheme="minorHAnsi" w:cstheme="minorHAnsi"/>
          <w:bCs/>
          <w:sz w:val="22"/>
          <w:szCs w:val="22"/>
        </w:rPr>
      </w:pPr>
      <w:r>
        <w:rPr>
          <w:rFonts w:asciiTheme="minorHAnsi" w:hAnsiTheme="minorHAnsi" w:cstheme="minorHAnsi"/>
          <w:bCs/>
          <w:sz w:val="22"/>
          <w:szCs w:val="22"/>
        </w:rPr>
        <w:t xml:space="preserve">rozbor hospodaření Městské části Praha – Štěrboholy ke dni 30.6.2023 - </w:t>
      </w:r>
      <w:r>
        <w:rPr>
          <w:rFonts w:asciiTheme="minorHAnsi" w:hAnsiTheme="minorHAnsi" w:cstheme="minorHAnsi"/>
          <w:bCs/>
          <w:i/>
          <w:iCs/>
          <w:sz w:val="22"/>
          <w:szCs w:val="22"/>
        </w:rPr>
        <w:t xml:space="preserve">příloha č. 1 tohoto usnesení – </w:t>
      </w:r>
      <w:r>
        <w:rPr>
          <w:rFonts w:asciiTheme="minorHAnsi" w:hAnsiTheme="minorHAnsi" w:cstheme="minorHAnsi"/>
          <w:bCs/>
          <w:sz w:val="22"/>
          <w:szCs w:val="22"/>
        </w:rPr>
        <w:t>bez připomínek;</w:t>
      </w:r>
    </w:p>
    <w:p w14:paraId="288E68FF" w14:textId="77777777" w:rsidR="00335C72" w:rsidRPr="00B369B2" w:rsidRDefault="00335C72" w:rsidP="00335C72">
      <w:pPr>
        <w:ind w:left="360"/>
        <w:jc w:val="both"/>
        <w:rPr>
          <w:rFonts w:asciiTheme="minorHAnsi" w:hAnsiTheme="minorHAnsi" w:cstheme="minorHAnsi"/>
          <w:bCs/>
          <w:sz w:val="22"/>
          <w:szCs w:val="22"/>
        </w:rPr>
      </w:pPr>
    </w:p>
    <w:p w14:paraId="7A5EC67D" w14:textId="77777777" w:rsidR="00335C72" w:rsidRPr="00B369B2" w:rsidRDefault="00335C72" w:rsidP="00335C72">
      <w:pPr>
        <w:pStyle w:val="Odstavecseseznamem"/>
        <w:numPr>
          <w:ilvl w:val="0"/>
          <w:numId w:val="1"/>
        </w:numPr>
        <w:jc w:val="both"/>
        <w:rPr>
          <w:rFonts w:asciiTheme="minorHAnsi" w:hAnsiTheme="minorHAnsi" w:cstheme="minorHAnsi"/>
          <w:b/>
          <w:bCs/>
          <w:sz w:val="22"/>
          <w:szCs w:val="22"/>
        </w:rPr>
      </w:pPr>
      <w:r>
        <w:rPr>
          <w:rFonts w:asciiTheme="minorHAnsi" w:hAnsiTheme="minorHAnsi" w:cstheme="minorHAnsi"/>
          <w:b/>
          <w:bCs/>
          <w:sz w:val="22"/>
          <w:szCs w:val="22"/>
        </w:rPr>
        <w:t xml:space="preserve">s c h v a l u j e </w:t>
      </w:r>
    </w:p>
    <w:p w14:paraId="20F1B108" w14:textId="77777777" w:rsidR="00335C72" w:rsidRPr="00B369B2" w:rsidRDefault="00335C72" w:rsidP="00335C72">
      <w:pPr>
        <w:ind w:left="360"/>
        <w:jc w:val="both"/>
        <w:rPr>
          <w:rFonts w:asciiTheme="minorHAnsi" w:hAnsiTheme="minorHAnsi" w:cstheme="minorHAnsi"/>
          <w:iCs/>
          <w:sz w:val="22"/>
          <w:szCs w:val="22"/>
        </w:rPr>
      </w:pPr>
    </w:p>
    <w:p w14:paraId="7321510D" w14:textId="77777777" w:rsidR="00335C72" w:rsidRPr="00B369B2" w:rsidRDefault="00335C72" w:rsidP="00335C72">
      <w:pPr>
        <w:ind w:left="720"/>
        <w:jc w:val="both"/>
        <w:rPr>
          <w:rFonts w:asciiTheme="minorHAnsi" w:hAnsiTheme="minorHAnsi" w:cstheme="minorHAnsi"/>
          <w:iCs/>
          <w:sz w:val="22"/>
          <w:szCs w:val="22"/>
        </w:rPr>
      </w:pPr>
      <w:r>
        <w:rPr>
          <w:rFonts w:asciiTheme="minorHAnsi" w:hAnsiTheme="minorHAnsi" w:cstheme="minorHAnsi"/>
          <w:iCs/>
          <w:sz w:val="22"/>
          <w:szCs w:val="22"/>
        </w:rPr>
        <w:t xml:space="preserve">úpravy rozpočtu Městské části Praha – Štěrboholy na rok 2023 </w:t>
      </w:r>
      <w:r>
        <w:rPr>
          <w:rFonts w:asciiTheme="minorHAnsi" w:hAnsiTheme="minorHAnsi" w:cstheme="minorHAnsi"/>
          <w:bCs/>
          <w:sz w:val="22"/>
          <w:szCs w:val="22"/>
        </w:rPr>
        <w:t xml:space="preserve">- </w:t>
      </w:r>
      <w:r>
        <w:rPr>
          <w:rFonts w:asciiTheme="minorHAnsi" w:hAnsiTheme="minorHAnsi" w:cstheme="minorHAnsi"/>
          <w:bCs/>
          <w:i/>
          <w:iCs/>
          <w:sz w:val="22"/>
          <w:szCs w:val="22"/>
        </w:rPr>
        <w:t>příloha č. 2 tohoto usnesení.</w:t>
      </w:r>
    </w:p>
    <w:p w14:paraId="602F550F" w14:textId="77777777" w:rsidR="00335C72" w:rsidRPr="00B369B2" w:rsidRDefault="00335C72" w:rsidP="00335C72">
      <w:pPr>
        <w:jc w:val="both"/>
        <w:rPr>
          <w:rFonts w:asciiTheme="minorHAnsi" w:hAnsiTheme="minorHAnsi" w:cstheme="minorHAnsi"/>
          <w:sz w:val="22"/>
          <w:szCs w:val="22"/>
        </w:rPr>
      </w:pPr>
    </w:p>
    <w:p w14:paraId="12DF0BAD" w14:textId="77777777" w:rsidR="00335C72" w:rsidRPr="00034372" w:rsidRDefault="00335C72" w:rsidP="00335C72">
      <w:pPr>
        <w:ind w:left="360"/>
        <w:jc w:val="both"/>
        <w:rPr>
          <w:rFonts w:asciiTheme="minorHAnsi" w:hAnsiTheme="minorHAnsi" w:cstheme="minorHAnsi"/>
          <w:b/>
          <w:bCs/>
          <w:sz w:val="22"/>
          <w:szCs w:val="22"/>
        </w:rPr>
      </w:pPr>
    </w:p>
    <w:p w14:paraId="11CF9C8E" w14:textId="77777777" w:rsidR="00335C72" w:rsidRPr="00034372" w:rsidRDefault="00335C72" w:rsidP="00335C72">
      <w:pPr>
        <w:ind w:left="360"/>
        <w:jc w:val="both"/>
        <w:rPr>
          <w:rFonts w:asciiTheme="minorHAnsi" w:hAnsiTheme="minorHAnsi" w:cstheme="minorHAnsi"/>
          <w:b/>
          <w:bCs/>
          <w:sz w:val="22"/>
          <w:szCs w:val="22"/>
        </w:rPr>
      </w:pPr>
    </w:p>
    <w:p w14:paraId="64B5A99B" w14:textId="77777777" w:rsidR="00335C72" w:rsidRPr="00792585" w:rsidRDefault="00335C72" w:rsidP="00335C72">
      <w:pPr>
        <w:jc w:val="both"/>
        <w:rPr>
          <w:rFonts w:asciiTheme="minorHAnsi" w:hAnsiTheme="minorHAnsi" w:cstheme="minorHAnsi"/>
        </w:rPr>
      </w:pPr>
    </w:p>
    <w:p w14:paraId="28389E17" w14:textId="77777777" w:rsidR="00335C72" w:rsidRPr="00792585" w:rsidRDefault="00335C72" w:rsidP="00335C72">
      <w:pPr>
        <w:jc w:val="both"/>
        <w:rPr>
          <w:rFonts w:asciiTheme="minorHAnsi" w:hAnsiTheme="minorHAnsi" w:cstheme="minorHAnsi"/>
        </w:rPr>
      </w:pPr>
    </w:p>
    <w:p w14:paraId="1F1598B9" w14:textId="77777777" w:rsidR="00335C72" w:rsidRDefault="00335C72" w:rsidP="00335C72">
      <w:pPr>
        <w:jc w:val="both"/>
        <w:rPr>
          <w:rFonts w:asciiTheme="minorHAnsi" w:hAnsiTheme="minorHAnsi" w:cstheme="minorHAnsi"/>
        </w:rPr>
      </w:pPr>
    </w:p>
    <w:p w14:paraId="1A90A5CF" w14:textId="77777777" w:rsidR="00335C72" w:rsidRPr="00965518" w:rsidRDefault="00335C72" w:rsidP="00335C72">
      <w:pPr>
        <w:ind w:left="708" w:firstLine="708"/>
        <w:jc w:val="both"/>
        <w:rPr>
          <w:rFonts w:asciiTheme="minorHAnsi" w:hAnsiTheme="minorHAnsi" w:cstheme="minorHAnsi"/>
          <w:bCs/>
        </w:rPr>
      </w:pPr>
      <w:r w:rsidRPr="00965518">
        <w:rPr>
          <w:rFonts w:asciiTheme="minorHAnsi" w:hAnsiTheme="minorHAnsi" w:cstheme="minorHAnsi"/>
          <w:bCs/>
        </w:rPr>
        <w:t>.....................................</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w:t>
      </w:r>
    </w:p>
    <w:p w14:paraId="3A35BD4F" w14:textId="77777777" w:rsidR="00335C72" w:rsidRPr="00965518" w:rsidRDefault="00335C72" w:rsidP="00335C72">
      <w:pPr>
        <w:jc w:val="both"/>
        <w:rPr>
          <w:rFonts w:asciiTheme="minorHAnsi" w:hAnsiTheme="minorHAnsi" w:cstheme="minorHAnsi"/>
          <w:bCs/>
        </w:rPr>
      </w:pPr>
      <w:r w:rsidRPr="00965518">
        <w:rPr>
          <w:rFonts w:asciiTheme="minorHAnsi" w:hAnsiTheme="minorHAnsi" w:cstheme="minorHAnsi"/>
          <w:bCs/>
        </w:rPr>
        <w:t xml:space="preserve"> </w:t>
      </w:r>
      <w:r w:rsidRPr="00965518">
        <w:rPr>
          <w:rFonts w:asciiTheme="minorHAnsi" w:hAnsiTheme="minorHAnsi" w:cstheme="minorHAnsi"/>
          <w:bCs/>
        </w:rPr>
        <w:tab/>
        <w:t xml:space="preserve">     </w:t>
      </w:r>
      <w:r w:rsidRPr="00965518">
        <w:rPr>
          <w:rFonts w:asciiTheme="minorHAnsi" w:hAnsiTheme="minorHAnsi" w:cstheme="minorHAnsi"/>
          <w:bCs/>
        </w:rPr>
        <w:tab/>
        <w:t xml:space="preserve">  František   Š e v í t  </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Jan Č</w:t>
      </w:r>
      <w:r>
        <w:rPr>
          <w:rFonts w:asciiTheme="minorHAnsi" w:hAnsiTheme="minorHAnsi" w:cstheme="minorHAnsi"/>
          <w:bCs/>
        </w:rPr>
        <w:t xml:space="preserve"> </w:t>
      </w:r>
      <w:r w:rsidRPr="00965518">
        <w:rPr>
          <w:rFonts w:asciiTheme="minorHAnsi" w:hAnsiTheme="minorHAnsi" w:cstheme="minorHAnsi"/>
          <w:bCs/>
        </w:rPr>
        <w:t>i</w:t>
      </w:r>
      <w:r>
        <w:rPr>
          <w:rFonts w:asciiTheme="minorHAnsi" w:hAnsiTheme="minorHAnsi" w:cstheme="minorHAnsi"/>
          <w:bCs/>
        </w:rPr>
        <w:t xml:space="preserve"> </w:t>
      </w:r>
      <w:r w:rsidRPr="00965518">
        <w:rPr>
          <w:rFonts w:asciiTheme="minorHAnsi" w:hAnsiTheme="minorHAnsi" w:cstheme="minorHAnsi"/>
          <w:bCs/>
        </w:rPr>
        <w:t>k</w:t>
      </w:r>
      <w:r>
        <w:rPr>
          <w:rFonts w:asciiTheme="minorHAnsi" w:hAnsiTheme="minorHAnsi" w:cstheme="minorHAnsi"/>
          <w:bCs/>
        </w:rPr>
        <w:t> </w:t>
      </w:r>
      <w:r w:rsidRPr="00965518">
        <w:rPr>
          <w:rFonts w:asciiTheme="minorHAnsi" w:hAnsiTheme="minorHAnsi" w:cstheme="minorHAnsi"/>
          <w:bCs/>
        </w:rPr>
        <w:t>a</w:t>
      </w:r>
      <w:r>
        <w:rPr>
          <w:rFonts w:asciiTheme="minorHAnsi" w:hAnsiTheme="minorHAnsi" w:cstheme="minorHAnsi"/>
          <w:bCs/>
        </w:rPr>
        <w:t xml:space="preserve"> </w:t>
      </w:r>
      <w:r w:rsidRPr="00965518">
        <w:rPr>
          <w:rFonts w:asciiTheme="minorHAnsi" w:hAnsiTheme="minorHAnsi" w:cstheme="minorHAnsi"/>
          <w:bCs/>
        </w:rPr>
        <w:t>r</w:t>
      </w:r>
      <w:r>
        <w:rPr>
          <w:rFonts w:asciiTheme="minorHAnsi" w:hAnsiTheme="minorHAnsi" w:cstheme="minorHAnsi"/>
          <w:bCs/>
        </w:rPr>
        <w:t xml:space="preserve"> </w:t>
      </w:r>
      <w:r w:rsidRPr="00965518">
        <w:rPr>
          <w:rFonts w:asciiTheme="minorHAnsi" w:hAnsiTheme="minorHAnsi" w:cstheme="minorHAnsi"/>
          <w:bCs/>
        </w:rPr>
        <w:t>a</w:t>
      </w:r>
    </w:p>
    <w:p w14:paraId="3AAC41A3" w14:textId="77777777" w:rsidR="00335C72" w:rsidRPr="00965518" w:rsidRDefault="00335C72" w:rsidP="00335C72">
      <w:pPr>
        <w:jc w:val="both"/>
        <w:rPr>
          <w:rFonts w:asciiTheme="minorHAnsi" w:hAnsiTheme="minorHAnsi" w:cstheme="minorHAnsi"/>
          <w:bCs/>
        </w:rPr>
      </w:pPr>
      <w:r w:rsidRPr="00965518">
        <w:rPr>
          <w:rFonts w:asciiTheme="minorHAnsi" w:hAnsiTheme="minorHAnsi" w:cstheme="minorHAnsi"/>
          <w:bCs/>
        </w:rPr>
        <w:t xml:space="preserve">             </w:t>
      </w:r>
      <w:r w:rsidRPr="00965518">
        <w:rPr>
          <w:rFonts w:asciiTheme="minorHAnsi" w:hAnsiTheme="minorHAnsi" w:cstheme="minorHAnsi"/>
          <w:bCs/>
        </w:rPr>
        <w:tab/>
        <w:t xml:space="preserve">         </w:t>
      </w:r>
      <w:r>
        <w:rPr>
          <w:rFonts w:asciiTheme="minorHAnsi" w:hAnsiTheme="minorHAnsi" w:cstheme="minorHAnsi"/>
          <w:bCs/>
        </w:rPr>
        <w:t xml:space="preserve">             </w:t>
      </w:r>
      <w:r w:rsidRPr="00965518">
        <w:rPr>
          <w:rFonts w:asciiTheme="minorHAnsi" w:hAnsiTheme="minorHAnsi" w:cstheme="minorHAnsi"/>
          <w:bCs/>
        </w:rPr>
        <w:t xml:space="preserve">starosta </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místostarosta</w:t>
      </w:r>
    </w:p>
    <w:p w14:paraId="7D5EDE0E" w14:textId="77777777" w:rsidR="00335C72" w:rsidRPr="00965518" w:rsidRDefault="00335C72" w:rsidP="00335C72">
      <w:pPr>
        <w:jc w:val="both"/>
        <w:rPr>
          <w:rFonts w:asciiTheme="minorHAnsi" w:hAnsiTheme="minorHAnsi" w:cstheme="minorHAnsi"/>
        </w:rPr>
      </w:pPr>
      <w:r w:rsidRPr="00965518">
        <w:rPr>
          <w:rFonts w:asciiTheme="minorHAnsi" w:hAnsiTheme="minorHAnsi" w:cstheme="minorHAnsi"/>
          <w:bCs/>
        </w:rPr>
        <w:t xml:space="preserve">                        m.č. Praha-Štěrboholy</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w:t>
      </w:r>
      <w:r>
        <w:rPr>
          <w:rFonts w:asciiTheme="minorHAnsi" w:hAnsiTheme="minorHAnsi" w:cstheme="minorHAnsi"/>
          <w:bCs/>
        </w:rPr>
        <w:t xml:space="preserve">        </w:t>
      </w:r>
      <w:r w:rsidRPr="00965518">
        <w:rPr>
          <w:rFonts w:asciiTheme="minorHAnsi" w:hAnsiTheme="minorHAnsi" w:cstheme="minorHAnsi"/>
          <w:bCs/>
        </w:rPr>
        <w:t>m.č. Praha-Štěrboholy</w:t>
      </w:r>
    </w:p>
    <w:p w14:paraId="3B79C91B" w14:textId="77777777" w:rsidR="00335C72" w:rsidRDefault="00335C72" w:rsidP="00335C72"/>
    <w:p w14:paraId="4A24DAC3" w14:textId="77777777" w:rsidR="00335C72" w:rsidRDefault="00335C72" w:rsidP="00335C72"/>
    <w:p w14:paraId="02E94F66" w14:textId="77777777" w:rsidR="00335C72" w:rsidRDefault="00335C72" w:rsidP="00335C72"/>
    <w:p w14:paraId="4B97A664" w14:textId="77777777" w:rsidR="00335C72" w:rsidRDefault="00335C72" w:rsidP="00335C72"/>
    <w:p w14:paraId="13D715DC" w14:textId="77777777" w:rsidR="00335C72" w:rsidRDefault="00335C72" w:rsidP="00335C72"/>
    <w:p w14:paraId="3D6E66FF" w14:textId="77777777" w:rsidR="00335C72" w:rsidRDefault="00335C72" w:rsidP="00335C72"/>
    <w:p w14:paraId="4F7228D1" w14:textId="77777777" w:rsidR="00335C72" w:rsidRDefault="00335C72" w:rsidP="00335C72"/>
    <w:p w14:paraId="6994AE25" w14:textId="77777777" w:rsidR="00335C72" w:rsidRDefault="00335C72" w:rsidP="00335C72"/>
    <w:p w14:paraId="07E9A194" w14:textId="77777777" w:rsidR="00335C72" w:rsidRDefault="00335C72" w:rsidP="00335C72"/>
    <w:p w14:paraId="28E85FF7" w14:textId="77777777" w:rsidR="00335C72" w:rsidRDefault="00335C72" w:rsidP="00335C72"/>
    <w:p w14:paraId="75B65F38" w14:textId="77777777" w:rsidR="00335C72" w:rsidRDefault="00335C72" w:rsidP="00335C72"/>
    <w:p w14:paraId="706FD509" w14:textId="77777777" w:rsidR="00335C72" w:rsidRDefault="00335C72" w:rsidP="00335C72"/>
    <w:p w14:paraId="0D4CB77A" w14:textId="77777777" w:rsidR="00335C72" w:rsidRDefault="00335C72" w:rsidP="00335C72"/>
    <w:p w14:paraId="53278AE0" w14:textId="77777777" w:rsidR="00335C72" w:rsidRDefault="00335C72" w:rsidP="00335C72"/>
    <w:p w14:paraId="2F079F20" w14:textId="77777777" w:rsidR="00335C72" w:rsidRDefault="00335C72" w:rsidP="00335C72"/>
    <w:p w14:paraId="527049BE" w14:textId="77777777" w:rsidR="00335C72" w:rsidRDefault="00335C72" w:rsidP="00335C72">
      <w:pPr>
        <w:pStyle w:val="Nzev"/>
        <w:rPr>
          <w:rFonts w:asciiTheme="minorHAnsi" w:hAnsiTheme="minorHAnsi" w:cstheme="minorHAnsi"/>
          <w:b/>
          <w:bCs/>
          <w:sz w:val="32"/>
        </w:rPr>
      </w:pPr>
    </w:p>
    <w:p w14:paraId="38C9E3ED" w14:textId="77777777" w:rsidR="00335C72" w:rsidRDefault="00335C72" w:rsidP="00335C72">
      <w:pPr>
        <w:pStyle w:val="Nzev"/>
        <w:rPr>
          <w:rFonts w:asciiTheme="minorHAnsi" w:hAnsiTheme="minorHAnsi" w:cstheme="minorHAnsi"/>
          <w:b/>
          <w:bCs/>
          <w:sz w:val="32"/>
        </w:rPr>
      </w:pPr>
    </w:p>
    <w:p w14:paraId="3439D623" w14:textId="77777777" w:rsidR="00335C72" w:rsidRPr="00965518" w:rsidRDefault="00335C72" w:rsidP="00335C72">
      <w:pPr>
        <w:pStyle w:val="Nzev"/>
        <w:rPr>
          <w:rFonts w:asciiTheme="minorHAnsi" w:hAnsiTheme="minorHAnsi" w:cstheme="minorHAnsi"/>
          <w:b/>
          <w:bCs/>
          <w:sz w:val="32"/>
        </w:rPr>
      </w:pPr>
      <w:r w:rsidRPr="00965518">
        <w:rPr>
          <w:rFonts w:asciiTheme="minorHAnsi" w:hAnsiTheme="minorHAnsi" w:cstheme="minorHAnsi"/>
          <w:b/>
          <w:bCs/>
          <w:sz w:val="32"/>
        </w:rPr>
        <w:t>Městská část Praha – Štěrboholy</w:t>
      </w:r>
    </w:p>
    <w:p w14:paraId="29D8CACB" w14:textId="77777777" w:rsidR="00335C72" w:rsidRPr="00965518" w:rsidRDefault="00335C72" w:rsidP="00335C72">
      <w:pPr>
        <w:pStyle w:val="Nzev"/>
        <w:rPr>
          <w:rFonts w:asciiTheme="minorHAnsi" w:hAnsiTheme="minorHAnsi" w:cstheme="minorHAnsi"/>
          <w:caps w:val="0"/>
          <w:sz w:val="28"/>
        </w:rPr>
      </w:pPr>
      <w:r w:rsidRPr="00965518">
        <w:rPr>
          <w:rFonts w:asciiTheme="minorHAnsi" w:hAnsiTheme="minorHAnsi" w:cstheme="minorHAnsi"/>
          <w:b/>
          <w:bCs/>
          <w:caps w:val="0"/>
          <w:sz w:val="28"/>
        </w:rPr>
        <w:t>Zastupitelstvo městské části</w:t>
      </w:r>
    </w:p>
    <w:p w14:paraId="7CE88B8F" w14:textId="77777777" w:rsidR="00335C72" w:rsidRPr="00965518" w:rsidRDefault="00335C72" w:rsidP="00335C72">
      <w:pPr>
        <w:pStyle w:val="Nzev"/>
        <w:rPr>
          <w:rFonts w:asciiTheme="minorHAnsi" w:hAnsiTheme="minorHAnsi" w:cstheme="minorHAnsi"/>
        </w:rPr>
      </w:pPr>
    </w:p>
    <w:p w14:paraId="003EE789" w14:textId="77777777" w:rsidR="00335C72" w:rsidRPr="00965518" w:rsidRDefault="00335C72" w:rsidP="00335C72">
      <w:pPr>
        <w:pStyle w:val="Nzev"/>
        <w:rPr>
          <w:rFonts w:asciiTheme="minorHAnsi" w:hAnsiTheme="minorHAnsi" w:cstheme="minorHAnsi"/>
        </w:rPr>
      </w:pPr>
      <w:r w:rsidRPr="00965518">
        <w:rPr>
          <w:rFonts w:asciiTheme="minorHAnsi" w:hAnsiTheme="minorHAnsi" w:cstheme="minorHAnsi"/>
        </w:rPr>
        <w:t>Usnesení</w:t>
      </w:r>
    </w:p>
    <w:p w14:paraId="08452C8B" w14:textId="77777777" w:rsidR="00335C72" w:rsidRPr="00965518" w:rsidRDefault="00335C72" w:rsidP="00335C72">
      <w:pPr>
        <w:pStyle w:val="Podnadpis"/>
        <w:rPr>
          <w:rFonts w:asciiTheme="minorHAnsi" w:hAnsiTheme="minorHAnsi" w:cstheme="minorHAnsi"/>
        </w:rPr>
      </w:pPr>
      <w:r w:rsidRPr="00965518">
        <w:rPr>
          <w:rFonts w:asciiTheme="minorHAnsi" w:hAnsiTheme="minorHAnsi" w:cstheme="minorHAnsi"/>
        </w:rPr>
        <w:t>Zastupitelstva městské části Praha – Štěrboholy</w:t>
      </w:r>
    </w:p>
    <w:p w14:paraId="60CA85B2" w14:textId="77777777" w:rsidR="00335C72" w:rsidRPr="00965518" w:rsidRDefault="00335C72" w:rsidP="00335C72">
      <w:pPr>
        <w:jc w:val="center"/>
        <w:rPr>
          <w:rFonts w:asciiTheme="minorHAnsi" w:hAnsiTheme="minorHAnsi" w:cstheme="minorHAnsi"/>
          <w:b/>
          <w:bCs/>
        </w:rPr>
      </w:pPr>
      <w:r w:rsidRPr="00965518">
        <w:rPr>
          <w:rFonts w:asciiTheme="minorHAnsi" w:hAnsiTheme="minorHAnsi" w:cstheme="minorHAnsi"/>
          <w:b/>
          <w:bCs/>
        </w:rPr>
        <w:t xml:space="preserve">číslo </w:t>
      </w:r>
      <w:r>
        <w:rPr>
          <w:rFonts w:asciiTheme="minorHAnsi" w:hAnsiTheme="minorHAnsi" w:cstheme="minorHAnsi"/>
          <w:b/>
          <w:bCs/>
        </w:rPr>
        <w:t>10/II</w:t>
      </w:r>
    </w:p>
    <w:p w14:paraId="5477E488" w14:textId="77777777" w:rsidR="00335C72" w:rsidRPr="00965518" w:rsidRDefault="00335C72" w:rsidP="00335C72">
      <w:pPr>
        <w:jc w:val="center"/>
        <w:rPr>
          <w:rFonts w:asciiTheme="minorHAnsi" w:hAnsiTheme="minorHAnsi" w:cstheme="minorHAnsi"/>
        </w:rPr>
      </w:pPr>
      <w:r w:rsidRPr="00965518">
        <w:rPr>
          <w:rFonts w:asciiTheme="minorHAnsi" w:hAnsiTheme="minorHAnsi" w:cstheme="minorHAnsi"/>
        </w:rPr>
        <w:t xml:space="preserve">ze dne </w:t>
      </w:r>
      <w:r>
        <w:rPr>
          <w:rFonts w:asciiTheme="minorHAnsi" w:hAnsiTheme="minorHAnsi" w:cstheme="minorHAnsi"/>
        </w:rPr>
        <w:t>27.9.2023</w:t>
      </w:r>
    </w:p>
    <w:p w14:paraId="16870F06" w14:textId="77777777" w:rsidR="00335C72" w:rsidRPr="00965518" w:rsidRDefault="00335C72" w:rsidP="00335C72">
      <w:pPr>
        <w:jc w:val="center"/>
        <w:rPr>
          <w:rFonts w:asciiTheme="minorHAnsi" w:hAnsiTheme="minorHAnsi" w:cstheme="minorHAnsi"/>
        </w:rPr>
      </w:pPr>
      <w:r w:rsidRPr="00965518">
        <w:rPr>
          <w:rFonts w:asciiTheme="minorHAnsi" w:hAnsiTheme="minorHAnsi" w:cstheme="minorHAnsi"/>
          <w:u w:val="single"/>
        </w:rPr>
        <w:t>k</w:t>
      </w:r>
      <w:r>
        <w:rPr>
          <w:rFonts w:asciiTheme="minorHAnsi" w:hAnsiTheme="minorHAnsi" w:cstheme="minorHAnsi"/>
          <w:u w:val="single"/>
        </w:rPr>
        <w:t> hospodaření Základní školy Štěrboholy, příspěvková organizace v roce 2023</w:t>
      </w:r>
    </w:p>
    <w:p w14:paraId="565815F2" w14:textId="77777777" w:rsidR="00335C72" w:rsidRDefault="00335C72" w:rsidP="00335C72">
      <w:pPr>
        <w:jc w:val="both"/>
        <w:rPr>
          <w:rFonts w:asciiTheme="minorHAnsi" w:hAnsiTheme="minorHAnsi" w:cstheme="minorHAnsi"/>
        </w:rPr>
      </w:pPr>
    </w:p>
    <w:p w14:paraId="0C4ECAAC" w14:textId="77777777" w:rsidR="00335C72" w:rsidRPr="00792585" w:rsidRDefault="00335C72" w:rsidP="00335C72">
      <w:pPr>
        <w:jc w:val="both"/>
        <w:rPr>
          <w:rFonts w:asciiTheme="minorHAnsi" w:hAnsiTheme="minorHAnsi" w:cstheme="minorHAnsi"/>
        </w:rPr>
      </w:pPr>
    </w:p>
    <w:p w14:paraId="45C1CF39" w14:textId="77777777" w:rsidR="00335C72" w:rsidRPr="00792585" w:rsidRDefault="00335C72" w:rsidP="00335C72">
      <w:pPr>
        <w:pStyle w:val="Nadpis1"/>
        <w:rPr>
          <w:rFonts w:asciiTheme="minorHAnsi" w:hAnsiTheme="minorHAnsi" w:cstheme="minorHAnsi"/>
        </w:rPr>
      </w:pPr>
      <w:r w:rsidRPr="00792585">
        <w:rPr>
          <w:rFonts w:asciiTheme="minorHAnsi" w:hAnsiTheme="minorHAnsi" w:cstheme="minorHAnsi"/>
        </w:rPr>
        <w:t>Zastupitelstvo městské části Praha – Štěrboholy</w:t>
      </w:r>
    </w:p>
    <w:p w14:paraId="37379406" w14:textId="77777777" w:rsidR="00335C72" w:rsidRPr="00B369B2" w:rsidRDefault="00335C72" w:rsidP="00335C72">
      <w:pPr>
        <w:rPr>
          <w:rFonts w:asciiTheme="minorHAnsi" w:hAnsiTheme="minorHAnsi" w:cstheme="minorHAnsi"/>
          <w:sz w:val="22"/>
          <w:szCs w:val="22"/>
        </w:rPr>
      </w:pPr>
    </w:p>
    <w:p w14:paraId="6A368D9B" w14:textId="77777777" w:rsidR="00335C72" w:rsidRPr="00B369B2" w:rsidRDefault="00335C72" w:rsidP="00335C72">
      <w:pPr>
        <w:pStyle w:val="Odstavecseseznamem"/>
        <w:numPr>
          <w:ilvl w:val="0"/>
          <w:numId w:val="2"/>
        </w:numPr>
        <w:jc w:val="both"/>
        <w:rPr>
          <w:rFonts w:asciiTheme="minorHAnsi" w:hAnsiTheme="minorHAnsi" w:cstheme="minorHAnsi"/>
          <w:b/>
          <w:bCs/>
          <w:sz w:val="22"/>
          <w:szCs w:val="22"/>
        </w:rPr>
      </w:pPr>
      <w:r>
        <w:rPr>
          <w:rFonts w:asciiTheme="minorHAnsi" w:hAnsiTheme="minorHAnsi" w:cstheme="minorHAnsi"/>
          <w:b/>
          <w:bCs/>
          <w:sz w:val="22"/>
          <w:szCs w:val="22"/>
        </w:rPr>
        <w:t xml:space="preserve">b e r e    n a   v ě d o m í </w:t>
      </w:r>
    </w:p>
    <w:p w14:paraId="49E374EF" w14:textId="77777777" w:rsidR="00335C72" w:rsidRPr="00B369B2" w:rsidRDefault="00335C72" w:rsidP="00335C72">
      <w:pPr>
        <w:ind w:left="360"/>
        <w:jc w:val="both"/>
        <w:rPr>
          <w:rFonts w:asciiTheme="minorHAnsi" w:hAnsiTheme="minorHAnsi" w:cstheme="minorHAnsi"/>
          <w:b/>
          <w:bCs/>
          <w:sz w:val="22"/>
          <w:szCs w:val="22"/>
        </w:rPr>
      </w:pPr>
    </w:p>
    <w:p w14:paraId="3609D7CE" w14:textId="77777777" w:rsidR="00335C72" w:rsidRPr="00AE7B43" w:rsidRDefault="00335C72" w:rsidP="00335C72">
      <w:pPr>
        <w:ind w:left="705"/>
        <w:jc w:val="both"/>
        <w:rPr>
          <w:rFonts w:asciiTheme="minorHAnsi" w:hAnsiTheme="minorHAnsi" w:cstheme="minorHAnsi"/>
          <w:bCs/>
          <w:sz w:val="22"/>
          <w:szCs w:val="22"/>
        </w:rPr>
      </w:pPr>
      <w:r>
        <w:rPr>
          <w:rFonts w:asciiTheme="minorHAnsi" w:hAnsiTheme="minorHAnsi" w:cstheme="minorHAnsi"/>
          <w:bCs/>
          <w:sz w:val="22"/>
          <w:szCs w:val="22"/>
        </w:rPr>
        <w:t xml:space="preserve">rozbor hospodaření ZŠ Štěrboholy ke dni 30.6.2023 - </w:t>
      </w:r>
      <w:r>
        <w:rPr>
          <w:rFonts w:asciiTheme="minorHAnsi" w:hAnsiTheme="minorHAnsi" w:cstheme="minorHAnsi"/>
          <w:bCs/>
          <w:i/>
          <w:iCs/>
          <w:sz w:val="22"/>
          <w:szCs w:val="22"/>
        </w:rPr>
        <w:t xml:space="preserve">příloha č. 1 tohoto usnesení – </w:t>
      </w:r>
      <w:r>
        <w:rPr>
          <w:rFonts w:asciiTheme="minorHAnsi" w:hAnsiTheme="minorHAnsi" w:cstheme="minorHAnsi"/>
          <w:bCs/>
          <w:sz w:val="22"/>
          <w:szCs w:val="22"/>
        </w:rPr>
        <w:t>bez připomínek;</w:t>
      </w:r>
    </w:p>
    <w:p w14:paraId="32A8D1A7" w14:textId="77777777" w:rsidR="00335C72" w:rsidRPr="00B369B2" w:rsidRDefault="00335C72" w:rsidP="00335C72">
      <w:pPr>
        <w:ind w:left="360"/>
        <w:jc w:val="both"/>
        <w:rPr>
          <w:rFonts w:asciiTheme="minorHAnsi" w:hAnsiTheme="minorHAnsi" w:cstheme="minorHAnsi"/>
          <w:bCs/>
          <w:sz w:val="22"/>
          <w:szCs w:val="22"/>
        </w:rPr>
      </w:pPr>
    </w:p>
    <w:p w14:paraId="117FC904" w14:textId="77777777" w:rsidR="00335C72" w:rsidRPr="00B369B2" w:rsidRDefault="00335C72" w:rsidP="00335C72">
      <w:pPr>
        <w:pStyle w:val="Odstavecseseznamem"/>
        <w:numPr>
          <w:ilvl w:val="0"/>
          <w:numId w:val="2"/>
        </w:numPr>
        <w:jc w:val="both"/>
        <w:rPr>
          <w:rFonts w:asciiTheme="minorHAnsi" w:hAnsiTheme="minorHAnsi" w:cstheme="minorHAnsi"/>
          <w:b/>
          <w:bCs/>
          <w:sz w:val="22"/>
          <w:szCs w:val="22"/>
        </w:rPr>
      </w:pPr>
      <w:r>
        <w:rPr>
          <w:rFonts w:asciiTheme="minorHAnsi" w:hAnsiTheme="minorHAnsi" w:cstheme="minorHAnsi"/>
          <w:b/>
          <w:bCs/>
          <w:sz w:val="22"/>
          <w:szCs w:val="22"/>
        </w:rPr>
        <w:t xml:space="preserve">s c h v a l u j e </w:t>
      </w:r>
    </w:p>
    <w:p w14:paraId="6E4F4DA8" w14:textId="77777777" w:rsidR="00335C72" w:rsidRPr="00B369B2" w:rsidRDefault="00335C72" w:rsidP="00335C72">
      <w:pPr>
        <w:ind w:left="360"/>
        <w:jc w:val="both"/>
        <w:rPr>
          <w:rFonts w:asciiTheme="minorHAnsi" w:hAnsiTheme="minorHAnsi" w:cstheme="minorHAnsi"/>
          <w:iCs/>
          <w:sz w:val="22"/>
          <w:szCs w:val="22"/>
        </w:rPr>
      </w:pPr>
    </w:p>
    <w:p w14:paraId="73631080" w14:textId="77777777" w:rsidR="00335C72" w:rsidRPr="00B369B2" w:rsidRDefault="00335C72" w:rsidP="00335C72">
      <w:pPr>
        <w:ind w:left="720"/>
        <w:jc w:val="both"/>
        <w:rPr>
          <w:rFonts w:asciiTheme="minorHAnsi" w:hAnsiTheme="minorHAnsi" w:cstheme="minorHAnsi"/>
          <w:iCs/>
          <w:sz w:val="22"/>
          <w:szCs w:val="22"/>
        </w:rPr>
      </w:pPr>
      <w:r>
        <w:rPr>
          <w:rFonts w:asciiTheme="minorHAnsi" w:hAnsiTheme="minorHAnsi" w:cstheme="minorHAnsi"/>
          <w:iCs/>
          <w:sz w:val="22"/>
          <w:szCs w:val="22"/>
        </w:rPr>
        <w:t xml:space="preserve">úpravu odpisového plánu majetku ZŠ Štěrboholy na rok 2023 </w:t>
      </w:r>
      <w:r>
        <w:rPr>
          <w:rFonts w:asciiTheme="minorHAnsi" w:hAnsiTheme="minorHAnsi" w:cstheme="minorHAnsi"/>
          <w:bCs/>
          <w:sz w:val="22"/>
          <w:szCs w:val="22"/>
        </w:rPr>
        <w:t xml:space="preserve">- </w:t>
      </w:r>
      <w:r>
        <w:rPr>
          <w:rFonts w:asciiTheme="minorHAnsi" w:hAnsiTheme="minorHAnsi" w:cstheme="minorHAnsi"/>
          <w:bCs/>
          <w:i/>
          <w:iCs/>
          <w:sz w:val="22"/>
          <w:szCs w:val="22"/>
        </w:rPr>
        <w:t>příloha č. 2 tohoto usnesení.</w:t>
      </w:r>
    </w:p>
    <w:p w14:paraId="3A7D030C" w14:textId="77777777" w:rsidR="00335C72" w:rsidRPr="00B369B2" w:rsidRDefault="00335C72" w:rsidP="00335C72">
      <w:pPr>
        <w:jc w:val="both"/>
        <w:rPr>
          <w:rFonts w:asciiTheme="minorHAnsi" w:hAnsiTheme="minorHAnsi" w:cstheme="minorHAnsi"/>
          <w:sz w:val="22"/>
          <w:szCs w:val="22"/>
        </w:rPr>
      </w:pPr>
    </w:p>
    <w:p w14:paraId="68EAC9A2" w14:textId="77777777" w:rsidR="00335C72" w:rsidRPr="00034372" w:rsidRDefault="00335C72" w:rsidP="00335C72">
      <w:pPr>
        <w:ind w:left="360"/>
        <w:jc w:val="both"/>
        <w:rPr>
          <w:rFonts w:asciiTheme="minorHAnsi" w:hAnsiTheme="minorHAnsi" w:cstheme="minorHAnsi"/>
          <w:b/>
          <w:bCs/>
          <w:sz w:val="22"/>
          <w:szCs w:val="22"/>
        </w:rPr>
      </w:pPr>
    </w:p>
    <w:p w14:paraId="124649BC" w14:textId="77777777" w:rsidR="00335C72" w:rsidRPr="00034372" w:rsidRDefault="00335C72" w:rsidP="00335C72">
      <w:pPr>
        <w:ind w:left="360"/>
        <w:jc w:val="both"/>
        <w:rPr>
          <w:rFonts w:asciiTheme="minorHAnsi" w:hAnsiTheme="minorHAnsi" w:cstheme="minorHAnsi"/>
          <w:b/>
          <w:bCs/>
          <w:sz w:val="22"/>
          <w:szCs w:val="22"/>
        </w:rPr>
      </w:pPr>
    </w:p>
    <w:p w14:paraId="2D876AC5" w14:textId="77777777" w:rsidR="00335C72" w:rsidRPr="00792585" w:rsidRDefault="00335C72" w:rsidP="00335C72">
      <w:pPr>
        <w:jc w:val="both"/>
        <w:rPr>
          <w:rFonts w:asciiTheme="minorHAnsi" w:hAnsiTheme="minorHAnsi" w:cstheme="minorHAnsi"/>
        </w:rPr>
      </w:pPr>
    </w:p>
    <w:p w14:paraId="3F17C741" w14:textId="77777777" w:rsidR="00335C72" w:rsidRPr="00792585" w:rsidRDefault="00335C72" w:rsidP="00335C72">
      <w:pPr>
        <w:jc w:val="both"/>
        <w:rPr>
          <w:rFonts w:asciiTheme="minorHAnsi" w:hAnsiTheme="minorHAnsi" w:cstheme="minorHAnsi"/>
        </w:rPr>
      </w:pPr>
    </w:p>
    <w:p w14:paraId="0E43F197" w14:textId="77777777" w:rsidR="00335C72" w:rsidRDefault="00335C72" w:rsidP="00335C72">
      <w:pPr>
        <w:jc w:val="both"/>
        <w:rPr>
          <w:rFonts w:asciiTheme="minorHAnsi" w:hAnsiTheme="minorHAnsi" w:cstheme="minorHAnsi"/>
        </w:rPr>
      </w:pPr>
    </w:p>
    <w:p w14:paraId="5F97F3B0" w14:textId="77777777" w:rsidR="00335C72" w:rsidRPr="00965518" w:rsidRDefault="00335C72" w:rsidP="00335C72">
      <w:pPr>
        <w:ind w:left="708" w:firstLine="708"/>
        <w:jc w:val="both"/>
        <w:rPr>
          <w:rFonts w:asciiTheme="minorHAnsi" w:hAnsiTheme="minorHAnsi" w:cstheme="minorHAnsi"/>
          <w:bCs/>
        </w:rPr>
      </w:pPr>
      <w:r w:rsidRPr="00965518">
        <w:rPr>
          <w:rFonts w:asciiTheme="minorHAnsi" w:hAnsiTheme="minorHAnsi" w:cstheme="minorHAnsi"/>
          <w:bCs/>
        </w:rPr>
        <w:t>.....................................</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w:t>
      </w:r>
    </w:p>
    <w:p w14:paraId="636C8BDD" w14:textId="77777777" w:rsidR="00335C72" w:rsidRPr="00965518" w:rsidRDefault="00335C72" w:rsidP="00335C72">
      <w:pPr>
        <w:jc w:val="both"/>
        <w:rPr>
          <w:rFonts w:asciiTheme="minorHAnsi" w:hAnsiTheme="minorHAnsi" w:cstheme="minorHAnsi"/>
          <w:bCs/>
        </w:rPr>
      </w:pPr>
      <w:r w:rsidRPr="00965518">
        <w:rPr>
          <w:rFonts w:asciiTheme="minorHAnsi" w:hAnsiTheme="minorHAnsi" w:cstheme="minorHAnsi"/>
          <w:bCs/>
        </w:rPr>
        <w:t xml:space="preserve"> </w:t>
      </w:r>
      <w:r w:rsidRPr="00965518">
        <w:rPr>
          <w:rFonts w:asciiTheme="minorHAnsi" w:hAnsiTheme="minorHAnsi" w:cstheme="minorHAnsi"/>
          <w:bCs/>
        </w:rPr>
        <w:tab/>
        <w:t xml:space="preserve">     </w:t>
      </w:r>
      <w:r w:rsidRPr="00965518">
        <w:rPr>
          <w:rFonts w:asciiTheme="minorHAnsi" w:hAnsiTheme="minorHAnsi" w:cstheme="minorHAnsi"/>
          <w:bCs/>
        </w:rPr>
        <w:tab/>
        <w:t xml:space="preserve">  František   Š e v í t  </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Jan Č</w:t>
      </w:r>
      <w:r>
        <w:rPr>
          <w:rFonts w:asciiTheme="minorHAnsi" w:hAnsiTheme="minorHAnsi" w:cstheme="minorHAnsi"/>
          <w:bCs/>
        </w:rPr>
        <w:t xml:space="preserve"> </w:t>
      </w:r>
      <w:r w:rsidRPr="00965518">
        <w:rPr>
          <w:rFonts w:asciiTheme="minorHAnsi" w:hAnsiTheme="minorHAnsi" w:cstheme="minorHAnsi"/>
          <w:bCs/>
        </w:rPr>
        <w:t>i</w:t>
      </w:r>
      <w:r>
        <w:rPr>
          <w:rFonts w:asciiTheme="minorHAnsi" w:hAnsiTheme="minorHAnsi" w:cstheme="minorHAnsi"/>
          <w:bCs/>
        </w:rPr>
        <w:t xml:space="preserve"> </w:t>
      </w:r>
      <w:r w:rsidRPr="00965518">
        <w:rPr>
          <w:rFonts w:asciiTheme="minorHAnsi" w:hAnsiTheme="minorHAnsi" w:cstheme="minorHAnsi"/>
          <w:bCs/>
        </w:rPr>
        <w:t>k</w:t>
      </w:r>
      <w:r>
        <w:rPr>
          <w:rFonts w:asciiTheme="minorHAnsi" w:hAnsiTheme="minorHAnsi" w:cstheme="minorHAnsi"/>
          <w:bCs/>
        </w:rPr>
        <w:t> </w:t>
      </w:r>
      <w:r w:rsidRPr="00965518">
        <w:rPr>
          <w:rFonts w:asciiTheme="minorHAnsi" w:hAnsiTheme="minorHAnsi" w:cstheme="minorHAnsi"/>
          <w:bCs/>
        </w:rPr>
        <w:t>a</w:t>
      </w:r>
      <w:r>
        <w:rPr>
          <w:rFonts w:asciiTheme="minorHAnsi" w:hAnsiTheme="minorHAnsi" w:cstheme="minorHAnsi"/>
          <w:bCs/>
        </w:rPr>
        <w:t xml:space="preserve"> </w:t>
      </w:r>
      <w:r w:rsidRPr="00965518">
        <w:rPr>
          <w:rFonts w:asciiTheme="minorHAnsi" w:hAnsiTheme="minorHAnsi" w:cstheme="minorHAnsi"/>
          <w:bCs/>
        </w:rPr>
        <w:t>r</w:t>
      </w:r>
      <w:r>
        <w:rPr>
          <w:rFonts w:asciiTheme="minorHAnsi" w:hAnsiTheme="minorHAnsi" w:cstheme="minorHAnsi"/>
          <w:bCs/>
        </w:rPr>
        <w:t xml:space="preserve"> </w:t>
      </w:r>
      <w:r w:rsidRPr="00965518">
        <w:rPr>
          <w:rFonts w:asciiTheme="minorHAnsi" w:hAnsiTheme="minorHAnsi" w:cstheme="minorHAnsi"/>
          <w:bCs/>
        </w:rPr>
        <w:t>a</w:t>
      </w:r>
    </w:p>
    <w:p w14:paraId="563E90D3" w14:textId="77777777" w:rsidR="00335C72" w:rsidRPr="00965518" w:rsidRDefault="00335C72" w:rsidP="00335C72">
      <w:pPr>
        <w:jc w:val="both"/>
        <w:rPr>
          <w:rFonts w:asciiTheme="minorHAnsi" w:hAnsiTheme="minorHAnsi" w:cstheme="minorHAnsi"/>
          <w:bCs/>
        </w:rPr>
      </w:pPr>
      <w:r w:rsidRPr="00965518">
        <w:rPr>
          <w:rFonts w:asciiTheme="minorHAnsi" w:hAnsiTheme="minorHAnsi" w:cstheme="minorHAnsi"/>
          <w:bCs/>
        </w:rPr>
        <w:t xml:space="preserve">             </w:t>
      </w:r>
      <w:r w:rsidRPr="00965518">
        <w:rPr>
          <w:rFonts w:asciiTheme="minorHAnsi" w:hAnsiTheme="minorHAnsi" w:cstheme="minorHAnsi"/>
          <w:bCs/>
        </w:rPr>
        <w:tab/>
        <w:t xml:space="preserve">         </w:t>
      </w:r>
      <w:r>
        <w:rPr>
          <w:rFonts w:asciiTheme="minorHAnsi" w:hAnsiTheme="minorHAnsi" w:cstheme="minorHAnsi"/>
          <w:bCs/>
        </w:rPr>
        <w:t xml:space="preserve">             </w:t>
      </w:r>
      <w:r w:rsidRPr="00965518">
        <w:rPr>
          <w:rFonts w:asciiTheme="minorHAnsi" w:hAnsiTheme="minorHAnsi" w:cstheme="minorHAnsi"/>
          <w:bCs/>
        </w:rPr>
        <w:t xml:space="preserve">starosta </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místostarosta</w:t>
      </w:r>
    </w:p>
    <w:p w14:paraId="3946CBF0" w14:textId="77777777" w:rsidR="00335C72" w:rsidRPr="00965518" w:rsidRDefault="00335C72" w:rsidP="00335C72">
      <w:pPr>
        <w:jc w:val="both"/>
        <w:rPr>
          <w:rFonts w:asciiTheme="minorHAnsi" w:hAnsiTheme="minorHAnsi" w:cstheme="minorHAnsi"/>
        </w:rPr>
      </w:pPr>
      <w:r w:rsidRPr="00965518">
        <w:rPr>
          <w:rFonts w:asciiTheme="minorHAnsi" w:hAnsiTheme="minorHAnsi" w:cstheme="minorHAnsi"/>
          <w:bCs/>
        </w:rPr>
        <w:t xml:space="preserve">                        m.č. Praha-Štěrboholy</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w:t>
      </w:r>
      <w:r>
        <w:rPr>
          <w:rFonts w:asciiTheme="minorHAnsi" w:hAnsiTheme="minorHAnsi" w:cstheme="minorHAnsi"/>
          <w:bCs/>
        </w:rPr>
        <w:t xml:space="preserve">        </w:t>
      </w:r>
      <w:r w:rsidRPr="00965518">
        <w:rPr>
          <w:rFonts w:asciiTheme="minorHAnsi" w:hAnsiTheme="minorHAnsi" w:cstheme="minorHAnsi"/>
          <w:bCs/>
        </w:rPr>
        <w:t>m.č. Praha-Štěrboholy</w:t>
      </w:r>
    </w:p>
    <w:p w14:paraId="6C0A957E" w14:textId="77777777" w:rsidR="00335C72" w:rsidRDefault="00335C72" w:rsidP="00335C72"/>
    <w:p w14:paraId="6D1604C6" w14:textId="77777777" w:rsidR="00335C72" w:rsidRDefault="00335C72" w:rsidP="00335C72"/>
    <w:p w14:paraId="00C1FF78" w14:textId="77777777" w:rsidR="00335C72" w:rsidRDefault="00335C72" w:rsidP="00335C72"/>
    <w:p w14:paraId="2D72427C" w14:textId="77777777" w:rsidR="00335C72" w:rsidRDefault="00335C72" w:rsidP="00335C72"/>
    <w:p w14:paraId="136D691D" w14:textId="77777777" w:rsidR="00335C72" w:rsidRDefault="00335C72" w:rsidP="00335C72"/>
    <w:p w14:paraId="67664940" w14:textId="77777777" w:rsidR="00335C72" w:rsidRDefault="00335C72" w:rsidP="00335C72"/>
    <w:p w14:paraId="5A14F7EC" w14:textId="77777777" w:rsidR="00335C72" w:rsidRDefault="00335C72" w:rsidP="00335C72"/>
    <w:p w14:paraId="71780ED2" w14:textId="77777777" w:rsidR="00335C72" w:rsidRDefault="00335C72" w:rsidP="00335C72"/>
    <w:p w14:paraId="25DD7252" w14:textId="77777777" w:rsidR="00335C72" w:rsidRDefault="00335C72" w:rsidP="00335C72"/>
    <w:p w14:paraId="3B777A26" w14:textId="77777777" w:rsidR="00335C72" w:rsidRDefault="00335C72" w:rsidP="00335C72"/>
    <w:p w14:paraId="7195CCC8" w14:textId="77777777" w:rsidR="00335C72" w:rsidRDefault="00335C72" w:rsidP="00335C72"/>
    <w:p w14:paraId="1ADE11B7" w14:textId="77777777" w:rsidR="00335C72" w:rsidRDefault="00335C72" w:rsidP="00335C72"/>
    <w:p w14:paraId="545A5319" w14:textId="77777777" w:rsidR="00335C72" w:rsidRDefault="00335C72" w:rsidP="00335C72"/>
    <w:p w14:paraId="2832DA13" w14:textId="77777777" w:rsidR="00335C72" w:rsidRDefault="00335C72" w:rsidP="00335C72"/>
    <w:p w14:paraId="41E4C546" w14:textId="77777777" w:rsidR="00335C72" w:rsidRDefault="00335C72" w:rsidP="00335C72"/>
    <w:p w14:paraId="0070D504" w14:textId="77777777" w:rsidR="00335C72" w:rsidRDefault="00335C72" w:rsidP="00335C72">
      <w:pPr>
        <w:pStyle w:val="Nzev"/>
        <w:rPr>
          <w:rFonts w:asciiTheme="minorHAnsi" w:hAnsiTheme="minorHAnsi" w:cstheme="minorHAnsi"/>
          <w:b/>
          <w:bCs/>
          <w:sz w:val="32"/>
        </w:rPr>
      </w:pPr>
    </w:p>
    <w:p w14:paraId="03A8B1FB" w14:textId="77777777" w:rsidR="00335C72" w:rsidRDefault="00335C72" w:rsidP="00335C72">
      <w:pPr>
        <w:pStyle w:val="Nzev"/>
        <w:rPr>
          <w:rFonts w:asciiTheme="minorHAnsi" w:hAnsiTheme="minorHAnsi" w:cstheme="minorHAnsi"/>
          <w:b/>
          <w:bCs/>
          <w:sz w:val="32"/>
        </w:rPr>
      </w:pPr>
    </w:p>
    <w:p w14:paraId="79C08E26" w14:textId="77777777" w:rsidR="00335C72" w:rsidRPr="00965518" w:rsidRDefault="00335C72" w:rsidP="00335C72">
      <w:pPr>
        <w:pStyle w:val="Nzev"/>
        <w:rPr>
          <w:rFonts w:asciiTheme="minorHAnsi" w:hAnsiTheme="minorHAnsi" w:cstheme="minorHAnsi"/>
          <w:b/>
          <w:bCs/>
          <w:sz w:val="32"/>
        </w:rPr>
      </w:pPr>
      <w:r w:rsidRPr="00965518">
        <w:rPr>
          <w:rFonts w:asciiTheme="minorHAnsi" w:hAnsiTheme="minorHAnsi" w:cstheme="minorHAnsi"/>
          <w:b/>
          <w:bCs/>
          <w:sz w:val="32"/>
        </w:rPr>
        <w:t>Městská část Praha – Štěrboholy</w:t>
      </w:r>
    </w:p>
    <w:p w14:paraId="6B1A3455" w14:textId="77777777" w:rsidR="00335C72" w:rsidRPr="00965518" w:rsidRDefault="00335C72" w:rsidP="00335C72">
      <w:pPr>
        <w:pStyle w:val="Nzev"/>
        <w:rPr>
          <w:rFonts w:asciiTheme="minorHAnsi" w:hAnsiTheme="minorHAnsi" w:cstheme="minorHAnsi"/>
          <w:caps w:val="0"/>
          <w:sz w:val="28"/>
        </w:rPr>
      </w:pPr>
      <w:r w:rsidRPr="00965518">
        <w:rPr>
          <w:rFonts w:asciiTheme="minorHAnsi" w:hAnsiTheme="minorHAnsi" w:cstheme="minorHAnsi"/>
          <w:b/>
          <w:bCs/>
          <w:caps w:val="0"/>
          <w:sz w:val="28"/>
        </w:rPr>
        <w:t>Zastupitelstvo městské části</w:t>
      </w:r>
    </w:p>
    <w:p w14:paraId="67568A73" w14:textId="77777777" w:rsidR="00335C72" w:rsidRPr="00965518" w:rsidRDefault="00335C72" w:rsidP="00335C72">
      <w:pPr>
        <w:pStyle w:val="Nzev"/>
        <w:rPr>
          <w:rFonts w:asciiTheme="minorHAnsi" w:hAnsiTheme="minorHAnsi" w:cstheme="minorHAnsi"/>
        </w:rPr>
      </w:pPr>
    </w:p>
    <w:p w14:paraId="7E0A5B6E" w14:textId="77777777" w:rsidR="00335C72" w:rsidRPr="00965518" w:rsidRDefault="00335C72" w:rsidP="00335C72">
      <w:pPr>
        <w:pStyle w:val="Nzev"/>
        <w:rPr>
          <w:rFonts w:asciiTheme="minorHAnsi" w:hAnsiTheme="minorHAnsi" w:cstheme="minorHAnsi"/>
        </w:rPr>
      </w:pPr>
      <w:r w:rsidRPr="00965518">
        <w:rPr>
          <w:rFonts w:asciiTheme="minorHAnsi" w:hAnsiTheme="minorHAnsi" w:cstheme="minorHAnsi"/>
        </w:rPr>
        <w:t>Usnesení</w:t>
      </w:r>
    </w:p>
    <w:p w14:paraId="6E627C40" w14:textId="77777777" w:rsidR="00335C72" w:rsidRPr="00965518" w:rsidRDefault="00335C72" w:rsidP="00335C72">
      <w:pPr>
        <w:pStyle w:val="Podnadpis"/>
        <w:rPr>
          <w:rFonts w:asciiTheme="minorHAnsi" w:hAnsiTheme="minorHAnsi" w:cstheme="minorHAnsi"/>
        </w:rPr>
      </w:pPr>
      <w:r w:rsidRPr="00965518">
        <w:rPr>
          <w:rFonts w:asciiTheme="minorHAnsi" w:hAnsiTheme="minorHAnsi" w:cstheme="minorHAnsi"/>
        </w:rPr>
        <w:t>Zastupitelstva městské části Praha – Štěrboholy</w:t>
      </w:r>
    </w:p>
    <w:p w14:paraId="534595AA" w14:textId="77777777" w:rsidR="00335C72" w:rsidRPr="00965518" w:rsidRDefault="00335C72" w:rsidP="00335C72">
      <w:pPr>
        <w:jc w:val="center"/>
        <w:rPr>
          <w:rFonts w:asciiTheme="minorHAnsi" w:hAnsiTheme="minorHAnsi" w:cstheme="minorHAnsi"/>
          <w:b/>
          <w:bCs/>
        </w:rPr>
      </w:pPr>
      <w:r w:rsidRPr="00965518">
        <w:rPr>
          <w:rFonts w:asciiTheme="minorHAnsi" w:hAnsiTheme="minorHAnsi" w:cstheme="minorHAnsi"/>
          <w:b/>
          <w:bCs/>
        </w:rPr>
        <w:t xml:space="preserve">číslo </w:t>
      </w:r>
      <w:r>
        <w:rPr>
          <w:rFonts w:asciiTheme="minorHAnsi" w:hAnsiTheme="minorHAnsi" w:cstheme="minorHAnsi"/>
          <w:b/>
          <w:bCs/>
        </w:rPr>
        <w:t>10/III</w:t>
      </w:r>
    </w:p>
    <w:p w14:paraId="2F8B82AF" w14:textId="77777777" w:rsidR="00335C72" w:rsidRPr="00965518" w:rsidRDefault="00335C72" w:rsidP="00335C72">
      <w:pPr>
        <w:jc w:val="center"/>
        <w:rPr>
          <w:rFonts w:asciiTheme="minorHAnsi" w:hAnsiTheme="minorHAnsi" w:cstheme="minorHAnsi"/>
        </w:rPr>
      </w:pPr>
      <w:r w:rsidRPr="00965518">
        <w:rPr>
          <w:rFonts w:asciiTheme="minorHAnsi" w:hAnsiTheme="minorHAnsi" w:cstheme="minorHAnsi"/>
        </w:rPr>
        <w:t xml:space="preserve">ze dne </w:t>
      </w:r>
      <w:r>
        <w:rPr>
          <w:rFonts w:asciiTheme="minorHAnsi" w:hAnsiTheme="minorHAnsi" w:cstheme="minorHAnsi"/>
        </w:rPr>
        <w:t>27.9.2023</w:t>
      </w:r>
    </w:p>
    <w:p w14:paraId="16214AF2" w14:textId="77777777" w:rsidR="00335C72" w:rsidRPr="00965518" w:rsidRDefault="00335C72" w:rsidP="00335C72">
      <w:pPr>
        <w:jc w:val="center"/>
        <w:rPr>
          <w:rFonts w:asciiTheme="minorHAnsi" w:hAnsiTheme="minorHAnsi" w:cstheme="minorHAnsi"/>
        </w:rPr>
      </w:pPr>
      <w:r w:rsidRPr="00965518">
        <w:rPr>
          <w:rFonts w:asciiTheme="minorHAnsi" w:hAnsiTheme="minorHAnsi" w:cstheme="minorHAnsi"/>
          <w:u w:val="single"/>
        </w:rPr>
        <w:t>k</w:t>
      </w:r>
      <w:r>
        <w:rPr>
          <w:rFonts w:asciiTheme="minorHAnsi" w:hAnsiTheme="minorHAnsi" w:cstheme="minorHAnsi"/>
          <w:u w:val="single"/>
        </w:rPr>
        <w:t> hospodaření Mateřské školy Štěrboholy, příspěvková organizace v roce 2023</w:t>
      </w:r>
    </w:p>
    <w:p w14:paraId="1644D173" w14:textId="77777777" w:rsidR="00335C72" w:rsidRDefault="00335C72" w:rsidP="00335C72">
      <w:pPr>
        <w:jc w:val="both"/>
        <w:rPr>
          <w:rFonts w:asciiTheme="minorHAnsi" w:hAnsiTheme="minorHAnsi" w:cstheme="minorHAnsi"/>
        </w:rPr>
      </w:pPr>
    </w:p>
    <w:p w14:paraId="6923F0B5" w14:textId="77777777" w:rsidR="00335C72" w:rsidRPr="00792585" w:rsidRDefault="00335C72" w:rsidP="00335C72">
      <w:pPr>
        <w:jc w:val="both"/>
        <w:rPr>
          <w:rFonts w:asciiTheme="minorHAnsi" w:hAnsiTheme="minorHAnsi" w:cstheme="minorHAnsi"/>
        </w:rPr>
      </w:pPr>
    </w:p>
    <w:p w14:paraId="22D637FB" w14:textId="77777777" w:rsidR="00335C72" w:rsidRPr="00792585" w:rsidRDefault="00335C72" w:rsidP="00335C72">
      <w:pPr>
        <w:pStyle w:val="Nadpis1"/>
        <w:rPr>
          <w:rFonts w:asciiTheme="minorHAnsi" w:hAnsiTheme="minorHAnsi" w:cstheme="minorHAnsi"/>
        </w:rPr>
      </w:pPr>
      <w:r w:rsidRPr="00792585">
        <w:rPr>
          <w:rFonts w:asciiTheme="minorHAnsi" w:hAnsiTheme="minorHAnsi" w:cstheme="minorHAnsi"/>
        </w:rPr>
        <w:t>Zastupitelstvo městské části Praha – Štěrboholy</w:t>
      </w:r>
    </w:p>
    <w:p w14:paraId="0F2E6510" w14:textId="77777777" w:rsidR="00335C72" w:rsidRPr="00B369B2" w:rsidRDefault="00335C72" w:rsidP="00335C72">
      <w:pPr>
        <w:rPr>
          <w:rFonts w:asciiTheme="minorHAnsi" w:hAnsiTheme="minorHAnsi" w:cstheme="minorHAnsi"/>
          <w:sz w:val="22"/>
          <w:szCs w:val="22"/>
        </w:rPr>
      </w:pPr>
    </w:p>
    <w:p w14:paraId="01E7D83B" w14:textId="77777777" w:rsidR="00335C72" w:rsidRPr="00B7225C" w:rsidRDefault="00335C72" w:rsidP="00335C72">
      <w:pPr>
        <w:ind w:left="360" w:firstLine="345"/>
        <w:jc w:val="both"/>
        <w:rPr>
          <w:rFonts w:asciiTheme="minorHAnsi" w:hAnsiTheme="minorHAnsi" w:cstheme="minorHAnsi"/>
          <w:b/>
          <w:bCs/>
          <w:sz w:val="22"/>
          <w:szCs w:val="22"/>
        </w:rPr>
      </w:pPr>
      <w:r w:rsidRPr="00B7225C">
        <w:rPr>
          <w:rFonts w:asciiTheme="minorHAnsi" w:hAnsiTheme="minorHAnsi" w:cstheme="minorHAnsi"/>
          <w:b/>
          <w:bCs/>
          <w:sz w:val="22"/>
          <w:szCs w:val="22"/>
        </w:rPr>
        <w:t xml:space="preserve">b e r e    n a   v ě d o m í </w:t>
      </w:r>
    </w:p>
    <w:p w14:paraId="365EF280" w14:textId="77777777" w:rsidR="00335C72" w:rsidRPr="00B369B2" w:rsidRDefault="00335C72" w:rsidP="00335C72">
      <w:pPr>
        <w:ind w:left="360"/>
        <w:jc w:val="both"/>
        <w:rPr>
          <w:rFonts w:asciiTheme="minorHAnsi" w:hAnsiTheme="minorHAnsi" w:cstheme="minorHAnsi"/>
          <w:b/>
          <w:bCs/>
          <w:sz w:val="22"/>
          <w:szCs w:val="22"/>
        </w:rPr>
      </w:pPr>
    </w:p>
    <w:p w14:paraId="7389F2A3" w14:textId="77777777" w:rsidR="00335C72" w:rsidRPr="00AE7B43" w:rsidRDefault="00335C72" w:rsidP="00335C72">
      <w:pPr>
        <w:ind w:left="705"/>
        <w:jc w:val="both"/>
        <w:rPr>
          <w:rFonts w:asciiTheme="minorHAnsi" w:hAnsiTheme="minorHAnsi" w:cstheme="minorHAnsi"/>
          <w:bCs/>
          <w:sz w:val="22"/>
          <w:szCs w:val="22"/>
        </w:rPr>
      </w:pPr>
      <w:r>
        <w:rPr>
          <w:rFonts w:asciiTheme="minorHAnsi" w:hAnsiTheme="minorHAnsi" w:cstheme="minorHAnsi"/>
          <w:bCs/>
          <w:sz w:val="22"/>
          <w:szCs w:val="22"/>
        </w:rPr>
        <w:t xml:space="preserve">rozbor hospodaření MŠ Štěrboholy ke dni 30.6.2023 - </w:t>
      </w:r>
      <w:r>
        <w:rPr>
          <w:rFonts w:asciiTheme="minorHAnsi" w:hAnsiTheme="minorHAnsi" w:cstheme="minorHAnsi"/>
          <w:bCs/>
          <w:i/>
          <w:iCs/>
          <w:sz w:val="22"/>
          <w:szCs w:val="22"/>
        </w:rPr>
        <w:t xml:space="preserve">příloha č. 1 tohoto usnesení – </w:t>
      </w:r>
      <w:r>
        <w:rPr>
          <w:rFonts w:asciiTheme="minorHAnsi" w:hAnsiTheme="minorHAnsi" w:cstheme="minorHAnsi"/>
          <w:bCs/>
          <w:sz w:val="22"/>
          <w:szCs w:val="22"/>
        </w:rPr>
        <w:t>bez připomínek;</w:t>
      </w:r>
    </w:p>
    <w:p w14:paraId="0E2E5BC4" w14:textId="77777777" w:rsidR="00335C72" w:rsidRPr="00B369B2" w:rsidRDefault="00335C72" w:rsidP="00335C72">
      <w:pPr>
        <w:ind w:left="360"/>
        <w:jc w:val="both"/>
        <w:rPr>
          <w:rFonts w:asciiTheme="minorHAnsi" w:hAnsiTheme="minorHAnsi" w:cstheme="minorHAnsi"/>
          <w:bCs/>
          <w:sz w:val="22"/>
          <w:szCs w:val="22"/>
        </w:rPr>
      </w:pPr>
    </w:p>
    <w:p w14:paraId="23832E1E" w14:textId="77777777" w:rsidR="00335C72" w:rsidRPr="00034372" w:rsidRDefault="00335C72" w:rsidP="00335C72">
      <w:pPr>
        <w:ind w:left="360"/>
        <w:jc w:val="both"/>
        <w:rPr>
          <w:rFonts w:asciiTheme="minorHAnsi" w:hAnsiTheme="minorHAnsi" w:cstheme="minorHAnsi"/>
          <w:b/>
          <w:bCs/>
          <w:sz w:val="22"/>
          <w:szCs w:val="22"/>
        </w:rPr>
      </w:pPr>
    </w:p>
    <w:p w14:paraId="7A8D0C69" w14:textId="77777777" w:rsidR="00335C72" w:rsidRPr="00034372" w:rsidRDefault="00335C72" w:rsidP="00335C72">
      <w:pPr>
        <w:ind w:left="360"/>
        <w:jc w:val="both"/>
        <w:rPr>
          <w:rFonts w:asciiTheme="minorHAnsi" w:hAnsiTheme="minorHAnsi" w:cstheme="minorHAnsi"/>
          <w:b/>
          <w:bCs/>
          <w:sz w:val="22"/>
          <w:szCs w:val="22"/>
        </w:rPr>
      </w:pPr>
    </w:p>
    <w:p w14:paraId="10221E58" w14:textId="77777777" w:rsidR="00335C72" w:rsidRPr="00792585" w:rsidRDefault="00335C72" w:rsidP="00335C72">
      <w:pPr>
        <w:jc w:val="both"/>
        <w:rPr>
          <w:rFonts w:asciiTheme="minorHAnsi" w:hAnsiTheme="minorHAnsi" w:cstheme="minorHAnsi"/>
        </w:rPr>
      </w:pPr>
    </w:p>
    <w:p w14:paraId="07F2D5BD" w14:textId="77777777" w:rsidR="00335C72" w:rsidRPr="00792585" w:rsidRDefault="00335C72" w:rsidP="00335C72">
      <w:pPr>
        <w:jc w:val="both"/>
        <w:rPr>
          <w:rFonts w:asciiTheme="minorHAnsi" w:hAnsiTheme="minorHAnsi" w:cstheme="minorHAnsi"/>
        </w:rPr>
      </w:pPr>
    </w:p>
    <w:p w14:paraId="09FE56E1" w14:textId="77777777" w:rsidR="00335C72" w:rsidRDefault="00335C72" w:rsidP="00335C72">
      <w:pPr>
        <w:jc w:val="both"/>
        <w:rPr>
          <w:rFonts w:asciiTheme="minorHAnsi" w:hAnsiTheme="minorHAnsi" w:cstheme="minorHAnsi"/>
        </w:rPr>
      </w:pPr>
    </w:p>
    <w:p w14:paraId="7D57B772" w14:textId="77777777" w:rsidR="00335C72" w:rsidRPr="00965518" w:rsidRDefault="00335C72" w:rsidP="00335C72">
      <w:pPr>
        <w:ind w:left="708" w:firstLine="708"/>
        <w:jc w:val="both"/>
        <w:rPr>
          <w:rFonts w:asciiTheme="minorHAnsi" w:hAnsiTheme="minorHAnsi" w:cstheme="minorHAnsi"/>
          <w:bCs/>
        </w:rPr>
      </w:pPr>
      <w:r w:rsidRPr="00965518">
        <w:rPr>
          <w:rFonts w:asciiTheme="minorHAnsi" w:hAnsiTheme="minorHAnsi" w:cstheme="minorHAnsi"/>
          <w:bCs/>
        </w:rPr>
        <w:t>.....................................</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w:t>
      </w:r>
    </w:p>
    <w:p w14:paraId="29259C15" w14:textId="77777777" w:rsidR="00335C72" w:rsidRPr="00965518" w:rsidRDefault="00335C72" w:rsidP="00335C72">
      <w:pPr>
        <w:jc w:val="both"/>
        <w:rPr>
          <w:rFonts w:asciiTheme="minorHAnsi" w:hAnsiTheme="minorHAnsi" w:cstheme="minorHAnsi"/>
          <w:bCs/>
        </w:rPr>
      </w:pPr>
      <w:r w:rsidRPr="00965518">
        <w:rPr>
          <w:rFonts w:asciiTheme="minorHAnsi" w:hAnsiTheme="minorHAnsi" w:cstheme="minorHAnsi"/>
          <w:bCs/>
        </w:rPr>
        <w:t xml:space="preserve"> </w:t>
      </w:r>
      <w:r w:rsidRPr="00965518">
        <w:rPr>
          <w:rFonts w:asciiTheme="minorHAnsi" w:hAnsiTheme="minorHAnsi" w:cstheme="minorHAnsi"/>
          <w:bCs/>
        </w:rPr>
        <w:tab/>
        <w:t xml:space="preserve">     </w:t>
      </w:r>
      <w:r w:rsidRPr="00965518">
        <w:rPr>
          <w:rFonts w:asciiTheme="minorHAnsi" w:hAnsiTheme="minorHAnsi" w:cstheme="minorHAnsi"/>
          <w:bCs/>
        </w:rPr>
        <w:tab/>
        <w:t xml:space="preserve">  František   Š e v í t  </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Jan Č</w:t>
      </w:r>
      <w:r>
        <w:rPr>
          <w:rFonts w:asciiTheme="minorHAnsi" w:hAnsiTheme="minorHAnsi" w:cstheme="minorHAnsi"/>
          <w:bCs/>
        </w:rPr>
        <w:t xml:space="preserve"> </w:t>
      </w:r>
      <w:r w:rsidRPr="00965518">
        <w:rPr>
          <w:rFonts w:asciiTheme="minorHAnsi" w:hAnsiTheme="minorHAnsi" w:cstheme="minorHAnsi"/>
          <w:bCs/>
        </w:rPr>
        <w:t>i</w:t>
      </w:r>
      <w:r>
        <w:rPr>
          <w:rFonts w:asciiTheme="minorHAnsi" w:hAnsiTheme="minorHAnsi" w:cstheme="minorHAnsi"/>
          <w:bCs/>
        </w:rPr>
        <w:t xml:space="preserve"> </w:t>
      </w:r>
      <w:r w:rsidRPr="00965518">
        <w:rPr>
          <w:rFonts w:asciiTheme="minorHAnsi" w:hAnsiTheme="minorHAnsi" w:cstheme="minorHAnsi"/>
          <w:bCs/>
        </w:rPr>
        <w:t>k</w:t>
      </w:r>
      <w:r>
        <w:rPr>
          <w:rFonts w:asciiTheme="minorHAnsi" w:hAnsiTheme="minorHAnsi" w:cstheme="minorHAnsi"/>
          <w:bCs/>
        </w:rPr>
        <w:t> </w:t>
      </w:r>
      <w:r w:rsidRPr="00965518">
        <w:rPr>
          <w:rFonts w:asciiTheme="minorHAnsi" w:hAnsiTheme="minorHAnsi" w:cstheme="minorHAnsi"/>
          <w:bCs/>
        </w:rPr>
        <w:t>a</w:t>
      </w:r>
      <w:r>
        <w:rPr>
          <w:rFonts w:asciiTheme="minorHAnsi" w:hAnsiTheme="minorHAnsi" w:cstheme="minorHAnsi"/>
          <w:bCs/>
        </w:rPr>
        <w:t xml:space="preserve"> </w:t>
      </w:r>
      <w:r w:rsidRPr="00965518">
        <w:rPr>
          <w:rFonts w:asciiTheme="minorHAnsi" w:hAnsiTheme="minorHAnsi" w:cstheme="minorHAnsi"/>
          <w:bCs/>
        </w:rPr>
        <w:t>r</w:t>
      </w:r>
      <w:r>
        <w:rPr>
          <w:rFonts w:asciiTheme="minorHAnsi" w:hAnsiTheme="minorHAnsi" w:cstheme="minorHAnsi"/>
          <w:bCs/>
        </w:rPr>
        <w:t xml:space="preserve"> </w:t>
      </w:r>
      <w:r w:rsidRPr="00965518">
        <w:rPr>
          <w:rFonts w:asciiTheme="minorHAnsi" w:hAnsiTheme="minorHAnsi" w:cstheme="minorHAnsi"/>
          <w:bCs/>
        </w:rPr>
        <w:t>a</w:t>
      </w:r>
    </w:p>
    <w:p w14:paraId="22E19B49" w14:textId="77777777" w:rsidR="00335C72" w:rsidRPr="00965518" w:rsidRDefault="00335C72" w:rsidP="00335C72">
      <w:pPr>
        <w:jc w:val="both"/>
        <w:rPr>
          <w:rFonts w:asciiTheme="minorHAnsi" w:hAnsiTheme="minorHAnsi" w:cstheme="minorHAnsi"/>
          <w:bCs/>
        </w:rPr>
      </w:pPr>
      <w:r w:rsidRPr="00965518">
        <w:rPr>
          <w:rFonts w:asciiTheme="minorHAnsi" w:hAnsiTheme="minorHAnsi" w:cstheme="minorHAnsi"/>
          <w:bCs/>
        </w:rPr>
        <w:t xml:space="preserve">             </w:t>
      </w:r>
      <w:r w:rsidRPr="00965518">
        <w:rPr>
          <w:rFonts w:asciiTheme="minorHAnsi" w:hAnsiTheme="minorHAnsi" w:cstheme="minorHAnsi"/>
          <w:bCs/>
        </w:rPr>
        <w:tab/>
        <w:t xml:space="preserve">         </w:t>
      </w:r>
      <w:r>
        <w:rPr>
          <w:rFonts w:asciiTheme="minorHAnsi" w:hAnsiTheme="minorHAnsi" w:cstheme="minorHAnsi"/>
          <w:bCs/>
        </w:rPr>
        <w:t xml:space="preserve">             </w:t>
      </w:r>
      <w:r w:rsidRPr="00965518">
        <w:rPr>
          <w:rFonts w:asciiTheme="minorHAnsi" w:hAnsiTheme="minorHAnsi" w:cstheme="minorHAnsi"/>
          <w:bCs/>
        </w:rPr>
        <w:t xml:space="preserve">starosta </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místostarosta</w:t>
      </w:r>
    </w:p>
    <w:p w14:paraId="440F0833" w14:textId="77777777" w:rsidR="00335C72" w:rsidRPr="00965518" w:rsidRDefault="00335C72" w:rsidP="00335C72">
      <w:pPr>
        <w:jc w:val="both"/>
        <w:rPr>
          <w:rFonts w:asciiTheme="minorHAnsi" w:hAnsiTheme="minorHAnsi" w:cstheme="minorHAnsi"/>
        </w:rPr>
      </w:pPr>
      <w:r w:rsidRPr="00965518">
        <w:rPr>
          <w:rFonts w:asciiTheme="minorHAnsi" w:hAnsiTheme="minorHAnsi" w:cstheme="minorHAnsi"/>
          <w:bCs/>
        </w:rPr>
        <w:t xml:space="preserve">                        m.č. Praha-Štěrboholy</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w:t>
      </w:r>
      <w:r>
        <w:rPr>
          <w:rFonts w:asciiTheme="minorHAnsi" w:hAnsiTheme="minorHAnsi" w:cstheme="minorHAnsi"/>
          <w:bCs/>
        </w:rPr>
        <w:t xml:space="preserve">        </w:t>
      </w:r>
      <w:r w:rsidRPr="00965518">
        <w:rPr>
          <w:rFonts w:asciiTheme="minorHAnsi" w:hAnsiTheme="minorHAnsi" w:cstheme="minorHAnsi"/>
          <w:bCs/>
        </w:rPr>
        <w:t>m.č. Praha-Štěrboholy</w:t>
      </w:r>
    </w:p>
    <w:p w14:paraId="0FBA6DB6" w14:textId="77777777" w:rsidR="00335C72" w:rsidRDefault="00335C72" w:rsidP="00335C72"/>
    <w:p w14:paraId="7E0FA925" w14:textId="77777777" w:rsidR="00335C72" w:rsidRDefault="00335C72" w:rsidP="00335C72"/>
    <w:p w14:paraId="39D8DBF7" w14:textId="77777777" w:rsidR="00335C72" w:rsidRDefault="00335C72" w:rsidP="00335C72"/>
    <w:p w14:paraId="4F7B5F62" w14:textId="77777777" w:rsidR="00335C72" w:rsidRDefault="00335C72" w:rsidP="00335C72"/>
    <w:p w14:paraId="4B070579" w14:textId="77777777" w:rsidR="00335C72" w:rsidRDefault="00335C72" w:rsidP="00335C72"/>
    <w:p w14:paraId="6769C8BF" w14:textId="77777777" w:rsidR="00335C72" w:rsidRDefault="00335C72" w:rsidP="00335C72"/>
    <w:p w14:paraId="604746C3" w14:textId="77777777" w:rsidR="00335C72" w:rsidRDefault="00335C72" w:rsidP="00335C72"/>
    <w:p w14:paraId="29729EF4" w14:textId="77777777" w:rsidR="00335C72" w:rsidRDefault="00335C72" w:rsidP="00335C72"/>
    <w:p w14:paraId="2D48B0A3" w14:textId="77777777" w:rsidR="00335C72" w:rsidRDefault="00335C72" w:rsidP="00335C72"/>
    <w:p w14:paraId="58AD2751" w14:textId="77777777" w:rsidR="00335C72" w:rsidRDefault="00335C72" w:rsidP="00335C72"/>
    <w:p w14:paraId="05CA40EC" w14:textId="77777777" w:rsidR="00335C72" w:rsidRDefault="00335C72" w:rsidP="00335C72"/>
    <w:p w14:paraId="3B293FD4" w14:textId="77777777" w:rsidR="00335C72" w:rsidRDefault="00335C72" w:rsidP="00335C72"/>
    <w:p w14:paraId="3882744B" w14:textId="77777777" w:rsidR="00335C72" w:rsidRDefault="00335C72" w:rsidP="00335C72"/>
    <w:p w14:paraId="7FB437A3" w14:textId="77777777" w:rsidR="00335C72" w:rsidRDefault="00335C72" w:rsidP="00335C72"/>
    <w:p w14:paraId="3FC7529D" w14:textId="77777777" w:rsidR="00335C72" w:rsidRDefault="00335C72" w:rsidP="00335C72"/>
    <w:p w14:paraId="5CB9282D" w14:textId="77777777" w:rsidR="00335C72" w:rsidRDefault="00335C72" w:rsidP="00335C72"/>
    <w:p w14:paraId="464729B4" w14:textId="77777777" w:rsidR="00335C72" w:rsidRDefault="00335C72" w:rsidP="00335C72"/>
    <w:p w14:paraId="3317B2B0" w14:textId="77777777" w:rsidR="00335C72" w:rsidRDefault="00335C72" w:rsidP="00335C72"/>
    <w:p w14:paraId="2F2ECAAD" w14:textId="77777777" w:rsidR="00335C72" w:rsidRDefault="00335C72" w:rsidP="00335C72"/>
    <w:p w14:paraId="3122264A" w14:textId="77777777" w:rsidR="00335C72" w:rsidRDefault="00335C72" w:rsidP="00335C72">
      <w:pPr>
        <w:pStyle w:val="Nzev"/>
        <w:rPr>
          <w:rFonts w:asciiTheme="minorHAnsi" w:hAnsiTheme="minorHAnsi" w:cstheme="minorHAnsi"/>
          <w:b/>
          <w:bCs/>
          <w:sz w:val="32"/>
        </w:rPr>
      </w:pPr>
    </w:p>
    <w:p w14:paraId="0623BDC0" w14:textId="77777777" w:rsidR="00335C72" w:rsidRDefault="00335C72" w:rsidP="00335C72">
      <w:pPr>
        <w:pStyle w:val="Nzev"/>
        <w:rPr>
          <w:rFonts w:asciiTheme="minorHAnsi" w:hAnsiTheme="minorHAnsi" w:cstheme="minorHAnsi"/>
          <w:b/>
          <w:bCs/>
          <w:sz w:val="32"/>
        </w:rPr>
      </w:pPr>
    </w:p>
    <w:p w14:paraId="24333290" w14:textId="77777777" w:rsidR="00335C72" w:rsidRPr="00965518" w:rsidRDefault="00335C72" w:rsidP="00335C72">
      <w:pPr>
        <w:pStyle w:val="Nzev"/>
        <w:rPr>
          <w:rFonts w:asciiTheme="minorHAnsi" w:hAnsiTheme="minorHAnsi" w:cstheme="minorHAnsi"/>
          <w:b/>
          <w:bCs/>
          <w:sz w:val="32"/>
        </w:rPr>
      </w:pPr>
      <w:r w:rsidRPr="00965518">
        <w:rPr>
          <w:rFonts w:asciiTheme="minorHAnsi" w:hAnsiTheme="minorHAnsi" w:cstheme="minorHAnsi"/>
          <w:b/>
          <w:bCs/>
          <w:sz w:val="32"/>
        </w:rPr>
        <w:t>Městská část Praha – Štěrboholy</w:t>
      </w:r>
    </w:p>
    <w:p w14:paraId="5B27808C" w14:textId="77777777" w:rsidR="00335C72" w:rsidRPr="00965518" w:rsidRDefault="00335C72" w:rsidP="00335C72">
      <w:pPr>
        <w:pStyle w:val="Nzev"/>
        <w:rPr>
          <w:rFonts w:asciiTheme="minorHAnsi" w:hAnsiTheme="minorHAnsi" w:cstheme="minorHAnsi"/>
          <w:caps w:val="0"/>
          <w:sz w:val="28"/>
        </w:rPr>
      </w:pPr>
      <w:r w:rsidRPr="00965518">
        <w:rPr>
          <w:rFonts w:asciiTheme="minorHAnsi" w:hAnsiTheme="minorHAnsi" w:cstheme="minorHAnsi"/>
          <w:b/>
          <w:bCs/>
          <w:caps w:val="0"/>
          <w:sz w:val="28"/>
        </w:rPr>
        <w:t>Zastupitelstvo městské části</w:t>
      </w:r>
    </w:p>
    <w:p w14:paraId="157B6A95" w14:textId="77777777" w:rsidR="00335C72" w:rsidRPr="00965518" w:rsidRDefault="00335C72" w:rsidP="00335C72">
      <w:pPr>
        <w:pStyle w:val="Nzev"/>
        <w:rPr>
          <w:rFonts w:asciiTheme="minorHAnsi" w:hAnsiTheme="minorHAnsi" w:cstheme="minorHAnsi"/>
        </w:rPr>
      </w:pPr>
    </w:p>
    <w:p w14:paraId="3AB482F0" w14:textId="77777777" w:rsidR="00335C72" w:rsidRPr="00965518" w:rsidRDefault="00335C72" w:rsidP="00335C72">
      <w:pPr>
        <w:pStyle w:val="Nzev"/>
        <w:rPr>
          <w:rFonts w:asciiTheme="minorHAnsi" w:hAnsiTheme="minorHAnsi" w:cstheme="minorHAnsi"/>
        </w:rPr>
      </w:pPr>
      <w:r w:rsidRPr="00965518">
        <w:rPr>
          <w:rFonts w:asciiTheme="minorHAnsi" w:hAnsiTheme="minorHAnsi" w:cstheme="minorHAnsi"/>
        </w:rPr>
        <w:t>Usnesení</w:t>
      </w:r>
    </w:p>
    <w:p w14:paraId="3A0FFC7E" w14:textId="77777777" w:rsidR="00335C72" w:rsidRPr="00965518" w:rsidRDefault="00335C72" w:rsidP="00335C72">
      <w:pPr>
        <w:pStyle w:val="Podnadpis"/>
        <w:rPr>
          <w:rFonts w:asciiTheme="minorHAnsi" w:hAnsiTheme="minorHAnsi" w:cstheme="minorHAnsi"/>
        </w:rPr>
      </w:pPr>
      <w:r w:rsidRPr="00965518">
        <w:rPr>
          <w:rFonts w:asciiTheme="minorHAnsi" w:hAnsiTheme="minorHAnsi" w:cstheme="minorHAnsi"/>
        </w:rPr>
        <w:t>Zastupitelstva městské části Praha – Štěrboholy</w:t>
      </w:r>
    </w:p>
    <w:p w14:paraId="1256364F" w14:textId="77777777" w:rsidR="00335C72" w:rsidRPr="00965518" w:rsidRDefault="00335C72" w:rsidP="00335C72">
      <w:pPr>
        <w:jc w:val="center"/>
        <w:rPr>
          <w:rFonts w:asciiTheme="minorHAnsi" w:hAnsiTheme="minorHAnsi" w:cstheme="minorHAnsi"/>
          <w:b/>
          <w:bCs/>
        </w:rPr>
      </w:pPr>
      <w:r w:rsidRPr="00965518">
        <w:rPr>
          <w:rFonts w:asciiTheme="minorHAnsi" w:hAnsiTheme="minorHAnsi" w:cstheme="minorHAnsi"/>
          <w:b/>
          <w:bCs/>
        </w:rPr>
        <w:t xml:space="preserve">číslo </w:t>
      </w:r>
      <w:r>
        <w:rPr>
          <w:rFonts w:asciiTheme="minorHAnsi" w:hAnsiTheme="minorHAnsi" w:cstheme="minorHAnsi"/>
          <w:b/>
          <w:bCs/>
        </w:rPr>
        <w:t>10/IV</w:t>
      </w:r>
    </w:p>
    <w:p w14:paraId="106E2196" w14:textId="77777777" w:rsidR="00335C72" w:rsidRPr="00965518" w:rsidRDefault="00335C72" w:rsidP="00335C72">
      <w:pPr>
        <w:jc w:val="center"/>
        <w:rPr>
          <w:rFonts w:asciiTheme="minorHAnsi" w:hAnsiTheme="minorHAnsi" w:cstheme="minorHAnsi"/>
        </w:rPr>
      </w:pPr>
      <w:r w:rsidRPr="00965518">
        <w:rPr>
          <w:rFonts w:asciiTheme="minorHAnsi" w:hAnsiTheme="minorHAnsi" w:cstheme="minorHAnsi"/>
        </w:rPr>
        <w:t xml:space="preserve">ze dne </w:t>
      </w:r>
      <w:r>
        <w:rPr>
          <w:rFonts w:asciiTheme="minorHAnsi" w:hAnsiTheme="minorHAnsi" w:cstheme="minorHAnsi"/>
        </w:rPr>
        <w:t>27.9.2023</w:t>
      </w:r>
    </w:p>
    <w:p w14:paraId="6C0B2366" w14:textId="77777777" w:rsidR="00335C72" w:rsidRPr="00965518" w:rsidRDefault="00335C72" w:rsidP="00335C72">
      <w:pPr>
        <w:jc w:val="center"/>
        <w:rPr>
          <w:rFonts w:asciiTheme="minorHAnsi" w:hAnsiTheme="minorHAnsi" w:cstheme="minorHAnsi"/>
        </w:rPr>
      </w:pPr>
      <w:r w:rsidRPr="00965518">
        <w:rPr>
          <w:rFonts w:asciiTheme="minorHAnsi" w:hAnsiTheme="minorHAnsi" w:cstheme="minorHAnsi"/>
          <w:u w:val="single"/>
        </w:rPr>
        <w:t>k</w:t>
      </w:r>
      <w:r>
        <w:rPr>
          <w:rFonts w:asciiTheme="minorHAnsi" w:hAnsiTheme="minorHAnsi" w:cstheme="minorHAnsi"/>
          <w:u w:val="single"/>
        </w:rPr>
        <w:t> žádosti o odkoupení části pozemku parc. č. 487/3 v k. ú. Štěrboholy</w:t>
      </w:r>
    </w:p>
    <w:p w14:paraId="0259EAD5" w14:textId="77777777" w:rsidR="00335C72" w:rsidRDefault="00335C72" w:rsidP="00335C72">
      <w:pPr>
        <w:jc w:val="both"/>
        <w:rPr>
          <w:rFonts w:asciiTheme="minorHAnsi" w:hAnsiTheme="minorHAnsi" w:cstheme="minorHAnsi"/>
        </w:rPr>
      </w:pPr>
    </w:p>
    <w:p w14:paraId="4E929AB6" w14:textId="77777777" w:rsidR="00335C72" w:rsidRPr="00792585" w:rsidRDefault="00335C72" w:rsidP="00335C72">
      <w:pPr>
        <w:jc w:val="both"/>
        <w:rPr>
          <w:rFonts w:asciiTheme="minorHAnsi" w:hAnsiTheme="minorHAnsi" w:cstheme="minorHAnsi"/>
        </w:rPr>
      </w:pPr>
    </w:p>
    <w:p w14:paraId="69460DD6" w14:textId="77777777" w:rsidR="00335C72" w:rsidRPr="00792585" w:rsidRDefault="00335C72" w:rsidP="00335C72">
      <w:pPr>
        <w:pStyle w:val="Nadpis1"/>
        <w:rPr>
          <w:rFonts w:asciiTheme="minorHAnsi" w:hAnsiTheme="minorHAnsi" w:cstheme="minorHAnsi"/>
        </w:rPr>
      </w:pPr>
      <w:r w:rsidRPr="00792585">
        <w:rPr>
          <w:rFonts w:asciiTheme="minorHAnsi" w:hAnsiTheme="minorHAnsi" w:cstheme="minorHAnsi"/>
        </w:rPr>
        <w:t>Zastupitelstvo městské části Praha – Štěrboholy</w:t>
      </w:r>
    </w:p>
    <w:p w14:paraId="3F8DB3CB" w14:textId="77777777" w:rsidR="00335C72" w:rsidRPr="00B369B2" w:rsidRDefault="00335C72" w:rsidP="00335C72">
      <w:pPr>
        <w:rPr>
          <w:rFonts w:asciiTheme="minorHAnsi" w:hAnsiTheme="minorHAnsi" w:cstheme="minorHAnsi"/>
          <w:sz w:val="22"/>
          <w:szCs w:val="22"/>
        </w:rPr>
      </w:pPr>
    </w:p>
    <w:p w14:paraId="3A373F8C" w14:textId="77777777" w:rsidR="00335C72" w:rsidRPr="00B369B2" w:rsidRDefault="00335C72" w:rsidP="00335C72">
      <w:pPr>
        <w:pStyle w:val="Odstavecseseznamem"/>
        <w:numPr>
          <w:ilvl w:val="0"/>
          <w:numId w:val="3"/>
        </w:numPr>
        <w:jc w:val="both"/>
        <w:rPr>
          <w:rFonts w:asciiTheme="minorHAnsi" w:hAnsiTheme="minorHAnsi" w:cstheme="minorHAnsi"/>
          <w:b/>
          <w:bCs/>
          <w:sz w:val="22"/>
          <w:szCs w:val="22"/>
        </w:rPr>
      </w:pPr>
      <w:r>
        <w:rPr>
          <w:rFonts w:asciiTheme="minorHAnsi" w:hAnsiTheme="minorHAnsi" w:cstheme="minorHAnsi"/>
          <w:b/>
          <w:bCs/>
          <w:sz w:val="22"/>
          <w:szCs w:val="22"/>
        </w:rPr>
        <w:t xml:space="preserve">b e r e    n a   v ě d o m í </w:t>
      </w:r>
    </w:p>
    <w:p w14:paraId="748DBEAA" w14:textId="77777777" w:rsidR="00335C72" w:rsidRPr="00B369B2" w:rsidRDefault="00335C72" w:rsidP="00335C72">
      <w:pPr>
        <w:ind w:left="360"/>
        <w:jc w:val="both"/>
        <w:rPr>
          <w:rFonts w:asciiTheme="minorHAnsi" w:hAnsiTheme="minorHAnsi" w:cstheme="minorHAnsi"/>
          <w:b/>
          <w:bCs/>
          <w:sz w:val="22"/>
          <w:szCs w:val="22"/>
        </w:rPr>
      </w:pPr>
    </w:p>
    <w:p w14:paraId="7CD873AB" w14:textId="77777777" w:rsidR="00335C72" w:rsidRPr="00B7225C" w:rsidRDefault="00335C72" w:rsidP="00335C72">
      <w:pPr>
        <w:ind w:left="705"/>
        <w:jc w:val="both"/>
        <w:rPr>
          <w:rFonts w:asciiTheme="minorHAnsi" w:hAnsiTheme="minorHAnsi" w:cstheme="minorHAnsi"/>
          <w:bCs/>
          <w:sz w:val="22"/>
          <w:szCs w:val="22"/>
        </w:rPr>
      </w:pPr>
      <w:r>
        <w:rPr>
          <w:rFonts w:asciiTheme="minorHAnsi" w:hAnsiTheme="minorHAnsi" w:cstheme="minorHAnsi"/>
          <w:bCs/>
          <w:sz w:val="22"/>
          <w:szCs w:val="22"/>
        </w:rPr>
        <w:t>žádost společnosti LANOS s.r.o. o odkoupení části pozemku parc.č. 487/3 v k.ú. Štěrboholy o výměře cca 122  m</w:t>
      </w:r>
      <w:r>
        <w:rPr>
          <w:rFonts w:asciiTheme="minorHAnsi" w:hAnsiTheme="minorHAnsi" w:cstheme="minorHAnsi"/>
          <w:bCs/>
          <w:sz w:val="22"/>
          <w:szCs w:val="22"/>
          <w:vertAlign w:val="superscript"/>
        </w:rPr>
        <w:t>2</w:t>
      </w:r>
      <w:r>
        <w:rPr>
          <w:rFonts w:asciiTheme="minorHAnsi" w:hAnsiTheme="minorHAnsi" w:cstheme="minorHAnsi"/>
          <w:bCs/>
          <w:sz w:val="22"/>
          <w:szCs w:val="22"/>
        </w:rPr>
        <w:t>;</w:t>
      </w:r>
    </w:p>
    <w:p w14:paraId="16DA6754" w14:textId="77777777" w:rsidR="00335C72" w:rsidRPr="00B369B2" w:rsidRDefault="00335C72" w:rsidP="00335C72">
      <w:pPr>
        <w:ind w:left="360"/>
        <w:jc w:val="both"/>
        <w:rPr>
          <w:rFonts w:asciiTheme="minorHAnsi" w:hAnsiTheme="minorHAnsi" w:cstheme="minorHAnsi"/>
          <w:bCs/>
          <w:sz w:val="22"/>
          <w:szCs w:val="22"/>
        </w:rPr>
      </w:pPr>
    </w:p>
    <w:p w14:paraId="53BAACE6" w14:textId="77777777" w:rsidR="00335C72" w:rsidRPr="00B369B2" w:rsidRDefault="00335C72" w:rsidP="00335C72">
      <w:pPr>
        <w:pStyle w:val="Odstavecseseznamem"/>
        <w:numPr>
          <w:ilvl w:val="0"/>
          <w:numId w:val="3"/>
        </w:numPr>
        <w:jc w:val="both"/>
        <w:rPr>
          <w:rFonts w:asciiTheme="minorHAnsi" w:hAnsiTheme="minorHAnsi" w:cstheme="minorHAnsi"/>
          <w:b/>
          <w:bCs/>
          <w:sz w:val="22"/>
          <w:szCs w:val="22"/>
        </w:rPr>
      </w:pPr>
      <w:r>
        <w:rPr>
          <w:rFonts w:asciiTheme="minorHAnsi" w:hAnsiTheme="minorHAnsi" w:cstheme="minorHAnsi"/>
          <w:b/>
          <w:bCs/>
          <w:sz w:val="22"/>
          <w:szCs w:val="22"/>
        </w:rPr>
        <w:t xml:space="preserve">n e s o u h l a s í </w:t>
      </w:r>
    </w:p>
    <w:p w14:paraId="3B87D3EA" w14:textId="77777777" w:rsidR="00335C72" w:rsidRPr="00B369B2" w:rsidRDefault="00335C72" w:rsidP="00335C72">
      <w:pPr>
        <w:ind w:left="360"/>
        <w:jc w:val="both"/>
        <w:rPr>
          <w:rFonts w:asciiTheme="minorHAnsi" w:hAnsiTheme="minorHAnsi" w:cstheme="minorHAnsi"/>
          <w:iCs/>
          <w:sz w:val="22"/>
          <w:szCs w:val="22"/>
        </w:rPr>
      </w:pPr>
    </w:p>
    <w:p w14:paraId="64D9821C" w14:textId="77777777" w:rsidR="00335C72" w:rsidRPr="00B369B2" w:rsidRDefault="00335C72" w:rsidP="00335C72">
      <w:pPr>
        <w:ind w:left="720"/>
        <w:jc w:val="both"/>
        <w:rPr>
          <w:rFonts w:asciiTheme="minorHAnsi" w:hAnsiTheme="minorHAnsi" w:cstheme="minorHAnsi"/>
          <w:iCs/>
          <w:sz w:val="22"/>
          <w:szCs w:val="22"/>
        </w:rPr>
      </w:pPr>
      <w:r>
        <w:rPr>
          <w:rFonts w:asciiTheme="minorHAnsi" w:hAnsiTheme="minorHAnsi" w:cstheme="minorHAnsi"/>
          <w:iCs/>
          <w:sz w:val="22"/>
          <w:szCs w:val="22"/>
        </w:rPr>
        <w:t xml:space="preserve">se záměrem prodeje části předmětného pozemku. </w:t>
      </w:r>
    </w:p>
    <w:p w14:paraId="07615EAB" w14:textId="77777777" w:rsidR="00335C72" w:rsidRPr="00B369B2" w:rsidRDefault="00335C72" w:rsidP="00335C72">
      <w:pPr>
        <w:jc w:val="both"/>
        <w:rPr>
          <w:rFonts w:asciiTheme="minorHAnsi" w:hAnsiTheme="minorHAnsi" w:cstheme="minorHAnsi"/>
          <w:sz w:val="22"/>
          <w:szCs w:val="22"/>
        </w:rPr>
      </w:pPr>
    </w:p>
    <w:p w14:paraId="3D796837" w14:textId="77777777" w:rsidR="00335C72" w:rsidRPr="00034372" w:rsidRDefault="00335C72" w:rsidP="00335C72">
      <w:pPr>
        <w:ind w:left="360"/>
        <w:jc w:val="both"/>
        <w:rPr>
          <w:rFonts w:asciiTheme="minorHAnsi" w:hAnsiTheme="minorHAnsi" w:cstheme="minorHAnsi"/>
          <w:b/>
          <w:bCs/>
          <w:sz w:val="22"/>
          <w:szCs w:val="22"/>
        </w:rPr>
      </w:pPr>
    </w:p>
    <w:p w14:paraId="759FD241" w14:textId="77777777" w:rsidR="00335C72" w:rsidRPr="00034372" w:rsidRDefault="00335C72" w:rsidP="00335C72">
      <w:pPr>
        <w:ind w:left="360"/>
        <w:jc w:val="both"/>
        <w:rPr>
          <w:rFonts w:asciiTheme="minorHAnsi" w:hAnsiTheme="minorHAnsi" w:cstheme="minorHAnsi"/>
          <w:b/>
          <w:bCs/>
          <w:sz w:val="22"/>
          <w:szCs w:val="22"/>
        </w:rPr>
      </w:pPr>
    </w:p>
    <w:p w14:paraId="0F52045F" w14:textId="77777777" w:rsidR="00335C72" w:rsidRPr="00792585" w:rsidRDefault="00335C72" w:rsidP="00335C72">
      <w:pPr>
        <w:jc w:val="both"/>
        <w:rPr>
          <w:rFonts w:asciiTheme="minorHAnsi" w:hAnsiTheme="minorHAnsi" w:cstheme="minorHAnsi"/>
        </w:rPr>
      </w:pPr>
    </w:p>
    <w:p w14:paraId="587E749F" w14:textId="77777777" w:rsidR="00335C72" w:rsidRPr="00792585" w:rsidRDefault="00335C72" w:rsidP="00335C72">
      <w:pPr>
        <w:jc w:val="both"/>
        <w:rPr>
          <w:rFonts w:asciiTheme="minorHAnsi" w:hAnsiTheme="minorHAnsi" w:cstheme="minorHAnsi"/>
        </w:rPr>
      </w:pPr>
    </w:p>
    <w:p w14:paraId="064CD5E0" w14:textId="77777777" w:rsidR="00335C72" w:rsidRDefault="00335C72" w:rsidP="00335C72">
      <w:pPr>
        <w:jc w:val="both"/>
        <w:rPr>
          <w:rFonts w:asciiTheme="minorHAnsi" w:hAnsiTheme="minorHAnsi" w:cstheme="minorHAnsi"/>
        </w:rPr>
      </w:pPr>
    </w:p>
    <w:p w14:paraId="4CB5AB3F" w14:textId="77777777" w:rsidR="00335C72" w:rsidRPr="00965518" w:rsidRDefault="00335C72" w:rsidP="00335C72">
      <w:pPr>
        <w:ind w:left="708" w:firstLine="708"/>
        <w:jc w:val="both"/>
        <w:rPr>
          <w:rFonts w:asciiTheme="minorHAnsi" w:hAnsiTheme="minorHAnsi" w:cstheme="minorHAnsi"/>
          <w:bCs/>
        </w:rPr>
      </w:pPr>
      <w:r w:rsidRPr="00965518">
        <w:rPr>
          <w:rFonts w:asciiTheme="minorHAnsi" w:hAnsiTheme="minorHAnsi" w:cstheme="minorHAnsi"/>
          <w:bCs/>
        </w:rPr>
        <w:t>.....................................</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w:t>
      </w:r>
    </w:p>
    <w:p w14:paraId="7077648E" w14:textId="77777777" w:rsidR="00335C72" w:rsidRPr="00965518" w:rsidRDefault="00335C72" w:rsidP="00335C72">
      <w:pPr>
        <w:jc w:val="both"/>
        <w:rPr>
          <w:rFonts w:asciiTheme="minorHAnsi" w:hAnsiTheme="minorHAnsi" w:cstheme="minorHAnsi"/>
          <w:bCs/>
        </w:rPr>
      </w:pPr>
      <w:r w:rsidRPr="00965518">
        <w:rPr>
          <w:rFonts w:asciiTheme="minorHAnsi" w:hAnsiTheme="minorHAnsi" w:cstheme="minorHAnsi"/>
          <w:bCs/>
        </w:rPr>
        <w:t xml:space="preserve"> </w:t>
      </w:r>
      <w:r w:rsidRPr="00965518">
        <w:rPr>
          <w:rFonts w:asciiTheme="minorHAnsi" w:hAnsiTheme="minorHAnsi" w:cstheme="minorHAnsi"/>
          <w:bCs/>
        </w:rPr>
        <w:tab/>
        <w:t xml:space="preserve">     </w:t>
      </w:r>
      <w:r w:rsidRPr="00965518">
        <w:rPr>
          <w:rFonts w:asciiTheme="minorHAnsi" w:hAnsiTheme="minorHAnsi" w:cstheme="minorHAnsi"/>
          <w:bCs/>
        </w:rPr>
        <w:tab/>
        <w:t xml:space="preserve">  František   Š e v í t  </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Jan Č</w:t>
      </w:r>
      <w:r>
        <w:rPr>
          <w:rFonts w:asciiTheme="minorHAnsi" w:hAnsiTheme="minorHAnsi" w:cstheme="minorHAnsi"/>
          <w:bCs/>
        </w:rPr>
        <w:t xml:space="preserve"> </w:t>
      </w:r>
      <w:r w:rsidRPr="00965518">
        <w:rPr>
          <w:rFonts w:asciiTheme="minorHAnsi" w:hAnsiTheme="minorHAnsi" w:cstheme="minorHAnsi"/>
          <w:bCs/>
        </w:rPr>
        <w:t>i</w:t>
      </w:r>
      <w:r>
        <w:rPr>
          <w:rFonts w:asciiTheme="minorHAnsi" w:hAnsiTheme="minorHAnsi" w:cstheme="minorHAnsi"/>
          <w:bCs/>
        </w:rPr>
        <w:t xml:space="preserve"> </w:t>
      </w:r>
      <w:r w:rsidRPr="00965518">
        <w:rPr>
          <w:rFonts w:asciiTheme="minorHAnsi" w:hAnsiTheme="minorHAnsi" w:cstheme="minorHAnsi"/>
          <w:bCs/>
        </w:rPr>
        <w:t>k</w:t>
      </w:r>
      <w:r>
        <w:rPr>
          <w:rFonts w:asciiTheme="minorHAnsi" w:hAnsiTheme="minorHAnsi" w:cstheme="minorHAnsi"/>
          <w:bCs/>
        </w:rPr>
        <w:t> </w:t>
      </w:r>
      <w:r w:rsidRPr="00965518">
        <w:rPr>
          <w:rFonts w:asciiTheme="minorHAnsi" w:hAnsiTheme="minorHAnsi" w:cstheme="minorHAnsi"/>
          <w:bCs/>
        </w:rPr>
        <w:t>a</w:t>
      </w:r>
      <w:r>
        <w:rPr>
          <w:rFonts w:asciiTheme="minorHAnsi" w:hAnsiTheme="minorHAnsi" w:cstheme="minorHAnsi"/>
          <w:bCs/>
        </w:rPr>
        <w:t xml:space="preserve"> </w:t>
      </w:r>
      <w:r w:rsidRPr="00965518">
        <w:rPr>
          <w:rFonts w:asciiTheme="minorHAnsi" w:hAnsiTheme="minorHAnsi" w:cstheme="minorHAnsi"/>
          <w:bCs/>
        </w:rPr>
        <w:t>r</w:t>
      </w:r>
      <w:r>
        <w:rPr>
          <w:rFonts w:asciiTheme="minorHAnsi" w:hAnsiTheme="minorHAnsi" w:cstheme="minorHAnsi"/>
          <w:bCs/>
        </w:rPr>
        <w:t xml:space="preserve"> </w:t>
      </w:r>
      <w:r w:rsidRPr="00965518">
        <w:rPr>
          <w:rFonts w:asciiTheme="minorHAnsi" w:hAnsiTheme="minorHAnsi" w:cstheme="minorHAnsi"/>
          <w:bCs/>
        </w:rPr>
        <w:t>a</w:t>
      </w:r>
    </w:p>
    <w:p w14:paraId="2F597F2B" w14:textId="77777777" w:rsidR="00335C72" w:rsidRPr="00965518" w:rsidRDefault="00335C72" w:rsidP="00335C72">
      <w:pPr>
        <w:jc w:val="both"/>
        <w:rPr>
          <w:rFonts w:asciiTheme="minorHAnsi" w:hAnsiTheme="minorHAnsi" w:cstheme="minorHAnsi"/>
          <w:bCs/>
        </w:rPr>
      </w:pPr>
      <w:r w:rsidRPr="00965518">
        <w:rPr>
          <w:rFonts w:asciiTheme="minorHAnsi" w:hAnsiTheme="minorHAnsi" w:cstheme="minorHAnsi"/>
          <w:bCs/>
        </w:rPr>
        <w:t xml:space="preserve">             </w:t>
      </w:r>
      <w:r w:rsidRPr="00965518">
        <w:rPr>
          <w:rFonts w:asciiTheme="minorHAnsi" w:hAnsiTheme="minorHAnsi" w:cstheme="minorHAnsi"/>
          <w:bCs/>
        </w:rPr>
        <w:tab/>
        <w:t xml:space="preserve">         </w:t>
      </w:r>
      <w:r>
        <w:rPr>
          <w:rFonts w:asciiTheme="minorHAnsi" w:hAnsiTheme="minorHAnsi" w:cstheme="minorHAnsi"/>
          <w:bCs/>
        </w:rPr>
        <w:t xml:space="preserve">             </w:t>
      </w:r>
      <w:r w:rsidRPr="00965518">
        <w:rPr>
          <w:rFonts w:asciiTheme="minorHAnsi" w:hAnsiTheme="minorHAnsi" w:cstheme="minorHAnsi"/>
          <w:bCs/>
        </w:rPr>
        <w:t xml:space="preserve">starosta </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místostarosta</w:t>
      </w:r>
    </w:p>
    <w:p w14:paraId="17705789" w14:textId="77777777" w:rsidR="00335C72" w:rsidRPr="00965518" w:rsidRDefault="00335C72" w:rsidP="00335C72">
      <w:pPr>
        <w:jc w:val="both"/>
        <w:rPr>
          <w:rFonts w:asciiTheme="minorHAnsi" w:hAnsiTheme="minorHAnsi" w:cstheme="minorHAnsi"/>
        </w:rPr>
      </w:pPr>
      <w:r w:rsidRPr="00965518">
        <w:rPr>
          <w:rFonts w:asciiTheme="minorHAnsi" w:hAnsiTheme="minorHAnsi" w:cstheme="minorHAnsi"/>
          <w:bCs/>
        </w:rPr>
        <w:t xml:space="preserve">                        m.č. Praha-Štěrboholy</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w:t>
      </w:r>
      <w:r>
        <w:rPr>
          <w:rFonts w:asciiTheme="minorHAnsi" w:hAnsiTheme="minorHAnsi" w:cstheme="minorHAnsi"/>
          <w:bCs/>
        </w:rPr>
        <w:t xml:space="preserve">        </w:t>
      </w:r>
      <w:r w:rsidRPr="00965518">
        <w:rPr>
          <w:rFonts w:asciiTheme="minorHAnsi" w:hAnsiTheme="minorHAnsi" w:cstheme="minorHAnsi"/>
          <w:bCs/>
        </w:rPr>
        <w:t>m.č. Praha-Štěrboholy</w:t>
      </w:r>
    </w:p>
    <w:p w14:paraId="4BDADE1D" w14:textId="77777777" w:rsidR="00335C72" w:rsidRDefault="00335C72" w:rsidP="00335C72"/>
    <w:p w14:paraId="2687D2FB" w14:textId="77777777" w:rsidR="00335C72" w:rsidRDefault="00335C72" w:rsidP="00335C72"/>
    <w:p w14:paraId="43B5B5DC" w14:textId="77777777" w:rsidR="00335C72" w:rsidRDefault="00335C72" w:rsidP="00335C72"/>
    <w:p w14:paraId="2D0E881F" w14:textId="77777777" w:rsidR="00335C72" w:rsidRDefault="00335C72" w:rsidP="00335C72"/>
    <w:p w14:paraId="2188E6E1" w14:textId="77777777" w:rsidR="00335C72" w:rsidRDefault="00335C72" w:rsidP="00335C72"/>
    <w:p w14:paraId="1C0E0282" w14:textId="77777777" w:rsidR="00335C72" w:rsidRDefault="00335C72" w:rsidP="00335C72"/>
    <w:p w14:paraId="6082F49D" w14:textId="77777777" w:rsidR="00335C72" w:rsidRDefault="00335C72" w:rsidP="00335C72"/>
    <w:p w14:paraId="1AEF1E81" w14:textId="77777777" w:rsidR="00335C72" w:rsidRDefault="00335C72" w:rsidP="00335C72"/>
    <w:p w14:paraId="6271EAD1" w14:textId="77777777" w:rsidR="00335C72" w:rsidRDefault="00335C72" w:rsidP="00335C72"/>
    <w:p w14:paraId="474A375B" w14:textId="77777777" w:rsidR="00335C72" w:rsidRDefault="00335C72" w:rsidP="00335C72"/>
    <w:p w14:paraId="053A7953" w14:textId="77777777" w:rsidR="00335C72" w:rsidRDefault="00335C72" w:rsidP="00335C72"/>
    <w:p w14:paraId="2F4D21C5" w14:textId="77777777" w:rsidR="00335C72" w:rsidRDefault="00335C72" w:rsidP="00335C72"/>
    <w:p w14:paraId="3D155A62" w14:textId="77777777" w:rsidR="00335C72" w:rsidRDefault="00335C72" w:rsidP="00335C72"/>
    <w:p w14:paraId="773936F1" w14:textId="77777777" w:rsidR="00335C72" w:rsidRDefault="00335C72" w:rsidP="00335C72"/>
    <w:p w14:paraId="68FDB77B" w14:textId="77777777" w:rsidR="00335C72" w:rsidRDefault="00335C72" w:rsidP="00335C72"/>
    <w:p w14:paraId="6874D44E" w14:textId="77777777" w:rsidR="00335C72" w:rsidRDefault="00335C72" w:rsidP="00335C72">
      <w:pPr>
        <w:pStyle w:val="Nzev"/>
        <w:rPr>
          <w:rFonts w:asciiTheme="minorHAnsi" w:hAnsiTheme="minorHAnsi" w:cstheme="minorHAnsi"/>
          <w:b/>
          <w:bCs/>
          <w:sz w:val="32"/>
        </w:rPr>
      </w:pPr>
    </w:p>
    <w:p w14:paraId="6501A061" w14:textId="77777777" w:rsidR="00335C72" w:rsidRDefault="00335C72" w:rsidP="00335C72">
      <w:pPr>
        <w:pStyle w:val="Nzev"/>
        <w:rPr>
          <w:rFonts w:asciiTheme="minorHAnsi" w:hAnsiTheme="minorHAnsi" w:cstheme="minorHAnsi"/>
          <w:b/>
          <w:bCs/>
          <w:sz w:val="32"/>
        </w:rPr>
      </w:pPr>
    </w:p>
    <w:p w14:paraId="0A72A699" w14:textId="77777777" w:rsidR="00335C72" w:rsidRPr="00792585" w:rsidRDefault="00335C72" w:rsidP="00335C72">
      <w:pPr>
        <w:pStyle w:val="Nzev"/>
        <w:rPr>
          <w:rFonts w:asciiTheme="minorHAnsi" w:hAnsiTheme="minorHAnsi" w:cstheme="minorHAnsi"/>
          <w:b/>
          <w:bCs/>
          <w:sz w:val="32"/>
        </w:rPr>
      </w:pPr>
      <w:r w:rsidRPr="00792585">
        <w:rPr>
          <w:rFonts w:asciiTheme="minorHAnsi" w:hAnsiTheme="minorHAnsi" w:cstheme="minorHAnsi"/>
          <w:b/>
          <w:bCs/>
          <w:sz w:val="32"/>
        </w:rPr>
        <w:t>Městská část Praha – Štěrboholy</w:t>
      </w:r>
    </w:p>
    <w:p w14:paraId="6B6DEAA2" w14:textId="77777777" w:rsidR="00335C72" w:rsidRPr="00792585" w:rsidRDefault="00335C72" w:rsidP="00335C72">
      <w:pPr>
        <w:pStyle w:val="Nzev"/>
        <w:rPr>
          <w:rFonts w:asciiTheme="minorHAnsi" w:hAnsiTheme="minorHAnsi" w:cstheme="minorHAnsi"/>
          <w:caps w:val="0"/>
          <w:sz w:val="28"/>
        </w:rPr>
      </w:pPr>
      <w:r w:rsidRPr="00792585">
        <w:rPr>
          <w:rFonts w:asciiTheme="minorHAnsi" w:hAnsiTheme="minorHAnsi" w:cstheme="minorHAnsi"/>
          <w:b/>
          <w:bCs/>
          <w:caps w:val="0"/>
          <w:sz w:val="28"/>
        </w:rPr>
        <w:t>Zastupitelstvo městské části</w:t>
      </w:r>
    </w:p>
    <w:p w14:paraId="72CF4BC0" w14:textId="77777777" w:rsidR="00335C72" w:rsidRPr="00792585" w:rsidRDefault="00335C72" w:rsidP="00335C72">
      <w:pPr>
        <w:pStyle w:val="Nzev"/>
        <w:rPr>
          <w:rFonts w:asciiTheme="minorHAnsi" w:hAnsiTheme="minorHAnsi" w:cstheme="minorHAnsi"/>
        </w:rPr>
      </w:pPr>
    </w:p>
    <w:p w14:paraId="1599EB2E" w14:textId="77777777" w:rsidR="00335C72" w:rsidRPr="00792585" w:rsidRDefault="00335C72" w:rsidP="00335C72">
      <w:pPr>
        <w:pStyle w:val="Nzev"/>
        <w:rPr>
          <w:rFonts w:asciiTheme="minorHAnsi" w:hAnsiTheme="minorHAnsi" w:cstheme="minorHAnsi"/>
        </w:rPr>
      </w:pPr>
      <w:r w:rsidRPr="00792585">
        <w:rPr>
          <w:rFonts w:asciiTheme="minorHAnsi" w:hAnsiTheme="minorHAnsi" w:cstheme="minorHAnsi"/>
        </w:rPr>
        <w:t>Usnesení</w:t>
      </w:r>
    </w:p>
    <w:p w14:paraId="4CE002E0" w14:textId="77777777" w:rsidR="00335C72" w:rsidRPr="00792585" w:rsidRDefault="00335C72" w:rsidP="00335C72">
      <w:pPr>
        <w:pStyle w:val="Podnadpis"/>
        <w:rPr>
          <w:rFonts w:asciiTheme="minorHAnsi" w:hAnsiTheme="minorHAnsi" w:cstheme="minorHAnsi"/>
        </w:rPr>
      </w:pPr>
      <w:r w:rsidRPr="00792585">
        <w:rPr>
          <w:rFonts w:asciiTheme="minorHAnsi" w:hAnsiTheme="minorHAnsi" w:cstheme="minorHAnsi"/>
        </w:rPr>
        <w:t>Zastupitelstva městské části Praha – Štěrboholy</w:t>
      </w:r>
    </w:p>
    <w:p w14:paraId="48DB29EF" w14:textId="77777777" w:rsidR="00335C72" w:rsidRPr="00792585" w:rsidRDefault="00335C72" w:rsidP="00335C72">
      <w:pPr>
        <w:jc w:val="center"/>
        <w:rPr>
          <w:rFonts w:asciiTheme="minorHAnsi" w:hAnsiTheme="minorHAnsi" w:cstheme="minorHAnsi"/>
          <w:b/>
          <w:bCs/>
        </w:rPr>
      </w:pPr>
      <w:r>
        <w:rPr>
          <w:rFonts w:asciiTheme="minorHAnsi" w:hAnsiTheme="minorHAnsi" w:cstheme="minorHAnsi"/>
          <w:b/>
          <w:bCs/>
        </w:rPr>
        <w:t>č</w:t>
      </w:r>
      <w:r w:rsidRPr="00792585">
        <w:rPr>
          <w:rFonts w:asciiTheme="minorHAnsi" w:hAnsiTheme="minorHAnsi" w:cstheme="minorHAnsi"/>
          <w:b/>
          <w:bCs/>
        </w:rPr>
        <w:t>íslo</w:t>
      </w:r>
      <w:r>
        <w:rPr>
          <w:rFonts w:asciiTheme="minorHAnsi" w:hAnsiTheme="minorHAnsi" w:cstheme="minorHAnsi"/>
          <w:b/>
          <w:bCs/>
        </w:rPr>
        <w:t xml:space="preserve"> 10/V</w:t>
      </w:r>
    </w:p>
    <w:p w14:paraId="1AE49882" w14:textId="77777777" w:rsidR="00335C72" w:rsidRPr="00792585" w:rsidRDefault="00335C72" w:rsidP="00335C72">
      <w:pPr>
        <w:jc w:val="center"/>
        <w:rPr>
          <w:rFonts w:asciiTheme="minorHAnsi" w:hAnsiTheme="minorHAnsi" w:cstheme="minorHAnsi"/>
        </w:rPr>
      </w:pPr>
      <w:r w:rsidRPr="00792585">
        <w:rPr>
          <w:rFonts w:asciiTheme="minorHAnsi" w:hAnsiTheme="minorHAnsi" w:cstheme="minorHAnsi"/>
        </w:rPr>
        <w:t xml:space="preserve">ze dne </w:t>
      </w:r>
      <w:r>
        <w:rPr>
          <w:rFonts w:asciiTheme="minorHAnsi" w:hAnsiTheme="minorHAnsi" w:cstheme="minorHAnsi"/>
        </w:rPr>
        <w:t>27.9.2023</w:t>
      </w:r>
    </w:p>
    <w:p w14:paraId="4EBB6F2B" w14:textId="77777777" w:rsidR="00335C72" w:rsidRPr="00792585" w:rsidRDefault="00335C72" w:rsidP="00335C72">
      <w:pPr>
        <w:jc w:val="center"/>
        <w:rPr>
          <w:rFonts w:asciiTheme="minorHAnsi" w:hAnsiTheme="minorHAnsi" w:cstheme="minorHAnsi"/>
          <w:u w:val="single"/>
        </w:rPr>
      </w:pPr>
      <w:r w:rsidRPr="00792585">
        <w:rPr>
          <w:rFonts w:asciiTheme="minorHAnsi" w:hAnsiTheme="minorHAnsi" w:cstheme="minorHAnsi"/>
          <w:u w:val="single"/>
        </w:rPr>
        <w:t>k</w:t>
      </w:r>
      <w:r>
        <w:rPr>
          <w:rFonts w:asciiTheme="minorHAnsi" w:hAnsiTheme="minorHAnsi" w:cstheme="minorHAnsi"/>
          <w:u w:val="single"/>
        </w:rPr>
        <w:t> záměru prodeje pozemku parc.č. 21 v k.ú. Štěrboholy</w:t>
      </w:r>
    </w:p>
    <w:p w14:paraId="07A4AA74" w14:textId="77777777" w:rsidR="00335C72" w:rsidRPr="00792585" w:rsidRDefault="00335C72" w:rsidP="00335C72">
      <w:pPr>
        <w:jc w:val="both"/>
        <w:rPr>
          <w:rFonts w:asciiTheme="minorHAnsi" w:hAnsiTheme="minorHAnsi" w:cstheme="minorHAnsi"/>
        </w:rPr>
      </w:pPr>
    </w:p>
    <w:p w14:paraId="532BD1D9" w14:textId="77777777" w:rsidR="00335C72" w:rsidRDefault="00335C72" w:rsidP="00335C72">
      <w:pPr>
        <w:jc w:val="both"/>
        <w:rPr>
          <w:rFonts w:asciiTheme="minorHAnsi" w:hAnsiTheme="minorHAnsi" w:cstheme="minorHAnsi"/>
        </w:rPr>
      </w:pPr>
    </w:p>
    <w:p w14:paraId="531E4407" w14:textId="77777777" w:rsidR="00335C72" w:rsidRPr="00792585" w:rsidRDefault="00335C72" w:rsidP="00335C72">
      <w:pPr>
        <w:jc w:val="both"/>
        <w:rPr>
          <w:rFonts w:asciiTheme="minorHAnsi" w:hAnsiTheme="minorHAnsi" w:cstheme="minorHAnsi"/>
        </w:rPr>
      </w:pPr>
    </w:p>
    <w:p w14:paraId="4B24A459" w14:textId="77777777" w:rsidR="00335C72" w:rsidRPr="00792585" w:rsidRDefault="00335C72" w:rsidP="00335C72">
      <w:pPr>
        <w:pStyle w:val="Nadpis1"/>
        <w:rPr>
          <w:rFonts w:asciiTheme="minorHAnsi" w:hAnsiTheme="minorHAnsi" w:cstheme="minorHAnsi"/>
        </w:rPr>
      </w:pPr>
      <w:r w:rsidRPr="00792585">
        <w:rPr>
          <w:rFonts w:asciiTheme="minorHAnsi" w:hAnsiTheme="minorHAnsi" w:cstheme="minorHAnsi"/>
        </w:rPr>
        <w:t>Zastupitelstvo městské části Praha – Štěrboholy</w:t>
      </w:r>
    </w:p>
    <w:p w14:paraId="57C1C212" w14:textId="77777777" w:rsidR="00335C72" w:rsidRPr="00F13FFE" w:rsidRDefault="00335C72" w:rsidP="00335C72">
      <w:pPr>
        <w:pStyle w:val="Nadpis1"/>
        <w:rPr>
          <w:rFonts w:asciiTheme="minorHAnsi" w:hAnsiTheme="minorHAnsi" w:cstheme="minorHAnsi"/>
        </w:rPr>
      </w:pPr>
      <w:r w:rsidRPr="00F13FFE">
        <w:rPr>
          <w:rFonts w:asciiTheme="minorHAnsi" w:hAnsiTheme="minorHAnsi" w:cstheme="minorHAnsi"/>
        </w:rPr>
        <w:tab/>
      </w:r>
    </w:p>
    <w:p w14:paraId="3F3F2147" w14:textId="77777777" w:rsidR="00335C72" w:rsidRPr="006A726B" w:rsidRDefault="00335C72" w:rsidP="00335C72">
      <w:pPr>
        <w:pStyle w:val="Odstavecseseznamem"/>
        <w:numPr>
          <w:ilvl w:val="0"/>
          <w:numId w:val="4"/>
        </w:numPr>
        <w:jc w:val="both"/>
        <w:rPr>
          <w:rFonts w:asciiTheme="minorHAnsi" w:hAnsiTheme="minorHAnsi" w:cstheme="minorHAnsi"/>
          <w:b/>
          <w:bCs/>
        </w:rPr>
      </w:pPr>
      <w:r>
        <w:rPr>
          <w:rFonts w:asciiTheme="minorHAnsi" w:hAnsiTheme="minorHAnsi" w:cstheme="minorHAnsi"/>
          <w:b/>
          <w:bCs/>
        </w:rPr>
        <w:t xml:space="preserve">s c h v a l u j e </w:t>
      </w:r>
    </w:p>
    <w:p w14:paraId="73EC7A7B" w14:textId="77777777" w:rsidR="00335C72" w:rsidRPr="00B369B2" w:rsidRDefault="00335C72" w:rsidP="00335C72">
      <w:pPr>
        <w:ind w:left="360"/>
        <w:jc w:val="both"/>
        <w:rPr>
          <w:rFonts w:asciiTheme="minorHAnsi" w:hAnsiTheme="minorHAnsi" w:cstheme="minorHAnsi"/>
          <w:b/>
          <w:bCs/>
          <w:sz w:val="22"/>
          <w:szCs w:val="22"/>
        </w:rPr>
      </w:pPr>
    </w:p>
    <w:p w14:paraId="5223AAC8" w14:textId="496F7CFA" w:rsidR="00335C72" w:rsidRPr="00461F1C" w:rsidRDefault="00335C72" w:rsidP="00335C72">
      <w:pPr>
        <w:ind w:left="705"/>
        <w:jc w:val="both"/>
        <w:rPr>
          <w:rFonts w:asciiTheme="minorHAnsi" w:hAnsiTheme="minorHAnsi" w:cstheme="minorHAnsi"/>
          <w:bCs/>
          <w:sz w:val="22"/>
          <w:szCs w:val="22"/>
          <w:vertAlign w:val="superscript"/>
        </w:rPr>
      </w:pPr>
      <w:r>
        <w:rPr>
          <w:rFonts w:asciiTheme="minorHAnsi" w:hAnsiTheme="minorHAnsi" w:cstheme="minorHAnsi"/>
          <w:bCs/>
          <w:sz w:val="22"/>
          <w:szCs w:val="22"/>
        </w:rPr>
        <w:t>záměr prodeje pozemku parc.č. 21 v k.ú. Štěrboholy – ostatní plocha o výměře 210 m</w:t>
      </w:r>
      <w:r>
        <w:rPr>
          <w:rFonts w:asciiTheme="minorHAnsi" w:hAnsiTheme="minorHAnsi" w:cstheme="minorHAnsi"/>
          <w:bCs/>
          <w:sz w:val="22"/>
          <w:szCs w:val="22"/>
          <w:vertAlign w:val="superscript"/>
        </w:rPr>
        <w:t>2</w:t>
      </w:r>
      <w:r>
        <w:rPr>
          <w:rFonts w:asciiTheme="minorHAnsi" w:hAnsiTheme="minorHAnsi" w:cstheme="minorHAnsi"/>
          <w:bCs/>
          <w:sz w:val="22"/>
          <w:szCs w:val="22"/>
        </w:rPr>
        <w:t xml:space="preserve"> paní Z.M. bytem **************  Praha ******* za cenu dle znaleckého posudku, zpracovaného na její náklady;</w:t>
      </w:r>
    </w:p>
    <w:p w14:paraId="3D5B9C4A" w14:textId="77777777" w:rsidR="00335C72" w:rsidRPr="006A726B" w:rsidRDefault="00335C72" w:rsidP="00335C72">
      <w:pPr>
        <w:rPr>
          <w:rFonts w:asciiTheme="minorHAnsi" w:hAnsiTheme="minorHAnsi" w:cstheme="minorHAnsi"/>
          <w:b/>
          <w:bCs/>
        </w:rPr>
      </w:pPr>
    </w:p>
    <w:p w14:paraId="7E87905B" w14:textId="77777777" w:rsidR="00335C72" w:rsidRPr="006A726B" w:rsidRDefault="00335C72" w:rsidP="00335C72">
      <w:pPr>
        <w:pStyle w:val="Odstavecseseznamem"/>
        <w:numPr>
          <w:ilvl w:val="0"/>
          <w:numId w:val="4"/>
        </w:numPr>
        <w:rPr>
          <w:rFonts w:asciiTheme="minorHAnsi" w:hAnsiTheme="minorHAnsi" w:cstheme="minorHAnsi"/>
          <w:b/>
          <w:bCs/>
        </w:rPr>
      </w:pPr>
      <w:r>
        <w:rPr>
          <w:rFonts w:asciiTheme="minorHAnsi" w:hAnsiTheme="minorHAnsi" w:cstheme="minorHAnsi"/>
          <w:b/>
          <w:bCs/>
        </w:rPr>
        <w:t xml:space="preserve">u k l á d á  </w:t>
      </w:r>
    </w:p>
    <w:p w14:paraId="31B9EC38" w14:textId="77777777" w:rsidR="00335C72" w:rsidRPr="001766CF" w:rsidRDefault="00335C72" w:rsidP="00335C72">
      <w:pPr>
        <w:ind w:left="705"/>
        <w:jc w:val="both"/>
        <w:rPr>
          <w:rFonts w:asciiTheme="minorHAnsi" w:hAnsiTheme="minorHAnsi" w:cstheme="minorHAnsi"/>
          <w:b/>
          <w:bCs/>
          <w:sz w:val="22"/>
          <w:szCs w:val="22"/>
        </w:rPr>
      </w:pPr>
      <w:r w:rsidRPr="001766CF">
        <w:rPr>
          <w:rFonts w:asciiTheme="minorHAnsi" w:hAnsiTheme="minorHAnsi" w:cstheme="minorHAnsi"/>
          <w:b/>
          <w:bCs/>
          <w:sz w:val="22"/>
          <w:szCs w:val="22"/>
        </w:rPr>
        <w:t xml:space="preserve"> </w:t>
      </w:r>
    </w:p>
    <w:p w14:paraId="44A7EF3E" w14:textId="77777777" w:rsidR="00335C72" w:rsidRPr="001766CF" w:rsidRDefault="00335C72" w:rsidP="00335C72">
      <w:pPr>
        <w:ind w:left="705"/>
        <w:jc w:val="both"/>
        <w:rPr>
          <w:rFonts w:asciiTheme="minorHAnsi" w:hAnsiTheme="minorHAnsi" w:cstheme="minorHAnsi"/>
          <w:b/>
          <w:bCs/>
          <w:sz w:val="22"/>
          <w:szCs w:val="22"/>
        </w:rPr>
      </w:pPr>
      <w:r w:rsidRPr="001766CF">
        <w:rPr>
          <w:rFonts w:asciiTheme="minorHAnsi" w:hAnsiTheme="minorHAnsi" w:cstheme="minorHAnsi"/>
          <w:iCs/>
          <w:sz w:val="22"/>
          <w:szCs w:val="22"/>
        </w:rPr>
        <w:t>tajemnici ÚMČ zveřejnit záměr dle bodu 1 tohoto usnesení v souladu s ust. § 36 zákona č.131/2000 Sb., o hlavním městě Praze, ve znění pozdějších předpisů.</w:t>
      </w:r>
    </w:p>
    <w:p w14:paraId="799201A0" w14:textId="77777777" w:rsidR="00335C72" w:rsidRDefault="00335C72" w:rsidP="00335C72">
      <w:pPr>
        <w:ind w:left="1347"/>
        <w:jc w:val="right"/>
        <w:rPr>
          <w:rFonts w:asciiTheme="minorHAnsi" w:hAnsiTheme="minorHAnsi" w:cstheme="minorHAnsi"/>
          <w:iCs/>
          <w:sz w:val="22"/>
          <w:szCs w:val="22"/>
        </w:rPr>
      </w:pPr>
      <w:r w:rsidRPr="000A2D3E">
        <w:rPr>
          <w:rFonts w:asciiTheme="minorHAnsi" w:hAnsiTheme="minorHAnsi" w:cstheme="minorHAnsi"/>
          <w:iCs/>
          <w:sz w:val="22"/>
          <w:szCs w:val="22"/>
        </w:rPr>
        <w:tab/>
      </w:r>
      <w:r w:rsidRPr="000A2D3E">
        <w:rPr>
          <w:rFonts w:asciiTheme="minorHAnsi" w:hAnsiTheme="minorHAnsi" w:cstheme="minorHAnsi"/>
          <w:iCs/>
          <w:sz w:val="22"/>
          <w:szCs w:val="22"/>
        </w:rPr>
        <w:tab/>
      </w:r>
      <w:r w:rsidRPr="000A2D3E">
        <w:rPr>
          <w:rFonts w:asciiTheme="minorHAnsi" w:hAnsiTheme="minorHAnsi" w:cstheme="minorHAnsi"/>
          <w:iCs/>
          <w:sz w:val="22"/>
          <w:szCs w:val="22"/>
        </w:rPr>
        <w:tab/>
      </w:r>
      <w:r w:rsidRPr="000A2D3E">
        <w:rPr>
          <w:rFonts w:asciiTheme="minorHAnsi" w:hAnsiTheme="minorHAnsi" w:cstheme="minorHAnsi"/>
          <w:iCs/>
          <w:sz w:val="22"/>
          <w:szCs w:val="22"/>
        </w:rPr>
        <w:tab/>
      </w:r>
      <w:r w:rsidRPr="000A2D3E">
        <w:rPr>
          <w:rFonts w:asciiTheme="minorHAnsi" w:hAnsiTheme="minorHAnsi" w:cstheme="minorHAnsi"/>
          <w:iCs/>
          <w:sz w:val="22"/>
          <w:szCs w:val="22"/>
        </w:rPr>
        <w:tab/>
      </w:r>
      <w:r w:rsidRPr="000A2D3E">
        <w:rPr>
          <w:rFonts w:asciiTheme="minorHAnsi" w:hAnsiTheme="minorHAnsi" w:cstheme="minorHAnsi"/>
          <w:iCs/>
          <w:sz w:val="22"/>
          <w:szCs w:val="22"/>
        </w:rPr>
        <w:tab/>
      </w:r>
      <w:r w:rsidRPr="000A2D3E">
        <w:rPr>
          <w:rFonts w:asciiTheme="minorHAnsi" w:hAnsiTheme="minorHAnsi" w:cstheme="minorHAnsi"/>
          <w:iCs/>
          <w:sz w:val="22"/>
          <w:szCs w:val="22"/>
        </w:rPr>
        <w:tab/>
      </w:r>
      <w:r w:rsidRPr="000A2D3E">
        <w:rPr>
          <w:rFonts w:asciiTheme="minorHAnsi" w:hAnsiTheme="minorHAnsi" w:cstheme="minorHAnsi"/>
          <w:iCs/>
          <w:sz w:val="22"/>
          <w:szCs w:val="22"/>
        </w:rPr>
        <w:tab/>
        <w:t>Termín:</w:t>
      </w:r>
      <w:r w:rsidRPr="000A2D3E">
        <w:rPr>
          <w:rFonts w:asciiTheme="minorHAnsi" w:hAnsiTheme="minorHAnsi" w:cstheme="minorHAnsi"/>
          <w:iCs/>
          <w:sz w:val="22"/>
          <w:szCs w:val="22"/>
        </w:rPr>
        <w:tab/>
        <w:t xml:space="preserve"> </w:t>
      </w:r>
      <w:r>
        <w:rPr>
          <w:rFonts w:asciiTheme="minorHAnsi" w:hAnsiTheme="minorHAnsi" w:cstheme="minorHAnsi"/>
          <w:iCs/>
          <w:sz w:val="22"/>
          <w:szCs w:val="22"/>
        </w:rPr>
        <w:t>15.10.2023</w:t>
      </w:r>
    </w:p>
    <w:p w14:paraId="71554ABD" w14:textId="77777777" w:rsidR="00335C72" w:rsidRPr="000A2D3E" w:rsidRDefault="00335C72" w:rsidP="00335C72">
      <w:pPr>
        <w:ind w:left="1347"/>
        <w:jc w:val="right"/>
        <w:rPr>
          <w:rFonts w:asciiTheme="minorHAnsi" w:hAnsiTheme="minorHAnsi" w:cstheme="minorHAnsi"/>
          <w:iCs/>
          <w:sz w:val="22"/>
          <w:szCs w:val="22"/>
        </w:rPr>
      </w:pPr>
    </w:p>
    <w:p w14:paraId="702118FD" w14:textId="77777777" w:rsidR="00335C72" w:rsidRPr="001766CF" w:rsidRDefault="00335C72" w:rsidP="00335C72">
      <w:pPr>
        <w:pStyle w:val="Odstavecseseznamem"/>
        <w:numPr>
          <w:ilvl w:val="0"/>
          <w:numId w:val="4"/>
        </w:numPr>
        <w:rPr>
          <w:rFonts w:asciiTheme="minorHAnsi" w:hAnsiTheme="minorHAnsi" w:cstheme="minorHAnsi"/>
          <w:b/>
          <w:bCs/>
        </w:rPr>
      </w:pPr>
      <w:r w:rsidRPr="001766CF">
        <w:rPr>
          <w:rFonts w:asciiTheme="minorHAnsi" w:hAnsiTheme="minorHAnsi" w:cstheme="minorHAnsi"/>
          <w:b/>
          <w:bCs/>
        </w:rPr>
        <w:t xml:space="preserve">r e v o k u j e </w:t>
      </w:r>
    </w:p>
    <w:p w14:paraId="40C88424" w14:textId="77777777" w:rsidR="00335C72" w:rsidRPr="001766CF" w:rsidRDefault="00335C72" w:rsidP="00335C72">
      <w:pPr>
        <w:ind w:left="705"/>
        <w:rPr>
          <w:rFonts w:asciiTheme="minorHAnsi" w:hAnsiTheme="minorHAnsi" w:cstheme="minorHAnsi"/>
        </w:rPr>
      </w:pPr>
      <w:r>
        <w:rPr>
          <w:rFonts w:asciiTheme="minorHAnsi" w:hAnsiTheme="minorHAnsi" w:cstheme="minorHAnsi"/>
        </w:rPr>
        <w:t>usnesení ZMČ č. 9/IV ze dne 28.6.2023.</w:t>
      </w:r>
    </w:p>
    <w:p w14:paraId="67823803" w14:textId="77777777" w:rsidR="00335C72" w:rsidRDefault="00335C72" w:rsidP="00335C72">
      <w:pPr>
        <w:jc w:val="both"/>
        <w:rPr>
          <w:rFonts w:asciiTheme="minorHAnsi" w:hAnsiTheme="minorHAnsi" w:cstheme="minorHAnsi"/>
        </w:rPr>
      </w:pPr>
    </w:p>
    <w:p w14:paraId="09ABAA41" w14:textId="77777777" w:rsidR="00335C72" w:rsidRDefault="00335C72" w:rsidP="00335C72">
      <w:pPr>
        <w:jc w:val="both"/>
        <w:rPr>
          <w:rFonts w:asciiTheme="minorHAnsi" w:hAnsiTheme="minorHAnsi" w:cstheme="minorHAnsi"/>
        </w:rPr>
      </w:pPr>
    </w:p>
    <w:p w14:paraId="19AF26F4" w14:textId="77777777" w:rsidR="00335C72" w:rsidRDefault="00335C72" w:rsidP="00335C72">
      <w:pPr>
        <w:jc w:val="both"/>
        <w:rPr>
          <w:rFonts w:asciiTheme="minorHAnsi" w:hAnsiTheme="minorHAnsi" w:cstheme="minorHAnsi"/>
        </w:rPr>
      </w:pPr>
    </w:p>
    <w:p w14:paraId="6F761FFA" w14:textId="77777777" w:rsidR="00335C72" w:rsidRDefault="00335C72" w:rsidP="00335C72">
      <w:pPr>
        <w:jc w:val="both"/>
        <w:rPr>
          <w:rFonts w:asciiTheme="minorHAnsi" w:hAnsiTheme="minorHAnsi" w:cstheme="minorHAnsi"/>
        </w:rPr>
      </w:pPr>
    </w:p>
    <w:p w14:paraId="21B5A2A6" w14:textId="77777777" w:rsidR="00335C72" w:rsidRPr="00792585" w:rsidRDefault="00335C72" w:rsidP="00335C72">
      <w:pPr>
        <w:jc w:val="both"/>
        <w:rPr>
          <w:rFonts w:asciiTheme="minorHAnsi" w:hAnsiTheme="minorHAnsi" w:cstheme="minorHAnsi"/>
        </w:rPr>
      </w:pPr>
    </w:p>
    <w:p w14:paraId="502D7247" w14:textId="77777777" w:rsidR="00335C72" w:rsidRPr="00165475" w:rsidRDefault="00335C72" w:rsidP="00335C72">
      <w:pPr>
        <w:ind w:left="708" w:firstLine="708"/>
        <w:jc w:val="both"/>
        <w:rPr>
          <w:rFonts w:asciiTheme="minorHAnsi" w:hAnsiTheme="minorHAnsi" w:cstheme="minorHAnsi"/>
          <w:bCs/>
          <w:sz w:val="22"/>
          <w:szCs w:val="22"/>
        </w:rPr>
      </w:pPr>
      <w:r w:rsidRPr="00165475">
        <w:rPr>
          <w:rFonts w:asciiTheme="minorHAnsi" w:hAnsiTheme="minorHAnsi" w:cstheme="minorHAnsi"/>
          <w:bCs/>
          <w:sz w:val="22"/>
          <w:szCs w:val="22"/>
        </w:rPr>
        <w:t>.....................................</w:t>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t xml:space="preserve">     …...................................</w:t>
      </w:r>
    </w:p>
    <w:p w14:paraId="7A85DB91" w14:textId="77777777" w:rsidR="00335C72" w:rsidRPr="00165475" w:rsidRDefault="00335C72" w:rsidP="00335C72">
      <w:pPr>
        <w:jc w:val="both"/>
        <w:rPr>
          <w:rFonts w:asciiTheme="minorHAnsi" w:hAnsiTheme="minorHAnsi" w:cstheme="minorHAnsi"/>
          <w:bCs/>
          <w:sz w:val="22"/>
          <w:szCs w:val="22"/>
        </w:rPr>
      </w:pPr>
      <w:r w:rsidRPr="00165475">
        <w:rPr>
          <w:rFonts w:asciiTheme="minorHAnsi" w:hAnsiTheme="minorHAnsi" w:cstheme="minorHAnsi"/>
          <w:bCs/>
          <w:sz w:val="22"/>
          <w:szCs w:val="22"/>
        </w:rPr>
        <w:t xml:space="preserve"> </w:t>
      </w:r>
      <w:r w:rsidRPr="00165475">
        <w:rPr>
          <w:rFonts w:asciiTheme="minorHAnsi" w:hAnsiTheme="minorHAnsi" w:cstheme="minorHAnsi"/>
          <w:bCs/>
          <w:sz w:val="22"/>
          <w:szCs w:val="22"/>
        </w:rPr>
        <w:tab/>
        <w:t xml:space="preserve">     </w:t>
      </w:r>
      <w:r w:rsidRPr="00165475">
        <w:rPr>
          <w:rFonts w:asciiTheme="minorHAnsi" w:hAnsiTheme="minorHAnsi" w:cstheme="minorHAnsi"/>
          <w:bCs/>
          <w:sz w:val="22"/>
          <w:szCs w:val="22"/>
        </w:rPr>
        <w:tab/>
        <w:t xml:space="preserve">  František   Š e v í t  </w:t>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t xml:space="preserve">  Jan </w:t>
      </w:r>
      <w:r>
        <w:rPr>
          <w:rFonts w:asciiTheme="minorHAnsi" w:hAnsiTheme="minorHAnsi" w:cstheme="minorHAnsi"/>
          <w:bCs/>
          <w:sz w:val="22"/>
          <w:szCs w:val="22"/>
        </w:rPr>
        <w:t xml:space="preserve"> </w:t>
      </w:r>
      <w:r w:rsidRPr="00165475">
        <w:rPr>
          <w:rFonts w:asciiTheme="minorHAnsi" w:hAnsiTheme="minorHAnsi" w:cstheme="minorHAnsi"/>
          <w:bCs/>
          <w:sz w:val="22"/>
          <w:szCs w:val="22"/>
        </w:rPr>
        <w:t>Č i k a r a</w:t>
      </w:r>
    </w:p>
    <w:p w14:paraId="7C453857" w14:textId="77777777" w:rsidR="00335C72" w:rsidRPr="00165475" w:rsidRDefault="00335C72" w:rsidP="00335C72">
      <w:pPr>
        <w:jc w:val="both"/>
        <w:rPr>
          <w:rFonts w:asciiTheme="minorHAnsi" w:hAnsiTheme="minorHAnsi" w:cstheme="minorHAnsi"/>
          <w:bCs/>
          <w:sz w:val="22"/>
          <w:szCs w:val="22"/>
        </w:rPr>
      </w:pPr>
      <w:r w:rsidRPr="00165475">
        <w:rPr>
          <w:rFonts w:asciiTheme="minorHAnsi" w:hAnsiTheme="minorHAnsi" w:cstheme="minorHAnsi"/>
          <w:bCs/>
          <w:sz w:val="22"/>
          <w:szCs w:val="22"/>
        </w:rPr>
        <w:t xml:space="preserve">             </w:t>
      </w:r>
      <w:r w:rsidRPr="00165475">
        <w:rPr>
          <w:rFonts w:asciiTheme="minorHAnsi" w:hAnsiTheme="minorHAnsi" w:cstheme="minorHAnsi"/>
          <w:bCs/>
          <w:sz w:val="22"/>
          <w:szCs w:val="22"/>
        </w:rPr>
        <w:tab/>
        <w:t xml:space="preserve">                      </w:t>
      </w:r>
      <w:r>
        <w:rPr>
          <w:rFonts w:asciiTheme="minorHAnsi" w:hAnsiTheme="minorHAnsi" w:cstheme="minorHAnsi"/>
          <w:bCs/>
          <w:sz w:val="22"/>
          <w:szCs w:val="22"/>
        </w:rPr>
        <w:t xml:space="preserve">   </w:t>
      </w:r>
      <w:r w:rsidRPr="00165475">
        <w:rPr>
          <w:rFonts w:asciiTheme="minorHAnsi" w:hAnsiTheme="minorHAnsi" w:cstheme="minorHAnsi"/>
          <w:bCs/>
          <w:sz w:val="22"/>
          <w:szCs w:val="22"/>
        </w:rPr>
        <w:t xml:space="preserve">starosta </w:t>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Pr>
          <w:rFonts w:asciiTheme="minorHAnsi" w:hAnsiTheme="minorHAnsi" w:cstheme="minorHAnsi"/>
          <w:bCs/>
          <w:sz w:val="22"/>
          <w:szCs w:val="22"/>
        </w:rPr>
        <w:t xml:space="preserve">  </w:t>
      </w:r>
      <w:r w:rsidRPr="00165475">
        <w:rPr>
          <w:rFonts w:asciiTheme="minorHAnsi" w:hAnsiTheme="minorHAnsi" w:cstheme="minorHAnsi"/>
          <w:bCs/>
          <w:sz w:val="22"/>
          <w:szCs w:val="22"/>
        </w:rPr>
        <w:t>místostarosta</w:t>
      </w:r>
    </w:p>
    <w:p w14:paraId="068F6CC0" w14:textId="77777777" w:rsidR="00335C72" w:rsidRPr="00165475" w:rsidRDefault="00335C72" w:rsidP="00335C72">
      <w:pPr>
        <w:jc w:val="both"/>
        <w:rPr>
          <w:rFonts w:asciiTheme="minorHAnsi" w:hAnsiTheme="minorHAnsi" w:cstheme="minorHAnsi"/>
          <w:sz w:val="22"/>
          <w:szCs w:val="22"/>
        </w:rPr>
      </w:pPr>
      <w:r w:rsidRPr="00165475">
        <w:rPr>
          <w:rFonts w:asciiTheme="minorHAnsi" w:hAnsiTheme="minorHAnsi" w:cstheme="minorHAnsi"/>
          <w:bCs/>
          <w:sz w:val="22"/>
          <w:szCs w:val="22"/>
        </w:rPr>
        <w:t xml:space="preserve">                        </w:t>
      </w:r>
      <w:r>
        <w:rPr>
          <w:rFonts w:asciiTheme="minorHAnsi" w:hAnsiTheme="minorHAnsi" w:cstheme="minorHAnsi"/>
          <w:bCs/>
          <w:sz w:val="22"/>
          <w:szCs w:val="22"/>
        </w:rPr>
        <w:t xml:space="preserve">    </w:t>
      </w:r>
      <w:r w:rsidRPr="00165475">
        <w:rPr>
          <w:rFonts w:asciiTheme="minorHAnsi" w:hAnsiTheme="minorHAnsi" w:cstheme="minorHAnsi"/>
          <w:bCs/>
          <w:sz w:val="22"/>
          <w:szCs w:val="22"/>
        </w:rPr>
        <w:t>m.č. Praha-Štěrboholy</w:t>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t xml:space="preserve">      </w:t>
      </w:r>
      <w:r>
        <w:rPr>
          <w:rFonts w:asciiTheme="minorHAnsi" w:hAnsiTheme="minorHAnsi" w:cstheme="minorHAnsi"/>
          <w:bCs/>
          <w:sz w:val="22"/>
          <w:szCs w:val="22"/>
        </w:rPr>
        <w:t xml:space="preserve"> </w:t>
      </w:r>
      <w:r w:rsidRPr="00165475">
        <w:rPr>
          <w:rFonts w:asciiTheme="minorHAnsi" w:hAnsiTheme="minorHAnsi" w:cstheme="minorHAnsi"/>
          <w:bCs/>
          <w:sz w:val="22"/>
          <w:szCs w:val="22"/>
        </w:rPr>
        <w:t>m.č. Praha-Štěrboholy</w:t>
      </w:r>
    </w:p>
    <w:p w14:paraId="474BC110" w14:textId="77777777" w:rsidR="00335C72" w:rsidRDefault="00335C72" w:rsidP="00335C72"/>
    <w:p w14:paraId="403A6F4F" w14:textId="77777777" w:rsidR="00335C72" w:rsidRDefault="00335C72" w:rsidP="00335C72"/>
    <w:p w14:paraId="1CCD0424" w14:textId="77777777" w:rsidR="00335C72" w:rsidRDefault="00335C72" w:rsidP="00335C72"/>
    <w:p w14:paraId="002495C6" w14:textId="77777777" w:rsidR="00335C72" w:rsidRDefault="00335C72" w:rsidP="00335C72"/>
    <w:p w14:paraId="1692855B" w14:textId="77777777" w:rsidR="00335C72" w:rsidRDefault="00335C72" w:rsidP="00335C72">
      <w:pPr>
        <w:pStyle w:val="Nzev"/>
        <w:rPr>
          <w:b/>
          <w:bCs/>
          <w:sz w:val="32"/>
        </w:rPr>
      </w:pPr>
    </w:p>
    <w:p w14:paraId="0E129EEC" w14:textId="77777777" w:rsidR="00335C72" w:rsidRDefault="00335C72" w:rsidP="00335C72">
      <w:pPr>
        <w:pStyle w:val="Nzev"/>
        <w:rPr>
          <w:b/>
          <w:bCs/>
          <w:sz w:val="32"/>
        </w:rPr>
      </w:pPr>
    </w:p>
    <w:p w14:paraId="7B6781AE" w14:textId="77777777" w:rsidR="00335C72" w:rsidRDefault="00335C72" w:rsidP="00335C72">
      <w:pPr>
        <w:pStyle w:val="Nzev"/>
        <w:rPr>
          <w:b/>
          <w:bCs/>
          <w:sz w:val="32"/>
        </w:rPr>
      </w:pPr>
    </w:p>
    <w:p w14:paraId="4CE6DA37" w14:textId="77777777" w:rsidR="00335C72" w:rsidRDefault="00335C72" w:rsidP="00335C72">
      <w:pPr>
        <w:pStyle w:val="Nzev"/>
        <w:rPr>
          <w:rFonts w:asciiTheme="minorHAnsi" w:hAnsiTheme="minorHAnsi" w:cstheme="minorHAnsi"/>
          <w:b/>
          <w:bCs/>
          <w:sz w:val="32"/>
        </w:rPr>
      </w:pPr>
    </w:p>
    <w:p w14:paraId="4F4E5283" w14:textId="77777777" w:rsidR="00335C72" w:rsidRDefault="00335C72" w:rsidP="00335C72">
      <w:pPr>
        <w:pStyle w:val="Nzev"/>
        <w:rPr>
          <w:rFonts w:asciiTheme="minorHAnsi" w:hAnsiTheme="minorHAnsi" w:cstheme="minorHAnsi"/>
          <w:b/>
          <w:bCs/>
          <w:sz w:val="32"/>
        </w:rPr>
      </w:pPr>
    </w:p>
    <w:p w14:paraId="0AC03FF6" w14:textId="77777777" w:rsidR="00335C72" w:rsidRPr="00BB3A9D" w:rsidRDefault="00335C72" w:rsidP="00335C72">
      <w:pPr>
        <w:pStyle w:val="Nzev"/>
        <w:rPr>
          <w:rFonts w:asciiTheme="minorHAnsi" w:hAnsiTheme="minorHAnsi" w:cstheme="minorHAnsi"/>
          <w:b/>
          <w:bCs/>
          <w:sz w:val="32"/>
        </w:rPr>
      </w:pPr>
      <w:r w:rsidRPr="00BB3A9D">
        <w:rPr>
          <w:rFonts w:asciiTheme="minorHAnsi" w:hAnsiTheme="minorHAnsi" w:cstheme="minorHAnsi"/>
          <w:b/>
          <w:bCs/>
          <w:sz w:val="32"/>
        </w:rPr>
        <w:t>Městská část Praha – Štěrboholy</w:t>
      </w:r>
    </w:p>
    <w:p w14:paraId="0C628814" w14:textId="77777777" w:rsidR="00335C72" w:rsidRPr="00BB3A9D" w:rsidRDefault="00335C72" w:rsidP="00335C72">
      <w:pPr>
        <w:pStyle w:val="Nzev"/>
        <w:rPr>
          <w:rFonts w:asciiTheme="minorHAnsi" w:hAnsiTheme="minorHAnsi" w:cstheme="minorHAnsi"/>
          <w:caps w:val="0"/>
          <w:sz w:val="28"/>
        </w:rPr>
      </w:pPr>
      <w:r w:rsidRPr="00BB3A9D">
        <w:rPr>
          <w:rFonts w:asciiTheme="minorHAnsi" w:hAnsiTheme="minorHAnsi" w:cstheme="minorHAnsi"/>
          <w:b/>
          <w:bCs/>
          <w:caps w:val="0"/>
          <w:sz w:val="28"/>
        </w:rPr>
        <w:t>Zastupitelstvo městské části</w:t>
      </w:r>
    </w:p>
    <w:p w14:paraId="3B0B1439" w14:textId="77777777" w:rsidR="00335C72" w:rsidRPr="00BB3A9D" w:rsidRDefault="00335C72" w:rsidP="00335C72">
      <w:pPr>
        <w:pStyle w:val="Nzev"/>
        <w:rPr>
          <w:rFonts w:asciiTheme="minorHAnsi" w:hAnsiTheme="minorHAnsi" w:cstheme="minorHAnsi"/>
        </w:rPr>
      </w:pPr>
    </w:p>
    <w:p w14:paraId="3313A7F3" w14:textId="77777777" w:rsidR="00335C72" w:rsidRPr="00BB3A9D" w:rsidRDefault="00335C72" w:rsidP="00335C72">
      <w:pPr>
        <w:pStyle w:val="Nzev"/>
        <w:rPr>
          <w:rFonts w:asciiTheme="minorHAnsi" w:hAnsiTheme="minorHAnsi" w:cstheme="minorHAnsi"/>
        </w:rPr>
      </w:pPr>
      <w:r w:rsidRPr="00BB3A9D">
        <w:rPr>
          <w:rFonts w:asciiTheme="minorHAnsi" w:hAnsiTheme="minorHAnsi" w:cstheme="minorHAnsi"/>
        </w:rPr>
        <w:t>Usnesení</w:t>
      </w:r>
    </w:p>
    <w:p w14:paraId="141ED592" w14:textId="77777777" w:rsidR="00335C72" w:rsidRPr="00BB3A9D" w:rsidRDefault="00335C72" w:rsidP="00335C72">
      <w:pPr>
        <w:pStyle w:val="Podnadpis"/>
        <w:rPr>
          <w:rFonts w:asciiTheme="minorHAnsi" w:hAnsiTheme="minorHAnsi" w:cstheme="minorHAnsi"/>
        </w:rPr>
      </w:pPr>
      <w:r w:rsidRPr="00BB3A9D">
        <w:rPr>
          <w:rFonts w:asciiTheme="minorHAnsi" w:hAnsiTheme="minorHAnsi" w:cstheme="minorHAnsi"/>
        </w:rPr>
        <w:t>Zastupitelstva městské části Praha – Štěrboholy</w:t>
      </w:r>
    </w:p>
    <w:p w14:paraId="7DF3EFAB" w14:textId="77777777" w:rsidR="00335C72" w:rsidRPr="00BB3A9D" w:rsidRDefault="00335C72" w:rsidP="00335C72">
      <w:pPr>
        <w:jc w:val="center"/>
        <w:rPr>
          <w:rFonts w:asciiTheme="minorHAnsi" w:hAnsiTheme="minorHAnsi" w:cstheme="minorHAnsi"/>
          <w:b/>
          <w:bCs/>
        </w:rPr>
      </w:pPr>
      <w:r w:rsidRPr="00BB3A9D">
        <w:rPr>
          <w:rFonts w:asciiTheme="minorHAnsi" w:hAnsiTheme="minorHAnsi" w:cstheme="minorHAnsi"/>
          <w:b/>
          <w:bCs/>
        </w:rPr>
        <w:t xml:space="preserve">číslo </w:t>
      </w:r>
      <w:r>
        <w:rPr>
          <w:rFonts w:asciiTheme="minorHAnsi" w:hAnsiTheme="minorHAnsi" w:cstheme="minorHAnsi"/>
          <w:b/>
          <w:bCs/>
        </w:rPr>
        <w:t>10</w:t>
      </w:r>
      <w:r w:rsidRPr="00BB3A9D">
        <w:rPr>
          <w:rFonts w:asciiTheme="minorHAnsi" w:hAnsiTheme="minorHAnsi" w:cstheme="minorHAnsi"/>
          <w:b/>
          <w:bCs/>
        </w:rPr>
        <w:t>/VI</w:t>
      </w:r>
    </w:p>
    <w:p w14:paraId="123E64B7" w14:textId="77777777" w:rsidR="00335C72" w:rsidRPr="00BB3A9D" w:rsidRDefault="00335C72" w:rsidP="00335C72">
      <w:pPr>
        <w:jc w:val="center"/>
        <w:rPr>
          <w:rFonts w:asciiTheme="minorHAnsi" w:hAnsiTheme="minorHAnsi" w:cstheme="minorHAnsi"/>
        </w:rPr>
      </w:pPr>
      <w:r w:rsidRPr="00BB3A9D">
        <w:rPr>
          <w:rFonts w:asciiTheme="minorHAnsi" w:hAnsiTheme="minorHAnsi" w:cstheme="minorHAnsi"/>
        </w:rPr>
        <w:t>ze dne 2</w:t>
      </w:r>
      <w:r>
        <w:rPr>
          <w:rFonts w:asciiTheme="minorHAnsi" w:hAnsiTheme="minorHAnsi" w:cstheme="minorHAnsi"/>
        </w:rPr>
        <w:t>7</w:t>
      </w:r>
      <w:r w:rsidRPr="00BB3A9D">
        <w:rPr>
          <w:rFonts w:asciiTheme="minorHAnsi" w:hAnsiTheme="minorHAnsi" w:cstheme="minorHAnsi"/>
        </w:rPr>
        <w:t>.</w:t>
      </w:r>
      <w:r>
        <w:rPr>
          <w:rFonts w:asciiTheme="minorHAnsi" w:hAnsiTheme="minorHAnsi" w:cstheme="minorHAnsi"/>
        </w:rPr>
        <w:t>9</w:t>
      </w:r>
      <w:r w:rsidRPr="00BB3A9D">
        <w:rPr>
          <w:rFonts w:asciiTheme="minorHAnsi" w:hAnsiTheme="minorHAnsi" w:cstheme="minorHAnsi"/>
        </w:rPr>
        <w:t>.20</w:t>
      </w:r>
      <w:r>
        <w:rPr>
          <w:rFonts w:asciiTheme="minorHAnsi" w:hAnsiTheme="minorHAnsi" w:cstheme="minorHAnsi"/>
        </w:rPr>
        <w:t>23</w:t>
      </w:r>
    </w:p>
    <w:p w14:paraId="7EAA820A" w14:textId="77777777" w:rsidR="00335C72" w:rsidRPr="00BB3A9D" w:rsidRDefault="00335C72" w:rsidP="00335C72">
      <w:pPr>
        <w:jc w:val="center"/>
        <w:rPr>
          <w:rFonts w:asciiTheme="minorHAnsi" w:hAnsiTheme="minorHAnsi" w:cstheme="minorHAnsi"/>
          <w:u w:val="single"/>
        </w:rPr>
      </w:pPr>
      <w:r w:rsidRPr="00BB3A9D">
        <w:rPr>
          <w:rFonts w:asciiTheme="minorHAnsi" w:hAnsiTheme="minorHAnsi" w:cstheme="minorHAnsi"/>
          <w:u w:val="single"/>
        </w:rPr>
        <w:t>k záměru prodloužení doby nájmu části pozemk</w:t>
      </w:r>
      <w:r>
        <w:rPr>
          <w:rFonts w:asciiTheme="minorHAnsi" w:hAnsiTheme="minorHAnsi" w:cstheme="minorHAnsi"/>
          <w:u w:val="single"/>
        </w:rPr>
        <w:t>u</w:t>
      </w:r>
      <w:r w:rsidRPr="00BB3A9D">
        <w:rPr>
          <w:rFonts w:asciiTheme="minorHAnsi" w:hAnsiTheme="minorHAnsi" w:cstheme="minorHAnsi"/>
          <w:u w:val="single"/>
        </w:rPr>
        <w:t xml:space="preserve"> parc.č. </w:t>
      </w:r>
      <w:r>
        <w:rPr>
          <w:rFonts w:asciiTheme="minorHAnsi" w:hAnsiTheme="minorHAnsi" w:cstheme="minorHAnsi"/>
          <w:u w:val="single"/>
        </w:rPr>
        <w:t xml:space="preserve"> 674/12 </w:t>
      </w:r>
      <w:r w:rsidRPr="00BB3A9D">
        <w:rPr>
          <w:rFonts w:asciiTheme="minorHAnsi" w:hAnsiTheme="minorHAnsi" w:cstheme="minorHAnsi"/>
          <w:u w:val="single"/>
        </w:rPr>
        <w:t>v k.ú. Štěrboholy</w:t>
      </w:r>
    </w:p>
    <w:p w14:paraId="6E4BB75C" w14:textId="77777777" w:rsidR="00335C72" w:rsidRPr="00BB3A9D" w:rsidRDefault="00335C72" w:rsidP="00335C72">
      <w:pPr>
        <w:jc w:val="both"/>
        <w:rPr>
          <w:rFonts w:asciiTheme="minorHAnsi" w:hAnsiTheme="minorHAnsi" w:cstheme="minorHAnsi"/>
        </w:rPr>
      </w:pPr>
    </w:p>
    <w:p w14:paraId="69C63CD4" w14:textId="77777777" w:rsidR="00335C72" w:rsidRPr="00BB3A9D" w:rsidRDefault="00335C72" w:rsidP="00335C72">
      <w:pPr>
        <w:jc w:val="both"/>
        <w:rPr>
          <w:rFonts w:asciiTheme="minorHAnsi" w:hAnsiTheme="minorHAnsi" w:cstheme="minorHAnsi"/>
        </w:rPr>
      </w:pPr>
    </w:p>
    <w:p w14:paraId="75188D52" w14:textId="77777777" w:rsidR="00335C72" w:rsidRPr="00BB3A9D" w:rsidRDefault="00335C72" w:rsidP="00335C72">
      <w:pPr>
        <w:jc w:val="both"/>
        <w:rPr>
          <w:rFonts w:asciiTheme="minorHAnsi" w:hAnsiTheme="minorHAnsi" w:cstheme="minorHAnsi"/>
        </w:rPr>
      </w:pPr>
    </w:p>
    <w:p w14:paraId="49F269BE" w14:textId="77777777" w:rsidR="00335C72" w:rsidRPr="00BB3A9D" w:rsidRDefault="00335C72" w:rsidP="00335C72">
      <w:pPr>
        <w:pStyle w:val="Nadpis1"/>
        <w:rPr>
          <w:rFonts w:asciiTheme="minorHAnsi" w:hAnsiTheme="minorHAnsi" w:cstheme="minorHAnsi"/>
        </w:rPr>
      </w:pPr>
      <w:r w:rsidRPr="00BB3A9D">
        <w:rPr>
          <w:rFonts w:asciiTheme="minorHAnsi" w:hAnsiTheme="minorHAnsi" w:cstheme="minorHAnsi"/>
        </w:rPr>
        <w:t>Zastupitelstvo městské části Praha – Štěrboholy</w:t>
      </w:r>
    </w:p>
    <w:p w14:paraId="73CF67AD" w14:textId="77777777" w:rsidR="00335C72" w:rsidRPr="00BB3A9D" w:rsidRDefault="00335C72" w:rsidP="00335C72">
      <w:pPr>
        <w:rPr>
          <w:rFonts w:asciiTheme="minorHAnsi" w:hAnsiTheme="minorHAnsi" w:cstheme="minorHAnsi"/>
        </w:rPr>
      </w:pPr>
    </w:p>
    <w:p w14:paraId="76C946E3" w14:textId="77777777" w:rsidR="00335C72" w:rsidRPr="00BB3A9D" w:rsidRDefault="00335C72" w:rsidP="00335C72">
      <w:pPr>
        <w:ind w:left="360"/>
        <w:jc w:val="both"/>
        <w:rPr>
          <w:rFonts w:asciiTheme="minorHAnsi" w:hAnsiTheme="minorHAnsi" w:cstheme="minorHAnsi"/>
          <w:b/>
          <w:bCs/>
        </w:rPr>
      </w:pPr>
      <w:r w:rsidRPr="00BB3A9D">
        <w:rPr>
          <w:rFonts w:asciiTheme="minorHAnsi" w:hAnsiTheme="minorHAnsi" w:cstheme="minorHAnsi"/>
          <w:b/>
          <w:bCs/>
        </w:rPr>
        <w:t xml:space="preserve">1.   s c h v a l u j e </w:t>
      </w:r>
    </w:p>
    <w:p w14:paraId="22B17A29" w14:textId="77777777" w:rsidR="00335C72" w:rsidRPr="00BB3A9D" w:rsidRDefault="00335C72" w:rsidP="00335C72">
      <w:pPr>
        <w:ind w:left="360"/>
        <w:jc w:val="both"/>
        <w:rPr>
          <w:rFonts w:asciiTheme="minorHAnsi" w:hAnsiTheme="minorHAnsi" w:cstheme="minorHAnsi"/>
          <w:b/>
          <w:bCs/>
        </w:rPr>
      </w:pPr>
      <w:r w:rsidRPr="00BB3A9D">
        <w:rPr>
          <w:rFonts w:asciiTheme="minorHAnsi" w:hAnsiTheme="minorHAnsi" w:cstheme="minorHAnsi"/>
          <w:b/>
          <w:bCs/>
        </w:rPr>
        <w:t xml:space="preserve"> </w:t>
      </w:r>
    </w:p>
    <w:p w14:paraId="0DA84EF0" w14:textId="77777777" w:rsidR="00335C72" w:rsidRPr="00BB3A9D" w:rsidRDefault="00335C72" w:rsidP="00335C72">
      <w:pPr>
        <w:ind w:left="705"/>
        <w:jc w:val="both"/>
        <w:rPr>
          <w:rFonts w:asciiTheme="minorHAnsi" w:hAnsiTheme="minorHAnsi" w:cstheme="minorHAnsi"/>
          <w:bCs/>
        </w:rPr>
      </w:pPr>
      <w:r w:rsidRPr="00BB3A9D">
        <w:rPr>
          <w:rFonts w:asciiTheme="minorHAnsi" w:hAnsiTheme="minorHAnsi" w:cstheme="minorHAnsi"/>
          <w:bCs/>
        </w:rPr>
        <w:t>záměr prodloužení doby nájmu části pozemk</w:t>
      </w:r>
      <w:r>
        <w:rPr>
          <w:rFonts w:asciiTheme="minorHAnsi" w:hAnsiTheme="minorHAnsi" w:cstheme="minorHAnsi"/>
          <w:bCs/>
        </w:rPr>
        <w:t>u</w:t>
      </w:r>
      <w:r w:rsidRPr="00BB3A9D">
        <w:rPr>
          <w:rFonts w:asciiTheme="minorHAnsi" w:hAnsiTheme="minorHAnsi" w:cstheme="minorHAnsi"/>
          <w:bCs/>
        </w:rPr>
        <w:t xml:space="preserve"> parc.č. </w:t>
      </w:r>
      <w:r>
        <w:rPr>
          <w:rFonts w:asciiTheme="minorHAnsi" w:hAnsiTheme="minorHAnsi" w:cstheme="minorHAnsi"/>
          <w:bCs/>
        </w:rPr>
        <w:t xml:space="preserve">674/12 </w:t>
      </w:r>
      <w:r w:rsidRPr="00BB3A9D">
        <w:rPr>
          <w:rFonts w:asciiTheme="minorHAnsi" w:hAnsiTheme="minorHAnsi" w:cstheme="minorHAnsi"/>
          <w:bCs/>
        </w:rPr>
        <w:t xml:space="preserve">v k.ú. Štěrboholy společnosti </w:t>
      </w:r>
      <w:r>
        <w:rPr>
          <w:rFonts w:asciiTheme="minorHAnsi" w:hAnsiTheme="minorHAnsi" w:cstheme="minorHAnsi"/>
          <w:bCs/>
        </w:rPr>
        <w:t>BigBoard a.s., IČO 24226491</w:t>
      </w:r>
      <w:r w:rsidRPr="00BB3A9D">
        <w:rPr>
          <w:rFonts w:asciiTheme="minorHAnsi" w:hAnsiTheme="minorHAnsi" w:cstheme="minorHAnsi"/>
          <w:bCs/>
        </w:rPr>
        <w:t xml:space="preserve"> se sídlem </w:t>
      </w:r>
      <w:r>
        <w:rPr>
          <w:rFonts w:asciiTheme="minorHAnsi" w:hAnsiTheme="minorHAnsi" w:cstheme="minorHAnsi"/>
          <w:bCs/>
        </w:rPr>
        <w:t>Na strži 2097/63, 140 00  Praha 4 o pět let</w:t>
      </w:r>
      <w:r w:rsidRPr="00BB3A9D">
        <w:rPr>
          <w:rFonts w:asciiTheme="minorHAnsi" w:hAnsiTheme="minorHAnsi" w:cstheme="minorHAnsi"/>
          <w:bCs/>
        </w:rPr>
        <w:t xml:space="preserve">, tj. do </w:t>
      </w:r>
      <w:r>
        <w:rPr>
          <w:rFonts w:asciiTheme="minorHAnsi" w:hAnsiTheme="minorHAnsi" w:cstheme="minorHAnsi"/>
          <w:bCs/>
        </w:rPr>
        <w:t>31.12.2028</w:t>
      </w:r>
      <w:r w:rsidRPr="00BB3A9D">
        <w:rPr>
          <w:rFonts w:asciiTheme="minorHAnsi" w:hAnsiTheme="minorHAnsi" w:cstheme="minorHAnsi"/>
          <w:bCs/>
        </w:rPr>
        <w:t xml:space="preserve"> za účelem </w:t>
      </w:r>
      <w:r>
        <w:rPr>
          <w:rFonts w:asciiTheme="minorHAnsi" w:hAnsiTheme="minorHAnsi" w:cstheme="minorHAnsi"/>
          <w:bCs/>
        </w:rPr>
        <w:t>umístění reklamního zařízení dle nájemní smlouvy ze dne 21.12.2004 za roční nájemné ve výši 200 000 Kč</w:t>
      </w:r>
      <w:r w:rsidRPr="00BB3A9D">
        <w:rPr>
          <w:rFonts w:asciiTheme="minorHAnsi" w:hAnsiTheme="minorHAnsi" w:cstheme="minorHAnsi"/>
          <w:bCs/>
        </w:rPr>
        <w:t>;</w:t>
      </w:r>
    </w:p>
    <w:p w14:paraId="0CE91113" w14:textId="77777777" w:rsidR="00335C72" w:rsidRPr="00BB3A9D" w:rsidRDefault="00335C72" w:rsidP="00335C72">
      <w:pPr>
        <w:ind w:left="705"/>
        <w:jc w:val="both"/>
        <w:rPr>
          <w:rFonts w:asciiTheme="minorHAnsi" w:hAnsiTheme="minorHAnsi" w:cstheme="minorHAnsi"/>
          <w:bCs/>
        </w:rPr>
      </w:pPr>
    </w:p>
    <w:p w14:paraId="6440CF1B" w14:textId="77777777" w:rsidR="00335C72" w:rsidRPr="00BB3A9D" w:rsidRDefault="00335C72" w:rsidP="00335C72">
      <w:pPr>
        <w:ind w:left="360"/>
        <w:jc w:val="both"/>
        <w:rPr>
          <w:rFonts w:asciiTheme="minorHAnsi" w:hAnsiTheme="minorHAnsi" w:cstheme="minorHAnsi"/>
          <w:b/>
          <w:bCs/>
        </w:rPr>
      </w:pPr>
      <w:r w:rsidRPr="00BB3A9D">
        <w:rPr>
          <w:rFonts w:asciiTheme="minorHAnsi" w:hAnsiTheme="minorHAnsi" w:cstheme="minorHAnsi"/>
          <w:b/>
          <w:bCs/>
        </w:rPr>
        <w:t xml:space="preserve">2.   u k l á d á  </w:t>
      </w:r>
    </w:p>
    <w:p w14:paraId="25562A68" w14:textId="77777777" w:rsidR="00335C72" w:rsidRPr="00BB3A9D" w:rsidRDefault="00335C72" w:rsidP="00335C72">
      <w:pPr>
        <w:ind w:left="708"/>
        <w:jc w:val="both"/>
        <w:rPr>
          <w:rFonts w:asciiTheme="minorHAnsi" w:hAnsiTheme="minorHAnsi" w:cstheme="minorHAnsi"/>
          <w:b/>
          <w:bCs/>
        </w:rPr>
      </w:pPr>
    </w:p>
    <w:p w14:paraId="75A5AB53" w14:textId="77777777" w:rsidR="00335C72" w:rsidRPr="00BB3A9D" w:rsidRDefault="00335C72" w:rsidP="00335C72">
      <w:pPr>
        <w:ind w:left="768"/>
        <w:jc w:val="both"/>
        <w:rPr>
          <w:rFonts w:asciiTheme="minorHAnsi" w:hAnsiTheme="minorHAnsi" w:cstheme="minorHAnsi"/>
          <w:bCs/>
        </w:rPr>
      </w:pPr>
      <w:r w:rsidRPr="00BB3A9D">
        <w:rPr>
          <w:rFonts w:asciiTheme="minorHAnsi" w:hAnsiTheme="minorHAnsi" w:cstheme="minorHAnsi"/>
          <w:bCs/>
        </w:rPr>
        <w:t>tajemnici ÚMČ zveřejnit záměr dle bodu 1 tohoto usnesení v souladu s ust. § 36  zákona č. 131/2000 Sb., o hlavním městě Praze ve znění pozdějších předpisů</w:t>
      </w:r>
    </w:p>
    <w:p w14:paraId="6FAA7D4B" w14:textId="77777777" w:rsidR="00335C72" w:rsidRPr="00BB3A9D" w:rsidRDefault="00335C72" w:rsidP="00335C72">
      <w:pPr>
        <w:jc w:val="both"/>
        <w:rPr>
          <w:rFonts w:asciiTheme="minorHAnsi" w:hAnsiTheme="minorHAnsi" w:cstheme="minorHAnsi"/>
          <w:bCs/>
        </w:rPr>
      </w:pPr>
    </w:p>
    <w:p w14:paraId="7A95A70B" w14:textId="77777777" w:rsidR="00335C72" w:rsidRPr="00BB3A9D" w:rsidRDefault="00335C72" w:rsidP="00335C72">
      <w:pPr>
        <w:jc w:val="both"/>
        <w:rPr>
          <w:rFonts w:asciiTheme="minorHAnsi" w:hAnsiTheme="minorHAnsi" w:cstheme="minorHAnsi"/>
        </w:rPr>
      </w:pPr>
      <w:r w:rsidRPr="00BB3A9D">
        <w:rPr>
          <w:rFonts w:asciiTheme="minorHAnsi" w:hAnsiTheme="minorHAnsi" w:cstheme="minorHAnsi"/>
          <w:bCs/>
        </w:rPr>
        <w:tab/>
      </w:r>
      <w:r w:rsidRPr="00BB3A9D">
        <w:rPr>
          <w:rFonts w:asciiTheme="minorHAnsi" w:hAnsiTheme="minorHAnsi" w:cstheme="minorHAnsi"/>
          <w:bCs/>
        </w:rPr>
        <w:tab/>
      </w:r>
      <w:r w:rsidRPr="00BB3A9D">
        <w:rPr>
          <w:rFonts w:asciiTheme="minorHAnsi" w:hAnsiTheme="minorHAnsi" w:cstheme="minorHAnsi"/>
          <w:bCs/>
        </w:rPr>
        <w:tab/>
      </w:r>
      <w:r w:rsidRPr="00BB3A9D">
        <w:rPr>
          <w:rFonts w:asciiTheme="minorHAnsi" w:hAnsiTheme="minorHAnsi" w:cstheme="minorHAnsi"/>
          <w:bCs/>
        </w:rPr>
        <w:tab/>
      </w:r>
      <w:r w:rsidRPr="00BB3A9D">
        <w:rPr>
          <w:rFonts w:asciiTheme="minorHAnsi" w:hAnsiTheme="minorHAnsi" w:cstheme="minorHAnsi"/>
          <w:bCs/>
        </w:rPr>
        <w:tab/>
      </w:r>
      <w:r w:rsidRPr="00BB3A9D">
        <w:rPr>
          <w:rFonts w:asciiTheme="minorHAnsi" w:hAnsiTheme="minorHAnsi" w:cstheme="minorHAnsi"/>
          <w:bCs/>
        </w:rPr>
        <w:tab/>
      </w:r>
      <w:r w:rsidRPr="00BB3A9D">
        <w:rPr>
          <w:rFonts w:asciiTheme="minorHAnsi" w:hAnsiTheme="minorHAnsi" w:cstheme="minorHAnsi"/>
          <w:bCs/>
        </w:rPr>
        <w:tab/>
      </w:r>
      <w:r w:rsidRPr="00BB3A9D">
        <w:rPr>
          <w:rFonts w:asciiTheme="minorHAnsi" w:hAnsiTheme="minorHAnsi" w:cstheme="minorHAnsi"/>
          <w:bCs/>
        </w:rPr>
        <w:tab/>
      </w:r>
      <w:r w:rsidRPr="00BB3A9D">
        <w:rPr>
          <w:rFonts w:asciiTheme="minorHAnsi" w:hAnsiTheme="minorHAnsi" w:cstheme="minorHAnsi"/>
          <w:bCs/>
        </w:rPr>
        <w:tab/>
        <w:t xml:space="preserve">             Termín: 1</w:t>
      </w:r>
      <w:r>
        <w:rPr>
          <w:rFonts w:asciiTheme="minorHAnsi" w:hAnsiTheme="minorHAnsi" w:cstheme="minorHAnsi"/>
          <w:bCs/>
        </w:rPr>
        <w:t>5</w:t>
      </w:r>
      <w:r w:rsidRPr="00BB3A9D">
        <w:rPr>
          <w:rFonts w:asciiTheme="minorHAnsi" w:hAnsiTheme="minorHAnsi" w:cstheme="minorHAnsi"/>
          <w:bCs/>
        </w:rPr>
        <w:t>.</w:t>
      </w:r>
      <w:r>
        <w:rPr>
          <w:rFonts w:asciiTheme="minorHAnsi" w:hAnsiTheme="minorHAnsi" w:cstheme="minorHAnsi"/>
          <w:bCs/>
        </w:rPr>
        <w:t>10</w:t>
      </w:r>
      <w:r w:rsidRPr="00BB3A9D">
        <w:rPr>
          <w:rFonts w:asciiTheme="minorHAnsi" w:hAnsiTheme="minorHAnsi" w:cstheme="minorHAnsi"/>
          <w:bCs/>
        </w:rPr>
        <w:t>.20</w:t>
      </w:r>
      <w:r>
        <w:rPr>
          <w:rFonts w:asciiTheme="minorHAnsi" w:hAnsiTheme="minorHAnsi" w:cstheme="minorHAnsi"/>
          <w:bCs/>
        </w:rPr>
        <w:t>23</w:t>
      </w:r>
    </w:p>
    <w:p w14:paraId="5A365A7D" w14:textId="77777777" w:rsidR="00335C72" w:rsidRDefault="00335C72" w:rsidP="00335C72"/>
    <w:p w14:paraId="723A533C" w14:textId="77777777" w:rsidR="00335C72" w:rsidRDefault="00335C72" w:rsidP="00335C72">
      <w:pPr>
        <w:ind w:left="345"/>
        <w:jc w:val="both"/>
      </w:pPr>
      <w:r>
        <w:t xml:space="preserve"> </w:t>
      </w:r>
    </w:p>
    <w:p w14:paraId="42981F3B" w14:textId="77777777" w:rsidR="00335C72" w:rsidRDefault="00335C72" w:rsidP="00335C72">
      <w:pPr>
        <w:jc w:val="both"/>
      </w:pPr>
    </w:p>
    <w:p w14:paraId="60F2ECC7" w14:textId="77777777" w:rsidR="00335C72" w:rsidRDefault="00335C72" w:rsidP="00335C72">
      <w:pPr>
        <w:jc w:val="both"/>
      </w:pPr>
    </w:p>
    <w:p w14:paraId="62728008" w14:textId="77777777" w:rsidR="00335C72" w:rsidRDefault="00335C72" w:rsidP="00335C72">
      <w:pPr>
        <w:jc w:val="both"/>
      </w:pPr>
    </w:p>
    <w:p w14:paraId="5DA6A8C4" w14:textId="77777777" w:rsidR="00335C72" w:rsidRDefault="00335C72" w:rsidP="00335C72">
      <w:pPr>
        <w:jc w:val="both"/>
      </w:pPr>
    </w:p>
    <w:p w14:paraId="5DA55CB0" w14:textId="77777777" w:rsidR="00335C72" w:rsidRPr="00965518" w:rsidRDefault="00335C72" w:rsidP="00335C72">
      <w:pPr>
        <w:ind w:left="708" w:firstLine="708"/>
        <w:jc w:val="both"/>
        <w:rPr>
          <w:rFonts w:asciiTheme="minorHAnsi" w:hAnsiTheme="minorHAnsi" w:cstheme="minorHAnsi"/>
          <w:bCs/>
        </w:rPr>
      </w:pPr>
      <w:r w:rsidRPr="00965518">
        <w:rPr>
          <w:rFonts w:asciiTheme="minorHAnsi" w:hAnsiTheme="minorHAnsi" w:cstheme="minorHAnsi"/>
          <w:bCs/>
        </w:rPr>
        <w:t>.....................................</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w:t>
      </w:r>
    </w:p>
    <w:p w14:paraId="2BE1C4F3" w14:textId="77777777" w:rsidR="00335C72" w:rsidRPr="00965518" w:rsidRDefault="00335C72" w:rsidP="00335C72">
      <w:pPr>
        <w:jc w:val="both"/>
        <w:rPr>
          <w:rFonts w:asciiTheme="minorHAnsi" w:hAnsiTheme="minorHAnsi" w:cstheme="minorHAnsi"/>
          <w:bCs/>
        </w:rPr>
      </w:pPr>
      <w:r w:rsidRPr="00965518">
        <w:rPr>
          <w:rFonts w:asciiTheme="minorHAnsi" w:hAnsiTheme="minorHAnsi" w:cstheme="minorHAnsi"/>
          <w:bCs/>
        </w:rPr>
        <w:t xml:space="preserve"> </w:t>
      </w:r>
      <w:r w:rsidRPr="00965518">
        <w:rPr>
          <w:rFonts w:asciiTheme="minorHAnsi" w:hAnsiTheme="minorHAnsi" w:cstheme="minorHAnsi"/>
          <w:bCs/>
        </w:rPr>
        <w:tab/>
        <w:t xml:space="preserve">     </w:t>
      </w:r>
      <w:r w:rsidRPr="00965518">
        <w:rPr>
          <w:rFonts w:asciiTheme="minorHAnsi" w:hAnsiTheme="minorHAnsi" w:cstheme="minorHAnsi"/>
          <w:bCs/>
        </w:rPr>
        <w:tab/>
        <w:t xml:space="preserve">  František   Š e v í t  </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Jan Č</w:t>
      </w:r>
      <w:r>
        <w:rPr>
          <w:rFonts w:asciiTheme="minorHAnsi" w:hAnsiTheme="minorHAnsi" w:cstheme="minorHAnsi"/>
          <w:bCs/>
        </w:rPr>
        <w:t xml:space="preserve"> </w:t>
      </w:r>
      <w:r w:rsidRPr="00965518">
        <w:rPr>
          <w:rFonts w:asciiTheme="minorHAnsi" w:hAnsiTheme="minorHAnsi" w:cstheme="minorHAnsi"/>
          <w:bCs/>
        </w:rPr>
        <w:t>i</w:t>
      </w:r>
      <w:r>
        <w:rPr>
          <w:rFonts w:asciiTheme="minorHAnsi" w:hAnsiTheme="minorHAnsi" w:cstheme="minorHAnsi"/>
          <w:bCs/>
        </w:rPr>
        <w:t xml:space="preserve"> </w:t>
      </w:r>
      <w:r w:rsidRPr="00965518">
        <w:rPr>
          <w:rFonts w:asciiTheme="minorHAnsi" w:hAnsiTheme="minorHAnsi" w:cstheme="minorHAnsi"/>
          <w:bCs/>
        </w:rPr>
        <w:t>k</w:t>
      </w:r>
      <w:r>
        <w:rPr>
          <w:rFonts w:asciiTheme="minorHAnsi" w:hAnsiTheme="minorHAnsi" w:cstheme="minorHAnsi"/>
          <w:bCs/>
        </w:rPr>
        <w:t> </w:t>
      </w:r>
      <w:r w:rsidRPr="00965518">
        <w:rPr>
          <w:rFonts w:asciiTheme="minorHAnsi" w:hAnsiTheme="minorHAnsi" w:cstheme="minorHAnsi"/>
          <w:bCs/>
        </w:rPr>
        <w:t>a</w:t>
      </w:r>
      <w:r>
        <w:rPr>
          <w:rFonts w:asciiTheme="minorHAnsi" w:hAnsiTheme="minorHAnsi" w:cstheme="minorHAnsi"/>
          <w:bCs/>
        </w:rPr>
        <w:t xml:space="preserve"> </w:t>
      </w:r>
      <w:r w:rsidRPr="00965518">
        <w:rPr>
          <w:rFonts w:asciiTheme="minorHAnsi" w:hAnsiTheme="minorHAnsi" w:cstheme="minorHAnsi"/>
          <w:bCs/>
        </w:rPr>
        <w:t>r</w:t>
      </w:r>
      <w:r>
        <w:rPr>
          <w:rFonts w:asciiTheme="minorHAnsi" w:hAnsiTheme="minorHAnsi" w:cstheme="minorHAnsi"/>
          <w:bCs/>
        </w:rPr>
        <w:t xml:space="preserve"> </w:t>
      </w:r>
      <w:r w:rsidRPr="00965518">
        <w:rPr>
          <w:rFonts w:asciiTheme="minorHAnsi" w:hAnsiTheme="minorHAnsi" w:cstheme="minorHAnsi"/>
          <w:bCs/>
        </w:rPr>
        <w:t>a</w:t>
      </w:r>
    </w:p>
    <w:p w14:paraId="0F4D5F2B" w14:textId="77777777" w:rsidR="00335C72" w:rsidRPr="00965518" w:rsidRDefault="00335C72" w:rsidP="00335C72">
      <w:pPr>
        <w:jc w:val="both"/>
        <w:rPr>
          <w:rFonts w:asciiTheme="minorHAnsi" w:hAnsiTheme="minorHAnsi" w:cstheme="minorHAnsi"/>
          <w:bCs/>
        </w:rPr>
      </w:pPr>
      <w:r w:rsidRPr="00965518">
        <w:rPr>
          <w:rFonts w:asciiTheme="minorHAnsi" w:hAnsiTheme="minorHAnsi" w:cstheme="minorHAnsi"/>
          <w:bCs/>
        </w:rPr>
        <w:t xml:space="preserve">             </w:t>
      </w:r>
      <w:r w:rsidRPr="00965518">
        <w:rPr>
          <w:rFonts w:asciiTheme="minorHAnsi" w:hAnsiTheme="minorHAnsi" w:cstheme="minorHAnsi"/>
          <w:bCs/>
        </w:rPr>
        <w:tab/>
        <w:t xml:space="preserve">         </w:t>
      </w:r>
      <w:r>
        <w:rPr>
          <w:rFonts w:asciiTheme="minorHAnsi" w:hAnsiTheme="minorHAnsi" w:cstheme="minorHAnsi"/>
          <w:bCs/>
        </w:rPr>
        <w:t xml:space="preserve">             </w:t>
      </w:r>
      <w:r w:rsidRPr="00965518">
        <w:rPr>
          <w:rFonts w:asciiTheme="minorHAnsi" w:hAnsiTheme="minorHAnsi" w:cstheme="minorHAnsi"/>
          <w:bCs/>
        </w:rPr>
        <w:t xml:space="preserve">starosta </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místostarosta</w:t>
      </w:r>
    </w:p>
    <w:p w14:paraId="2648B3A3" w14:textId="77777777" w:rsidR="00335C72" w:rsidRPr="00965518" w:rsidRDefault="00335C72" w:rsidP="00335C72">
      <w:pPr>
        <w:jc w:val="both"/>
        <w:rPr>
          <w:rFonts w:asciiTheme="minorHAnsi" w:hAnsiTheme="minorHAnsi" w:cstheme="minorHAnsi"/>
        </w:rPr>
      </w:pPr>
      <w:r w:rsidRPr="00965518">
        <w:rPr>
          <w:rFonts w:asciiTheme="minorHAnsi" w:hAnsiTheme="minorHAnsi" w:cstheme="minorHAnsi"/>
          <w:bCs/>
        </w:rPr>
        <w:t xml:space="preserve">                        m.č. Praha-Štěrboholy</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w:t>
      </w:r>
      <w:r>
        <w:rPr>
          <w:rFonts w:asciiTheme="minorHAnsi" w:hAnsiTheme="minorHAnsi" w:cstheme="minorHAnsi"/>
          <w:bCs/>
        </w:rPr>
        <w:t xml:space="preserve">        </w:t>
      </w:r>
      <w:r w:rsidRPr="00965518">
        <w:rPr>
          <w:rFonts w:asciiTheme="minorHAnsi" w:hAnsiTheme="minorHAnsi" w:cstheme="minorHAnsi"/>
          <w:bCs/>
        </w:rPr>
        <w:t>m.č. Praha-Štěrboholy</w:t>
      </w:r>
    </w:p>
    <w:p w14:paraId="4E2044D6" w14:textId="77777777" w:rsidR="00335C72" w:rsidRDefault="00335C72" w:rsidP="00335C72">
      <w:pPr>
        <w:pStyle w:val="Nzev"/>
        <w:rPr>
          <w:b/>
          <w:bCs/>
          <w:sz w:val="32"/>
        </w:rPr>
      </w:pPr>
    </w:p>
    <w:p w14:paraId="46FDB0AA" w14:textId="77777777" w:rsidR="00335C72" w:rsidRDefault="00335C72" w:rsidP="00335C72"/>
    <w:p w14:paraId="0D6F4B51" w14:textId="77777777" w:rsidR="00335C72" w:rsidRDefault="00335C72" w:rsidP="00335C72"/>
    <w:p w14:paraId="01A928F0" w14:textId="77777777" w:rsidR="00335C72" w:rsidRDefault="00335C72" w:rsidP="00335C72"/>
    <w:p w14:paraId="51942FBE" w14:textId="77777777" w:rsidR="00335C72" w:rsidRDefault="00335C72" w:rsidP="00335C72"/>
    <w:p w14:paraId="3CF85A7A" w14:textId="77777777" w:rsidR="00335C72" w:rsidRDefault="00335C72" w:rsidP="00335C72"/>
    <w:p w14:paraId="1EB3C015" w14:textId="77777777" w:rsidR="00335C72" w:rsidRDefault="00335C72" w:rsidP="00335C72"/>
    <w:p w14:paraId="70DC9D39" w14:textId="77777777" w:rsidR="00335C72" w:rsidRDefault="00335C72" w:rsidP="00335C72"/>
    <w:p w14:paraId="5A888B5E" w14:textId="77777777" w:rsidR="00335C72" w:rsidRDefault="00335C72" w:rsidP="00335C72">
      <w:pPr>
        <w:pStyle w:val="Nzev"/>
        <w:rPr>
          <w:rFonts w:asciiTheme="minorHAnsi" w:hAnsiTheme="minorHAnsi" w:cstheme="minorHAnsi"/>
          <w:b/>
          <w:bCs/>
          <w:sz w:val="32"/>
        </w:rPr>
      </w:pPr>
    </w:p>
    <w:p w14:paraId="43577222" w14:textId="77777777" w:rsidR="00335C72" w:rsidRDefault="00335C72" w:rsidP="00335C72">
      <w:pPr>
        <w:pStyle w:val="Nzev"/>
        <w:rPr>
          <w:rFonts w:asciiTheme="minorHAnsi" w:hAnsiTheme="minorHAnsi" w:cstheme="minorHAnsi"/>
          <w:b/>
          <w:bCs/>
          <w:sz w:val="32"/>
        </w:rPr>
      </w:pPr>
    </w:p>
    <w:p w14:paraId="0CC26C27" w14:textId="77777777" w:rsidR="00335C72" w:rsidRPr="00965518" w:rsidRDefault="00335C72" w:rsidP="00335C72">
      <w:pPr>
        <w:pStyle w:val="Nzev"/>
        <w:rPr>
          <w:rFonts w:asciiTheme="minorHAnsi" w:hAnsiTheme="minorHAnsi" w:cstheme="minorHAnsi"/>
          <w:b/>
          <w:bCs/>
          <w:sz w:val="32"/>
        </w:rPr>
      </w:pPr>
      <w:r w:rsidRPr="00965518">
        <w:rPr>
          <w:rFonts w:asciiTheme="minorHAnsi" w:hAnsiTheme="minorHAnsi" w:cstheme="minorHAnsi"/>
          <w:b/>
          <w:bCs/>
          <w:sz w:val="32"/>
        </w:rPr>
        <w:t>Městská část Praha – Štěrboholy</w:t>
      </w:r>
    </w:p>
    <w:p w14:paraId="19BBD9EE" w14:textId="77777777" w:rsidR="00335C72" w:rsidRPr="00965518" w:rsidRDefault="00335C72" w:rsidP="00335C72">
      <w:pPr>
        <w:pStyle w:val="Nzev"/>
        <w:rPr>
          <w:rFonts w:asciiTheme="minorHAnsi" w:hAnsiTheme="minorHAnsi" w:cstheme="minorHAnsi"/>
          <w:caps w:val="0"/>
          <w:sz w:val="28"/>
        </w:rPr>
      </w:pPr>
      <w:r w:rsidRPr="00965518">
        <w:rPr>
          <w:rFonts w:asciiTheme="minorHAnsi" w:hAnsiTheme="minorHAnsi" w:cstheme="minorHAnsi"/>
          <w:b/>
          <w:bCs/>
          <w:caps w:val="0"/>
          <w:sz w:val="28"/>
        </w:rPr>
        <w:t>Zastupitelstvo městské části</w:t>
      </w:r>
    </w:p>
    <w:p w14:paraId="56A4370F" w14:textId="77777777" w:rsidR="00335C72" w:rsidRPr="00965518" w:rsidRDefault="00335C72" w:rsidP="00335C72">
      <w:pPr>
        <w:pStyle w:val="Nzev"/>
        <w:rPr>
          <w:rFonts w:asciiTheme="minorHAnsi" w:hAnsiTheme="minorHAnsi" w:cstheme="minorHAnsi"/>
        </w:rPr>
      </w:pPr>
    </w:p>
    <w:p w14:paraId="74E10BBE" w14:textId="77777777" w:rsidR="00335C72" w:rsidRPr="00965518" w:rsidRDefault="00335C72" w:rsidP="00335C72">
      <w:pPr>
        <w:pStyle w:val="Nzev"/>
        <w:rPr>
          <w:rFonts w:asciiTheme="minorHAnsi" w:hAnsiTheme="minorHAnsi" w:cstheme="minorHAnsi"/>
        </w:rPr>
      </w:pPr>
      <w:r w:rsidRPr="00965518">
        <w:rPr>
          <w:rFonts w:asciiTheme="minorHAnsi" w:hAnsiTheme="minorHAnsi" w:cstheme="minorHAnsi"/>
        </w:rPr>
        <w:t>Usnesení</w:t>
      </w:r>
    </w:p>
    <w:p w14:paraId="788C7B4B" w14:textId="77777777" w:rsidR="00335C72" w:rsidRPr="00965518" w:rsidRDefault="00335C72" w:rsidP="00335C72">
      <w:pPr>
        <w:pStyle w:val="Podnadpis"/>
        <w:rPr>
          <w:rFonts w:asciiTheme="minorHAnsi" w:hAnsiTheme="minorHAnsi" w:cstheme="minorHAnsi"/>
        </w:rPr>
      </w:pPr>
      <w:r w:rsidRPr="00965518">
        <w:rPr>
          <w:rFonts w:asciiTheme="minorHAnsi" w:hAnsiTheme="minorHAnsi" w:cstheme="minorHAnsi"/>
        </w:rPr>
        <w:t>Zastupitelstva městské části Praha – Štěrboholy</w:t>
      </w:r>
    </w:p>
    <w:p w14:paraId="4062F571" w14:textId="77777777" w:rsidR="00335C72" w:rsidRPr="00965518" w:rsidRDefault="00335C72" w:rsidP="00335C72">
      <w:pPr>
        <w:jc w:val="center"/>
        <w:rPr>
          <w:rFonts w:asciiTheme="minorHAnsi" w:hAnsiTheme="minorHAnsi" w:cstheme="minorHAnsi"/>
          <w:b/>
          <w:bCs/>
        </w:rPr>
      </w:pPr>
      <w:r w:rsidRPr="00965518">
        <w:rPr>
          <w:rFonts w:asciiTheme="minorHAnsi" w:hAnsiTheme="minorHAnsi" w:cstheme="minorHAnsi"/>
          <w:b/>
          <w:bCs/>
        </w:rPr>
        <w:t xml:space="preserve">číslo </w:t>
      </w:r>
      <w:r>
        <w:rPr>
          <w:rFonts w:asciiTheme="minorHAnsi" w:hAnsiTheme="minorHAnsi" w:cstheme="minorHAnsi"/>
          <w:b/>
          <w:bCs/>
        </w:rPr>
        <w:t>10/VII</w:t>
      </w:r>
    </w:p>
    <w:p w14:paraId="2F6EBA02" w14:textId="77777777" w:rsidR="00335C72" w:rsidRPr="00965518" w:rsidRDefault="00335C72" w:rsidP="00335C72">
      <w:pPr>
        <w:jc w:val="center"/>
        <w:rPr>
          <w:rFonts w:asciiTheme="minorHAnsi" w:hAnsiTheme="minorHAnsi" w:cstheme="minorHAnsi"/>
        </w:rPr>
      </w:pPr>
      <w:r w:rsidRPr="00965518">
        <w:rPr>
          <w:rFonts w:asciiTheme="minorHAnsi" w:hAnsiTheme="minorHAnsi" w:cstheme="minorHAnsi"/>
        </w:rPr>
        <w:t xml:space="preserve">ze dne </w:t>
      </w:r>
      <w:r>
        <w:rPr>
          <w:rFonts w:asciiTheme="minorHAnsi" w:hAnsiTheme="minorHAnsi" w:cstheme="minorHAnsi"/>
        </w:rPr>
        <w:t>27.9.2023</w:t>
      </w:r>
    </w:p>
    <w:p w14:paraId="45E29CEB" w14:textId="77777777" w:rsidR="00335C72" w:rsidRPr="00965518" w:rsidRDefault="00335C72" w:rsidP="00335C72">
      <w:pPr>
        <w:jc w:val="center"/>
        <w:rPr>
          <w:rFonts w:asciiTheme="minorHAnsi" w:hAnsiTheme="minorHAnsi" w:cstheme="minorHAnsi"/>
        </w:rPr>
      </w:pPr>
      <w:r>
        <w:rPr>
          <w:rFonts w:asciiTheme="minorHAnsi" w:hAnsiTheme="minorHAnsi" w:cstheme="minorHAnsi"/>
          <w:u w:val="single"/>
        </w:rPr>
        <w:t>k návrhu smlouvy o uzavření smlouvy budoucí o zřízení věcného břemene k tíži pozemku parc.č. 482/1 v k.ú. Štěrboholy</w:t>
      </w:r>
    </w:p>
    <w:p w14:paraId="21AAB412" w14:textId="77777777" w:rsidR="00335C72" w:rsidRDefault="00335C72" w:rsidP="00335C72">
      <w:pPr>
        <w:jc w:val="both"/>
        <w:rPr>
          <w:rFonts w:asciiTheme="minorHAnsi" w:hAnsiTheme="minorHAnsi" w:cstheme="minorHAnsi"/>
        </w:rPr>
      </w:pPr>
    </w:p>
    <w:p w14:paraId="2CCAE211" w14:textId="77777777" w:rsidR="00335C72" w:rsidRPr="00792585" w:rsidRDefault="00335C72" w:rsidP="00335C72">
      <w:pPr>
        <w:jc w:val="both"/>
        <w:rPr>
          <w:rFonts w:asciiTheme="minorHAnsi" w:hAnsiTheme="minorHAnsi" w:cstheme="minorHAnsi"/>
        </w:rPr>
      </w:pPr>
    </w:p>
    <w:p w14:paraId="7E4F839C" w14:textId="77777777" w:rsidR="00335C72" w:rsidRPr="00792585" w:rsidRDefault="00335C72" w:rsidP="00335C72">
      <w:pPr>
        <w:pStyle w:val="Nadpis1"/>
        <w:rPr>
          <w:rFonts w:asciiTheme="minorHAnsi" w:hAnsiTheme="minorHAnsi" w:cstheme="minorHAnsi"/>
        </w:rPr>
      </w:pPr>
      <w:r w:rsidRPr="00792585">
        <w:rPr>
          <w:rFonts w:asciiTheme="minorHAnsi" w:hAnsiTheme="minorHAnsi" w:cstheme="minorHAnsi"/>
        </w:rPr>
        <w:t>Zastupitelstvo městské části Praha – Štěrboholy</w:t>
      </w:r>
    </w:p>
    <w:p w14:paraId="4B78E4EB" w14:textId="77777777" w:rsidR="00335C72" w:rsidRPr="00B369B2" w:rsidRDefault="00335C72" w:rsidP="00335C72">
      <w:pPr>
        <w:rPr>
          <w:rFonts w:asciiTheme="minorHAnsi" w:hAnsiTheme="minorHAnsi" w:cstheme="minorHAnsi"/>
          <w:sz w:val="22"/>
          <w:szCs w:val="22"/>
        </w:rPr>
      </w:pPr>
    </w:p>
    <w:p w14:paraId="77F2DEEA" w14:textId="77777777" w:rsidR="00335C72" w:rsidRPr="00B7225C" w:rsidRDefault="00335C72" w:rsidP="00335C72">
      <w:pPr>
        <w:ind w:left="360" w:firstLine="345"/>
        <w:jc w:val="both"/>
        <w:rPr>
          <w:rFonts w:asciiTheme="minorHAnsi" w:hAnsiTheme="minorHAnsi" w:cstheme="minorHAnsi"/>
          <w:b/>
          <w:bCs/>
          <w:sz w:val="22"/>
          <w:szCs w:val="22"/>
        </w:rPr>
      </w:pPr>
      <w:r>
        <w:rPr>
          <w:rFonts w:asciiTheme="minorHAnsi" w:hAnsiTheme="minorHAnsi" w:cstheme="minorHAnsi"/>
          <w:b/>
          <w:bCs/>
          <w:sz w:val="22"/>
          <w:szCs w:val="22"/>
        </w:rPr>
        <w:t xml:space="preserve">s o u h l a s í </w:t>
      </w:r>
    </w:p>
    <w:p w14:paraId="3B5EA527" w14:textId="77777777" w:rsidR="00335C72" w:rsidRPr="00B369B2" w:rsidRDefault="00335C72" w:rsidP="00335C72">
      <w:pPr>
        <w:ind w:left="360"/>
        <w:jc w:val="both"/>
        <w:rPr>
          <w:rFonts w:asciiTheme="minorHAnsi" w:hAnsiTheme="minorHAnsi" w:cstheme="minorHAnsi"/>
          <w:b/>
          <w:bCs/>
          <w:sz w:val="22"/>
          <w:szCs w:val="22"/>
        </w:rPr>
      </w:pPr>
    </w:p>
    <w:p w14:paraId="38F2A39B" w14:textId="77777777" w:rsidR="00335C72" w:rsidRPr="00AE7B43" w:rsidRDefault="00335C72" w:rsidP="00335C72">
      <w:pPr>
        <w:ind w:left="705"/>
        <w:jc w:val="both"/>
        <w:rPr>
          <w:rFonts w:asciiTheme="minorHAnsi" w:hAnsiTheme="minorHAnsi" w:cstheme="minorHAnsi"/>
          <w:bCs/>
          <w:sz w:val="22"/>
          <w:szCs w:val="22"/>
        </w:rPr>
      </w:pPr>
      <w:r>
        <w:rPr>
          <w:rFonts w:asciiTheme="minorHAnsi" w:hAnsiTheme="minorHAnsi" w:cstheme="minorHAnsi"/>
          <w:bCs/>
          <w:sz w:val="22"/>
          <w:szCs w:val="22"/>
        </w:rPr>
        <w:t xml:space="preserve">s uzavřením smlouvy budoucí o zřízení věcného břemene k tíži pozemku parc.č. 482/1 v k.ú. Štěrboholy v souvislosti s akcí „Rozšíření distsribuční soustavy NN, Praha – Štěrboholy, K Učilišti, dobíjecí stanice SS102“ za jednorázovou náhradu ve výši 10 tis. Kč + DPH - </w:t>
      </w:r>
      <w:r>
        <w:rPr>
          <w:rFonts w:asciiTheme="minorHAnsi" w:hAnsiTheme="minorHAnsi" w:cstheme="minorHAnsi"/>
          <w:bCs/>
          <w:i/>
          <w:iCs/>
          <w:sz w:val="22"/>
          <w:szCs w:val="22"/>
        </w:rPr>
        <w:t>příloha č. 1 tohoto usnesení</w:t>
      </w:r>
    </w:p>
    <w:p w14:paraId="4F7B545D" w14:textId="77777777" w:rsidR="00335C72" w:rsidRPr="00B369B2" w:rsidRDefault="00335C72" w:rsidP="00335C72">
      <w:pPr>
        <w:ind w:left="360"/>
        <w:jc w:val="both"/>
        <w:rPr>
          <w:rFonts w:asciiTheme="minorHAnsi" w:hAnsiTheme="minorHAnsi" w:cstheme="minorHAnsi"/>
          <w:bCs/>
          <w:sz w:val="22"/>
          <w:szCs w:val="22"/>
        </w:rPr>
      </w:pPr>
    </w:p>
    <w:p w14:paraId="49605292" w14:textId="77777777" w:rsidR="00335C72" w:rsidRPr="00034372" w:rsidRDefault="00335C72" w:rsidP="00335C72">
      <w:pPr>
        <w:ind w:left="360"/>
        <w:jc w:val="both"/>
        <w:rPr>
          <w:rFonts w:asciiTheme="minorHAnsi" w:hAnsiTheme="minorHAnsi" w:cstheme="minorHAnsi"/>
          <w:b/>
          <w:bCs/>
          <w:sz w:val="22"/>
          <w:szCs w:val="22"/>
        </w:rPr>
      </w:pPr>
    </w:p>
    <w:p w14:paraId="0F4C7C44" w14:textId="77777777" w:rsidR="00335C72" w:rsidRPr="00034372" w:rsidRDefault="00335C72" w:rsidP="00335C72">
      <w:pPr>
        <w:ind w:left="360"/>
        <w:jc w:val="both"/>
        <w:rPr>
          <w:rFonts w:asciiTheme="minorHAnsi" w:hAnsiTheme="minorHAnsi" w:cstheme="minorHAnsi"/>
          <w:b/>
          <w:bCs/>
          <w:sz w:val="22"/>
          <w:szCs w:val="22"/>
        </w:rPr>
      </w:pPr>
    </w:p>
    <w:p w14:paraId="0447EC49" w14:textId="77777777" w:rsidR="00335C72" w:rsidRPr="00792585" w:rsidRDefault="00335C72" w:rsidP="00335C72">
      <w:pPr>
        <w:jc w:val="both"/>
        <w:rPr>
          <w:rFonts w:asciiTheme="minorHAnsi" w:hAnsiTheme="minorHAnsi" w:cstheme="minorHAnsi"/>
        </w:rPr>
      </w:pPr>
    </w:p>
    <w:p w14:paraId="56406D1B" w14:textId="77777777" w:rsidR="00335C72" w:rsidRPr="00792585" w:rsidRDefault="00335C72" w:rsidP="00335C72">
      <w:pPr>
        <w:jc w:val="both"/>
        <w:rPr>
          <w:rFonts w:asciiTheme="minorHAnsi" w:hAnsiTheme="minorHAnsi" w:cstheme="minorHAnsi"/>
        </w:rPr>
      </w:pPr>
    </w:p>
    <w:p w14:paraId="00A694AE" w14:textId="77777777" w:rsidR="00335C72" w:rsidRDefault="00335C72" w:rsidP="00335C72">
      <w:pPr>
        <w:jc w:val="both"/>
        <w:rPr>
          <w:rFonts w:asciiTheme="minorHAnsi" w:hAnsiTheme="minorHAnsi" w:cstheme="minorHAnsi"/>
        </w:rPr>
      </w:pPr>
    </w:p>
    <w:p w14:paraId="11A291F5" w14:textId="77777777" w:rsidR="00335C72" w:rsidRPr="00965518" w:rsidRDefault="00335C72" w:rsidP="00335C72">
      <w:pPr>
        <w:ind w:left="708" w:firstLine="708"/>
        <w:jc w:val="both"/>
        <w:rPr>
          <w:rFonts w:asciiTheme="minorHAnsi" w:hAnsiTheme="minorHAnsi" w:cstheme="minorHAnsi"/>
          <w:bCs/>
        </w:rPr>
      </w:pPr>
      <w:r w:rsidRPr="00965518">
        <w:rPr>
          <w:rFonts w:asciiTheme="minorHAnsi" w:hAnsiTheme="minorHAnsi" w:cstheme="minorHAnsi"/>
          <w:bCs/>
        </w:rPr>
        <w:t>.....................................</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w:t>
      </w:r>
    </w:p>
    <w:p w14:paraId="24C62711" w14:textId="77777777" w:rsidR="00335C72" w:rsidRPr="00965518" w:rsidRDefault="00335C72" w:rsidP="00335C72">
      <w:pPr>
        <w:jc w:val="both"/>
        <w:rPr>
          <w:rFonts w:asciiTheme="minorHAnsi" w:hAnsiTheme="minorHAnsi" w:cstheme="minorHAnsi"/>
          <w:bCs/>
        </w:rPr>
      </w:pPr>
      <w:r w:rsidRPr="00965518">
        <w:rPr>
          <w:rFonts w:asciiTheme="minorHAnsi" w:hAnsiTheme="minorHAnsi" w:cstheme="minorHAnsi"/>
          <w:bCs/>
        </w:rPr>
        <w:t xml:space="preserve"> </w:t>
      </w:r>
      <w:r w:rsidRPr="00965518">
        <w:rPr>
          <w:rFonts w:asciiTheme="minorHAnsi" w:hAnsiTheme="minorHAnsi" w:cstheme="minorHAnsi"/>
          <w:bCs/>
        </w:rPr>
        <w:tab/>
        <w:t xml:space="preserve">     </w:t>
      </w:r>
      <w:r w:rsidRPr="00965518">
        <w:rPr>
          <w:rFonts w:asciiTheme="minorHAnsi" w:hAnsiTheme="minorHAnsi" w:cstheme="minorHAnsi"/>
          <w:bCs/>
        </w:rPr>
        <w:tab/>
        <w:t xml:space="preserve">  František   Š e v í t  </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Jan Č</w:t>
      </w:r>
      <w:r>
        <w:rPr>
          <w:rFonts w:asciiTheme="minorHAnsi" w:hAnsiTheme="minorHAnsi" w:cstheme="minorHAnsi"/>
          <w:bCs/>
        </w:rPr>
        <w:t xml:space="preserve"> </w:t>
      </w:r>
      <w:r w:rsidRPr="00965518">
        <w:rPr>
          <w:rFonts w:asciiTheme="minorHAnsi" w:hAnsiTheme="minorHAnsi" w:cstheme="minorHAnsi"/>
          <w:bCs/>
        </w:rPr>
        <w:t>i</w:t>
      </w:r>
      <w:r>
        <w:rPr>
          <w:rFonts w:asciiTheme="minorHAnsi" w:hAnsiTheme="minorHAnsi" w:cstheme="minorHAnsi"/>
          <w:bCs/>
        </w:rPr>
        <w:t xml:space="preserve"> </w:t>
      </w:r>
      <w:r w:rsidRPr="00965518">
        <w:rPr>
          <w:rFonts w:asciiTheme="minorHAnsi" w:hAnsiTheme="minorHAnsi" w:cstheme="minorHAnsi"/>
          <w:bCs/>
        </w:rPr>
        <w:t>k</w:t>
      </w:r>
      <w:r>
        <w:rPr>
          <w:rFonts w:asciiTheme="minorHAnsi" w:hAnsiTheme="minorHAnsi" w:cstheme="minorHAnsi"/>
          <w:bCs/>
        </w:rPr>
        <w:t> </w:t>
      </w:r>
      <w:r w:rsidRPr="00965518">
        <w:rPr>
          <w:rFonts w:asciiTheme="minorHAnsi" w:hAnsiTheme="minorHAnsi" w:cstheme="minorHAnsi"/>
          <w:bCs/>
        </w:rPr>
        <w:t>a</w:t>
      </w:r>
      <w:r>
        <w:rPr>
          <w:rFonts w:asciiTheme="minorHAnsi" w:hAnsiTheme="minorHAnsi" w:cstheme="minorHAnsi"/>
          <w:bCs/>
        </w:rPr>
        <w:t xml:space="preserve"> </w:t>
      </w:r>
      <w:r w:rsidRPr="00965518">
        <w:rPr>
          <w:rFonts w:asciiTheme="minorHAnsi" w:hAnsiTheme="minorHAnsi" w:cstheme="minorHAnsi"/>
          <w:bCs/>
        </w:rPr>
        <w:t>r</w:t>
      </w:r>
      <w:r>
        <w:rPr>
          <w:rFonts w:asciiTheme="minorHAnsi" w:hAnsiTheme="minorHAnsi" w:cstheme="minorHAnsi"/>
          <w:bCs/>
        </w:rPr>
        <w:t xml:space="preserve"> </w:t>
      </w:r>
      <w:r w:rsidRPr="00965518">
        <w:rPr>
          <w:rFonts w:asciiTheme="minorHAnsi" w:hAnsiTheme="minorHAnsi" w:cstheme="minorHAnsi"/>
          <w:bCs/>
        </w:rPr>
        <w:t>a</w:t>
      </w:r>
    </w:p>
    <w:p w14:paraId="60D58BF5" w14:textId="77777777" w:rsidR="00335C72" w:rsidRPr="00965518" w:rsidRDefault="00335C72" w:rsidP="00335C72">
      <w:pPr>
        <w:jc w:val="both"/>
        <w:rPr>
          <w:rFonts w:asciiTheme="minorHAnsi" w:hAnsiTheme="minorHAnsi" w:cstheme="minorHAnsi"/>
          <w:bCs/>
        </w:rPr>
      </w:pPr>
      <w:r w:rsidRPr="00965518">
        <w:rPr>
          <w:rFonts w:asciiTheme="minorHAnsi" w:hAnsiTheme="minorHAnsi" w:cstheme="minorHAnsi"/>
          <w:bCs/>
        </w:rPr>
        <w:t xml:space="preserve">             </w:t>
      </w:r>
      <w:r w:rsidRPr="00965518">
        <w:rPr>
          <w:rFonts w:asciiTheme="minorHAnsi" w:hAnsiTheme="minorHAnsi" w:cstheme="minorHAnsi"/>
          <w:bCs/>
        </w:rPr>
        <w:tab/>
        <w:t xml:space="preserve">         </w:t>
      </w:r>
      <w:r>
        <w:rPr>
          <w:rFonts w:asciiTheme="minorHAnsi" w:hAnsiTheme="minorHAnsi" w:cstheme="minorHAnsi"/>
          <w:bCs/>
        </w:rPr>
        <w:t xml:space="preserve">             </w:t>
      </w:r>
      <w:r w:rsidRPr="00965518">
        <w:rPr>
          <w:rFonts w:asciiTheme="minorHAnsi" w:hAnsiTheme="minorHAnsi" w:cstheme="minorHAnsi"/>
          <w:bCs/>
        </w:rPr>
        <w:t xml:space="preserve">starosta </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místostarosta</w:t>
      </w:r>
    </w:p>
    <w:p w14:paraId="7B6710DA" w14:textId="77777777" w:rsidR="00335C72" w:rsidRPr="00965518" w:rsidRDefault="00335C72" w:rsidP="00335C72">
      <w:pPr>
        <w:jc w:val="both"/>
        <w:rPr>
          <w:rFonts w:asciiTheme="minorHAnsi" w:hAnsiTheme="minorHAnsi" w:cstheme="minorHAnsi"/>
        </w:rPr>
      </w:pPr>
      <w:r w:rsidRPr="00965518">
        <w:rPr>
          <w:rFonts w:asciiTheme="minorHAnsi" w:hAnsiTheme="minorHAnsi" w:cstheme="minorHAnsi"/>
          <w:bCs/>
        </w:rPr>
        <w:t xml:space="preserve">                        m.č. Praha-Štěrboholy</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w:t>
      </w:r>
      <w:r>
        <w:rPr>
          <w:rFonts w:asciiTheme="minorHAnsi" w:hAnsiTheme="minorHAnsi" w:cstheme="minorHAnsi"/>
          <w:bCs/>
        </w:rPr>
        <w:t xml:space="preserve">        </w:t>
      </w:r>
      <w:r w:rsidRPr="00965518">
        <w:rPr>
          <w:rFonts w:asciiTheme="minorHAnsi" w:hAnsiTheme="minorHAnsi" w:cstheme="minorHAnsi"/>
          <w:bCs/>
        </w:rPr>
        <w:t>m.č. Praha-Štěrboholy</w:t>
      </w:r>
    </w:p>
    <w:p w14:paraId="3BFE716F" w14:textId="77777777" w:rsidR="00335C72" w:rsidRDefault="00335C72" w:rsidP="00335C72"/>
    <w:p w14:paraId="2B527B14" w14:textId="77777777" w:rsidR="00335C72" w:rsidRDefault="00335C72" w:rsidP="00335C72"/>
    <w:p w14:paraId="16487A3F" w14:textId="77777777" w:rsidR="00335C72" w:rsidRDefault="00335C72" w:rsidP="00335C72"/>
    <w:p w14:paraId="75867D67" w14:textId="77777777" w:rsidR="00335C72" w:rsidRDefault="00335C72" w:rsidP="00335C72"/>
    <w:p w14:paraId="4385D34D" w14:textId="77777777" w:rsidR="00335C72" w:rsidRDefault="00335C72" w:rsidP="00335C72"/>
    <w:p w14:paraId="0008069F" w14:textId="77777777" w:rsidR="00335C72" w:rsidRDefault="00335C72" w:rsidP="00335C72"/>
    <w:p w14:paraId="4EF2A67A" w14:textId="77777777" w:rsidR="00335C72" w:rsidRDefault="00335C72" w:rsidP="00335C72"/>
    <w:p w14:paraId="4DE9704F" w14:textId="77777777" w:rsidR="00335C72" w:rsidRDefault="00335C72" w:rsidP="00335C72"/>
    <w:p w14:paraId="0F8673F3" w14:textId="77777777" w:rsidR="00335C72" w:rsidRDefault="00335C72" w:rsidP="00335C72"/>
    <w:p w14:paraId="341ADE4F" w14:textId="77777777" w:rsidR="00335C72" w:rsidRDefault="00335C72" w:rsidP="00335C72"/>
    <w:p w14:paraId="05CF5CE9" w14:textId="77777777" w:rsidR="00335C72" w:rsidRDefault="00335C72" w:rsidP="00335C72"/>
    <w:p w14:paraId="7F2C12CF" w14:textId="77777777" w:rsidR="00335C72" w:rsidRDefault="00335C72" w:rsidP="00335C72"/>
    <w:p w14:paraId="58DA89EE" w14:textId="77777777" w:rsidR="00335C72" w:rsidRDefault="00335C72" w:rsidP="00335C72"/>
    <w:p w14:paraId="52EA5DAE" w14:textId="77777777" w:rsidR="00335C72" w:rsidRDefault="00335C72" w:rsidP="00335C72"/>
    <w:p w14:paraId="0418BD79" w14:textId="77777777" w:rsidR="00335C72" w:rsidRDefault="00335C72" w:rsidP="00335C72"/>
    <w:p w14:paraId="44297597" w14:textId="77777777" w:rsidR="00335C72" w:rsidRDefault="00335C72" w:rsidP="00335C72"/>
    <w:p w14:paraId="05910943" w14:textId="77777777" w:rsidR="00335C72" w:rsidRDefault="00335C72" w:rsidP="00335C72">
      <w:pPr>
        <w:pStyle w:val="Nzev"/>
        <w:rPr>
          <w:rFonts w:asciiTheme="minorHAnsi" w:hAnsiTheme="minorHAnsi" w:cstheme="minorHAnsi"/>
          <w:b/>
          <w:bCs/>
          <w:sz w:val="32"/>
        </w:rPr>
      </w:pPr>
    </w:p>
    <w:p w14:paraId="281CF5EE" w14:textId="77777777" w:rsidR="00335C72" w:rsidRDefault="00335C72" w:rsidP="00335C72">
      <w:pPr>
        <w:pStyle w:val="Nzev"/>
        <w:rPr>
          <w:rFonts w:asciiTheme="minorHAnsi" w:hAnsiTheme="minorHAnsi" w:cstheme="minorHAnsi"/>
          <w:b/>
          <w:bCs/>
          <w:sz w:val="32"/>
        </w:rPr>
      </w:pPr>
    </w:p>
    <w:p w14:paraId="7A1373D7" w14:textId="77777777" w:rsidR="00335C72" w:rsidRPr="00965518" w:rsidRDefault="00335C72" w:rsidP="00335C72">
      <w:pPr>
        <w:pStyle w:val="Nzev"/>
        <w:rPr>
          <w:rFonts w:asciiTheme="minorHAnsi" w:hAnsiTheme="minorHAnsi" w:cstheme="minorHAnsi"/>
          <w:b/>
          <w:bCs/>
          <w:sz w:val="32"/>
        </w:rPr>
      </w:pPr>
      <w:r w:rsidRPr="00965518">
        <w:rPr>
          <w:rFonts w:asciiTheme="minorHAnsi" w:hAnsiTheme="minorHAnsi" w:cstheme="minorHAnsi"/>
          <w:b/>
          <w:bCs/>
          <w:sz w:val="32"/>
        </w:rPr>
        <w:t>Městská část Praha – Štěrboholy</w:t>
      </w:r>
    </w:p>
    <w:p w14:paraId="574FEAC7" w14:textId="77777777" w:rsidR="00335C72" w:rsidRPr="00965518" w:rsidRDefault="00335C72" w:rsidP="00335C72">
      <w:pPr>
        <w:pStyle w:val="Nzev"/>
        <w:rPr>
          <w:rFonts w:asciiTheme="minorHAnsi" w:hAnsiTheme="minorHAnsi" w:cstheme="minorHAnsi"/>
          <w:caps w:val="0"/>
          <w:sz w:val="28"/>
        </w:rPr>
      </w:pPr>
      <w:r w:rsidRPr="00965518">
        <w:rPr>
          <w:rFonts w:asciiTheme="minorHAnsi" w:hAnsiTheme="minorHAnsi" w:cstheme="minorHAnsi"/>
          <w:b/>
          <w:bCs/>
          <w:caps w:val="0"/>
          <w:sz w:val="28"/>
        </w:rPr>
        <w:t>Zastupitelstvo městské části</w:t>
      </w:r>
    </w:p>
    <w:p w14:paraId="2FEEAEE2" w14:textId="77777777" w:rsidR="00335C72" w:rsidRPr="00965518" w:rsidRDefault="00335C72" w:rsidP="00335C72">
      <w:pPr>
        <w:pStyle w:val="Nzev"/>
        <w:rPr>
          <w:rFonts w:asciiTheme="minorHAnsi" w:hAnsiTheme="minorHAnsi" w:cstheme="minorHAnsi"/>
        </w:rPr>
      </w:pPr>
    </w:p>
    <w:p w14:paraId="72B7DEBA" w14:textId="77777777" w:rsidR="00335C72" w:rsidRPr="00965518" w:rsidRDefault="00335C72" w:rsidP="00335C72">
      <w:pPr>
        <w:pStyle w:val="Nzev"/>
        <w:rPr>
          <w:rFonts w:asciiTheme="minorHAnsi" w:hAnsiTheme="minorHAnsi" w:cstheme="minorHAnsi"/>
        </w:rPr>
      </w:pPr>
      <w:r w:rsidRPr="00965518">
        <w:rPr>
          <w:rFonts w:asciiTheme="minorHAnsi" w:hAnsiTheme="minorHAnsi" w:cstheme="minorHAnsi"/>
        </w:rPr>
        <w:t>Usnesení</w:t>
      </w:r>
    </w:p>
    <w:p w14:paraId="12E8827B" w14:textId="77777777" w:rsidR="00335C72" w:rsidRPr="00965518" w:rsidRDefault="00335C72" w:rsidP="00335C72">
      <w:pPr>
        <w:pStyle w:val="Podnadpis"/>
        <w:rPr>
          <w:rFonts w:asciiTheme="minorHAnsi" w:hAnsiTheme="minorHAnsi" w:cstheme="minorHAnsi"/>
        </w:rPr>
      </w:pPr>
      <w:r w:rsidRPr="00965518">
        <w:rPr>
          <w:rFonts w:asciiTheme="minorHAnsi" w:hAnsiTheme="minorHAnsi" w:cstheme="minorHAnsi"/>
        </w:rPr>
        <w:t>Zastupitelstva městské části Praha – Štěrboholy</w:t>
      </w:r>
    </w:p>
    <w:p w14:paraId="7CE2545D" w14:textId="77777777" w:rsidR="00335C72" w:rsidRPr="00965518" w:rsidRDefault="00335C72" w:rsidP="00335C72">
      <w:pPr>
        <w:jc w:val="center"/>
        <w:rPr>
          <w:rFonts w:asciiTheme="minorHAnsi" w:hAnsiTheme="minorHAnsi" w:cstheme="minorHAnsi"/>
          <w:b/>
          <w:bCs/>
        </w:rPr>
      </w:pPr>
      <w:r w:rsidRPr="00965518">
        <w:rPr>
          <w:rFonts w:asciiTheme="minorHAnsi" w:hAnsiTheme="minorHAnsi" w:cstheme="minorHAnsi"/>
          <w:b/>
          <w:bCs/>
        </w:rPr>
        <w:t xml:space="preserve">číslo </w:t>
      </w:r>
      <w:r>
        <w:rPr>
          <w:rFonts w:asciiTheme="minorHAnsi" w:hAnsiTheme="minorHAnsi" w:cstheme="minorHAnsi"/>
          <w:b/>
          <w:bCs/>
        </w:rPr>
        <w:t>10/VIII</w:t>
      </w:r>
    </w:p>
    <w:p w14:paraId="11CB7005" w14:textId="77777777" w:rsidR="00335C72" w:rsidRPr="00965518" w:rsidRDefault="00335C72" w:rsidP="00335C72">
      <w:pPr>
        <w:jc w:val="center"/>
        <w:rPr>
          <w:rFonts w:asciiTheme="minorHAnsi" w:hAnsiTheme="minorHAnsi" w:cstheme="minorHAnsi"/>
        </w:rPr>
      </w:pPr>
      <w:r w:rsidRPr="00965518">
        <w:rPr>
          <w:rFonts w:asciiTheme="minorHAnsi" w:hAnsiTheme="minorHAnsi" w:cstheme="minorHAnsi"/>
        </w:rPr>
        <w:t xml:space="preserve">ze dne </w:t>
      </w:r>
      <w:r>
        <w:rPr>
          <w:rFonts w:asciiTheme="minorHAnsi" w:hAnsiTheme="minorHAnsi" w:cstheme="minorHAnsi"/>
        </w:rPr>
        <w:t>27.9.2023</w:t>
      </w:r>
    </w:p>
    <w:p w14:paraId="44952996" w14:textId="77777777" w:rsidR="00335C72" w:rsidRPr="00965518" w:rsidRDefault="00335C72" w:rsidP="00335C72">
      <w:pPr>
        <w:jc w:val="center"/>
        <w:rPr>
          <w:rFonts w:asciiTheme="minorHAnsi" w:hAnsiTheme="minorHAnsi" w:cstheme="minorHAnsi"/>
        </w:rPr>
      </w:pPr>
      <w:r>
        <w:rPr>
          <w:rFonts w:asciiTheme="minorHAnsi" w:hAnsiTheme="minorHAnsi" w:cstheme="minorHAnsi"/>
          <w:u w:val="single"/>
        </w:rPr>
        <w:t>k návrhu dodatku č. 1 ke smlouvě o nájmu gymnastického sálu v ZŠ</w:t>
      </w:r>
    </w:p>
    <w:p w14:paraId="29693B0E" w14:textId="77777777" w:rsidR="00335C72" w:rsidRDefault="00335C72" w:rsidP="00335C72">
      <w:pPr>
        <w:jc w:val="both"/>
        <w:rPr>
          <w:rFonts w:asciiTheme="minorHAnsi" w:hAnsiTheme="minorHAnsi" w:cstheme="minorHAnsi"/>
        </w:rPr>
      </w:pPr>
    </w:p>
    <w:p w14:paraId="450B6094" w14:textId="77777777" w:rsidR="00335C72" w:rsidRPr="00792585" w:rsidRDefault="00335C72" w:rsidP="00335C72">
      <w:pPr>
        <w:jc w:val="both"/>
        <w:rPr>
          <w:rFonts w:asciiTheme="minorHAnsi" w:hAnsiTheme="minorHAnsi" w:cstheme="minorHAnsi"/>
        </w:rPr>
      </w:pPr>
    </w:p>
    <w:p w14:paraId="6084D518" w14:textId="77777777" w:rsidR="00335C72" w:rsidRPr="00792585" w:rsidRDefault="00335C72" w:rsidP="00335C72">
      <w:pPr>
        <w:pStyle w:val="Nadpis1"/>
        <w:rPr>
          <w:rFonts w:asciiTheme="minorHAnsi" w:hAnsiTheme="minorHAnsi" w:cstheme="minorHAnsi"/>
        </w:rPr>
      </w:pPr>
      <w:r w:rsidRPr="00792585">
        <w:rPr>
          <w:rFonts w:asciiTheme="minorHAnsi" w:hAnsiTheme="minorHAnsi" w:cstheme="minorHAnsi"/>
        </w:rPr>
        <w:t>Zastupitelstvo městské části Praha – Štěrboholy</w:t>
      </w:r>
    </w:p>
    <w:p w14:paraId="62EFF6EC" w14:textId="77777777" w:rsidR="00335C72" w:rsidRPr="00B369B2" w:rsidRDefault="00335C72" w:rsidP="00335C72">
      <w:pPr>
        <w:rPr>
          <w:rFonts w:asciiTheme="minorHAnsi" w:hAnsiTheme="minorHAnsi" w:cstheme="minorHAnsi"/>
          <w:sz w:val="22"/>
          <w:szCs w:val="22"/>
        </w:rPr>
      </w:pPr>
    </w:p>
    <w:p w14:paraId="2AE0A995" w14:textId="77777777" w:rsidR="00335C72" w:rsidRPr="00B7225C" w:rsidRDefault="00335C72" w:rsidP="00335C72">
      <w:pPr>
        <w:ind w:left="360" w:firstLine="345"/>
        <w:jc w:val="both"/>
        <w:rPr>
          <w:rFonts w:asciiTheme="minorHAnsi" w:hAnsiTheme="minorHAnsi" w:cstheme="minorHAnsi"/>
          <w:b/>
          <w:bCs/>
          <w:sz w:val="22"/>
          <w:szCs w:val="22"/>
        </w:rPr>
      </w:pPr>
      <w:r>
        <w:rPr>
          <w:rFonts w:asciiTheme="minorHAnsi" w:hAnsiTheme="minorHAnsi" w:cstheme="minorHAnsi"/>
          <w:b/>
          <w:bCs/>
          <w:sz w:val="22"/>
          <w:szCs w:val="22"/>
        </w:rPr>
        <w:t xml:space="preserve">s o u h l a s í </w:t>
      </w:r>
    </w:p>
    <w:p w14:paraId="07D6778C" w14:textId="77777777" w:rsidR="00335C72" w:rsidRPr="00B369B2" w:rsidRDefault="00335C72" w:rsidP="00335C72">
      <w:pPr>
        <w:ind w:left="360"/>
        <w:jc w:val="both"/>
        <w:rPr>
          <w:rFonts w:asciiTheme="minorHAnsi" w:hAnsiTheme="minorHAnsi" w:cstheme="minorHAnsi"/>
          <w:b/>
          <w:bCs/>
          <w:sz w:val="22"/>
          <w:szCs w:val="22"/>
        </w:rPr>
      </w:pPr>
    </w:p>
    <w:p w14:paraId="49B4F519" w14:textId="77777777" w:rsidR="00335C72" w:rsidRPr="00AE7B43" w:rsidRDefault="00335C72" w:rsidP="00335C72">
      <w:pPr>
        <w:ind w:left="705"/>
        <w:jc w:val="both"/>
        <w:rPr>
          <w:rFonts w:asciiTheme="minorHAnsi" w:hAnsiTheme="minorHAnsi" w:cstheme="minorHAnsi"/>
          <w:bCs/>
          <w:sz w:val="22"/>
          <w:szCs w:val="22"/>
        </w:rPr>
      </w:pPr>
      <w:r>
        <w:rPr>
          <w:rFonts w:asciiTheme="minorHAnsi" w:hAnsiTheme="minorHAnsi" w:cstheme="minorHAnsi"/>
          <w:bCs/>
          <w:sz w:val="22"/>
          <w:szCs w:val="22"/>
        </w:rPr>
        <w:t xml:space="preserve">s uzavřením dodatku č. 1 ke smlouvy o nájmu gymnastického sálu v ZŠ č. S-0033/2019 - </w:t>
      </w:r>
      <w:r>
        <w:rPr>
          <w:rFonts w:asciiTheme="minorHAnsi" w:hAnsiTheme="minorHAnsi" w:cstheme="minorHAnsi"/>
          <w:bCs/>
          <w:i/>
          <w:iCs/>
          <w:sz w:val="22"/>
          <w:szCs w:val="22"/>
        </w:rPr>
        <w:t>příloha č. 1 tohoto usnesení</w:t>
      </w:r>
    </w:p>
    <w:p w14:paraId="3E2BA59C" w14:textId="77777777" w:rsidR="00335C72" w:rsidRPr="00B369B2" w:rsidRDefault="00335C72" w:rsidP="00335C72">
      <w:pPr>
        <w:ind w:left="360"/>
        <w:jc w:val="both"/>
        <w:rPr>
          <w:rFonts w:asciiTheme="minorHAnsi" w:hAnsiTheme="minorHAnsi" w:cstheme="minorHAnsi"/>
          <w:bCs/>
          <w:sz w:val="22"/>
          <w:szCs w:val="22"/>
        </w:rPr>
      </w:pPr>
    </w:p>
    <w:p w14:paraId="2B7D303C" w14:textId="77777777" w:rsidR="00335C72" w:rsidRPr="00034372" w:rsidRDefault="00335C72" w:rsidP="00335C72">
      <w:pPr>
        <w:ind w:left="360"/>
        <w:jc w:val="both"/>
        <w:rPr>
          <w:rFonts w:asciiTheme="minorHAnsi" w:hAnsiTheme="minorHAnsi" w:cstheme="minorHAnsi"/>
          <w:b/>
          <w:bCs/>
          <w:sz w:val="22"/>
          <w:szCs w:val="22"/>
        </w:rPr>
      </w:pPr>
    </w:p>
    <w:p w14:paraId="7CB02A1C" w14:textId="77777777" w:rsidR="00335C72" w:rsidRPr="00034372" w:rsidRDefault="00335C72" w:rsidP="00335C72">
      <w:pPr>
        <w:ind w:left="360"/>
        <w:jc w:val="both"/>
        <w:rPr>
          <w:rFonts w:asciiTheme="minorHAnsi" w:hAnsiTheme="minorHAnsi" w:cstheme="minorHAnsi"/>
          <w:b/>
          <w:bCs/>
          <w:sz w:val="22"/>
          <w:szCs w:val="22"/>
        </w:rPr>
      </w:pPr>
    </w:p>
    <w:p w14:paraId="0D4C7CD8" w14:textId="77777777" w:rsidR="00335C72" w:rsidRPr="00792585" w:rsidRDefault="00335C72" w:rsidP="00335C72">
      <w:pPr>
        <w:jc w:val="both"/>
        <w:rPr>
          <w:rFonts w:asciiTheme="minorHAnsi" w:hAnsiTheme="minorHAnsi" w:cstheme="minorHAnsi"/>
        </w:rPr>
      </w:pPr>
    </w:p>
    <w:p w14:paraId="4A5E29EF" w14:textId="77777777" w:rsidR="00335C72" w:rsidRPr="00792585" w:rsidRDefault="00335C72" w:rsidP="00335C72">
      <w:pPr>
        <w:jc w:val="both"/>
        <w:rPr>
          <w:rFonts w:asciiTheme="minorHAnsi" w:hAnsiTheme="minorHAnsi" w:cstheme="minorHAnsi"/>
        </w:rPr>
      </w:pPr>
    </w:p>
    <w:p w14:paraId="197B89E5" w14:textId="77777777" w:rsidR="00335C72" w:rsidRDefault="00335C72" w:rsidP="00335C72">
      <w:pPr>
        <w:jc w:val="both"/>
        <w:rPr>
          <w:rFonts w:asciiTheme="minorHAnsi" w:hAnsiTheme="minorHAnsi" w:cstheme="minorHAnsi"/>
        </w:rPr>
      </w:pPr>
    </w:p>
    <w:p w14:paraId="3365E864" w14:textId="77777777" w:rsidR="00335C72" w:rsidRPr="00965518" w:rsidRDefault="00335C72" w:rsidP="00335C72">
      <w:pPr>
        <w:ind w:left="708" w:firstLine="708"/>
        <w:jc w:val="both"/>
        <w:rPr>
          <w:rFonts w:asciiTheme="minorHAnsi" w:hAnsiTheme="minorHAnsi" w:cstheme="minorHAnsi"/>
          <w:bCs/>
        </w:rPr>
      </w:pPr>
      <w:r w:rsidRPr="00965518">
        <w:rPr>
          <w:rFonts w:asciiTheme="minorHAnsi" w:hAnsiTheme="minorHAnsi" w:cstheme="minorHAnsi"/>
          <w:bCs/>
        </w:rPr>
        <w:t>.....................................</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w:t>
      </w:r>
    </w:p>
    <w:p w14:paraId="679101C4" w14:textId="77777777" w:rsidR="00335C72" w:rsidRPr="00965518" w:rsidRDefault="00335C72" w:rsidP="00335C72">
      <w:pPr>
        <w:jc w:val="both"/>
        <w:rPr>
          <w:rFonts w:asciiTheme="minorHAnsi" w:hAnsiTheme="minorHAnsi" w:cstheme="minorHAnsi"/>
          <w:bCs/>
        </w:rPr>
      </w:pPr>
      <w:r w:rsidRPr="00965518">
        <w:rPr>
          <w:rFonts w:asciiTheme="minorHAnsi" w:hAnsiTheme="minorHAnsi" w:cstheme="minorHAnsi"/>
          <w:bCs/>
        </w:rPr>
        <w:t xml:space="preserve"> </w:t>
      </w:r>
      <w:r w:rsidRPr="00965518">
        <w:rPr>
          <w:rFonts w:asciiTheme="minorHAnsi" w:hAnsiTheme="minorHAnsi" w:cstheme="minorHAnsi"/>
          <w:bCs/>
        </w:rPr>
        <w:tab/>
        <w:t xml:space="preserve">     </w:t>
      </w:r>
      <w:r w:rsidRPr="00965518">
        <w:rPr>
          <w:rFonts w:asciiTheme="minorHAnsi" w:hAnsiTheme="minorHAnsi" w:cstheme="minorHAnsi"/>
          <w:bCs/>
        </w:rPr>
        <w:tab/>
        <w:t xml:space="preserve">  František   Š e v í t  </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Jan Č</w:t>
      </w:r>
      <w:r>
        <w:rPr>
          <w:rFonts w:asciiTheme="minorHAnsi" w:hAnsiTheme="minorHAnsi" w:cstheme="minorHAnsi"/>
          <w:bCs/>
        </w:rPr>
        <w:t xml:space="preserve"> </w:t>
      </w:r>
      <w:r w:rsidRPr="00965518">
        <w:rPr>
          <w:rFonts w:asciiTheme="minorHAnsi" w:hAnsiTheme="minorHAnsi" w:cstheme="minorHAnsi"/>
          <w:bCs/>
        </w:rPr>
        <w:t>i</w:t>
      </w:r>
      <w:r>
        <w:rPr>
          <w:rFonts w:asciiTheme="minorHAnsi" w:hAnsiTheme="minorHAnsi" w:cstheme="minorHAnsi"/>
          <w:bCs/>
        </w:rPr>
        <w:t xml:space="preserve"> </w:t>
      </w:r>
      <w:r w:rsidRPr="00965518">
        <w:rPr>
          <w:rFonts w:asciiTheme="minorHAnsi" w:hAnsiTheme="minorHAnsi" w:cstheme="minorHAnsi"/>
          <w:bCs/>
        </w:rPr>
        <w:t>k</w:t>
      </w:r>
      <w:r>
        <w:rPr>
          <w:rFonts w:asciiTheme="minorHAnsi" w:hAnsiTheme="minorHAnsi" w:cstheme="minorHAnsi"/>
          <w:bCs/>
        </w:rPr>
        <w:t> </w:t>
      </w:r>
      <w:r w:rsidRPr="00965518">
        <w:rPr>
          <w:rFonts w:asciiTheme="minorHAnsi" w:hAnsiTheme="minorHAnsi" w:cstheme="minorHAnsi"/>
          <w:bCs/>
        </w:rPr>
        <w:t>a</w:t>
      </w:r>
      <w:r>
        <w:rPr>
          <w:rFonts w:asciiTheme="minorHAnsi" w:hAnsiTheme="minorHAnsi" w:cstheme="minorHAnsi"/>
          <w:bCs/>
        </w:rPr>
        <w:t xml:space="preserve"> </w:t>
      </w:r>
      <w:r w:rsidRPr="00965518">
        <w:rPr>
          <w:rFonts w:asciiTheme="minorHAnsi" w:hAnsiTheme="minorHAnsi" w:cstheme="minorHAnsi"/>
          <w:bCs/>
        </w:rPr>
        <w:t>r</w:t>
      </w:r>
      <w:r>
        <w:rPr>
          <w:rFonts w:asciiTheme="minorHAnsi" w:hAnsiTheme="minorHAnsi" w:cstheme="minorHAnsi"/>
          <w:bCs/>
        </w:rPr>
        <w:t xml:space="preserve"> </w:t>
      </w:r>
      <w:r w:rsidRPr="00965518">
        <w:rPr>
          <w:rFonts w:asciiTheme="minorHAnsi" w:hAnsiTheme="minorHAnsi" w:cstheme="minorHAnsi"/>
          <w:bCs/>
        </w:rPr>
        <w:t>a</w:t>
      </w:r>
    </w:p>
    <w:p w14:paraId="40FDBA4F" w14:textId="77777777" w:rsidR="00335C72" w:rsidRPr="00965518" w:rsidRDefault="00335C72" w:rsidP="00335C72">
      <w:pPr>
        <w:jc w:val="both"/>
        <w:rPr>
          <w:rFonts w:asciiTheme="minorHAnsi" w:hAnsiTheme="minorHAnsi" w:cstheme="minorHAnsi"/>
          <w:bCs/>
        </w:rPr>
      </w:pPr>
      <w:r w:rsidRPr="00965518">
        <w:rPr>
          <w:rFonts w:asciiTheme="minorHAnsi" w:hAnsiTheme="minorHAnsi" w:cstheme="minorHAnsi"/>
          <w:bCs/>
        </w:rPr>
        <w:t xml:space="preserve">             </w:t>
      </w:r>
      <w:r w:rsidRPr="00965518">
        <w:rPr>
          <w:rFonts w:asciiTheme="minorHAnsi" w:hAnsiTheme="minorHAnsi" w:cstheme="minorHAnsi"/>
          <w:bCs/>
        </w:rPr>
        <w:tab/>
        <w:t xml:space="preserve">         </w:t>
      </w:r>
      <w:r>
        <w:rPr>
          <w:rFonts w:asciiTheme="minorHAnsi" w:hAnsiTheme="minorHAnsi" w:cstheme="minorHAnsi"/>
          <w:bCs/>
        </w:rPr>
        <w:t xml:space="preserve">             </w:t>
      </w:r>
      <w:r w:rsidRPr="00965518">
        <w:rPr>
          <w:rFonts w:asciiTheme="minorHAnsi" w:hAnsiTheme="minorHAnsi" w:cstheme="minorHAnsi"/>
          <w:bCs/>
        </w:rPr>
        <w:t xml:space="preserve">starosta </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místostarosta</w:t>
      </w:r>
    </w:p>
    <w:p w14:paraId="60E13713" w14:textId="77777777" w:rsidR="00335C72" w:rsidRPr="00965518" w:rsidRDefault="00335C72" w:rsidP="00335C72">
      <w:pPr>
        <w:jc w:val="both"/>
        <w:rPr>
          <w:rFonts w:asciiTheme="minorHAnsi" w:hAnsiTheme="minorHAnsi" w:cstheme="minorHAnsi"/>
        </w:rPr>
      </w:pPr>
      <w:r w:rsidRPr="00965518">
        <w:rPr>
          <w:rFonts w:asciiTheme="minorHAnsi" w:hAnsiTheme="minorHAnsi" w:cstheme="minorHAnsi"/>
          <w:bCs/>
        </w:rPr>
        <w:t xml:space="preserve">                        m.č. Praha-Štěrboholy</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w:t>
      </w:r>
      <w:r>
        <w:rPr>
          <w:rFonts w:asciiTheme="minorHAnsi" w:hAnsiTheme="minorHAnsi" w:cstheme="minorHAnsi"/>
          <w:bCs/>
        </w:rPr>
        <w:t xml:space="preserve">        </w:t>
      </w:r>
      <w:r w:rsidRPr="00965518">
        <w:rPr>
          <w:rFonts w:asciiTheme="minorHAnsi" w:hAnsiTheme="minorHAnsi" w:cstheme="minorHAnsi"/>
          <w:bCs/>
        </w:rPr>
        <w:t>m.č. Praha-Štěrboholy</w:t>
      </w:r>
    </w:p>
    <w:p w14:paraId="3B0AAD98" w14:textId="77777777" w:rsidR="00335C72" w:rsidRDefault="00335C72" w:rsidP="00335C72"/>
    <w:p w14:paraId="23B263F5" w14:textId="77777777" w:rsidR="00335C72" w:rsidRDefault="00335C72" w:rsidP="00335C72"/>
    <w:p w14:paraId="0DB16947" w14:textId="77777777" w:rsidR="00335C72" w:rsidRDefault="00335C72" w:rsidP="00335C72"/>
    <w:p w14:paraId="6A206FE7" w14:textId="77777777" w:rsidR="00335C72" w:rsidRDefault="00335C72" w:rsidP="00335C72"/>
    <w:p w14:paraId="7971EA13" w14:textId="77777777" w:rsidR="00335C72" w:rsidRDefault="00335C72" w:rsidP="00335C72"/>
    <w:p w14:paraId="222DD018" w14:textId="77777777" w:rsidR="00335C72" w:rsidRDefault="00335C72" w:rsidP="00335C72"/>
    <w:p w14:paraId="5294DF7E" w14:textId="77777777" w:rsidR="00335C72" w:rsidRDefault="00335C72" w:rsidP="00335C72"/>
    <w:p w14:paraId="344EB626" w14:textId="77777777" w:rsidR="00335C72" w:rsidRDefault="00335C72" w:rsidP="00335C72"/>
    <w:p w14:paraId="4AAE8D52" w14:textId="77777777" w:rsidR="00335C72" w:rsidRDefault="00335C72" w:rsidP="00335C72"/>
    <w:p w14:paraId="25706180" w14:textId="77777777" w:rsidR="00335C72" w:rsidRDefault="00335C72" w:rsidP="00335C72"/>
    <w:p w14:paraId="635935C1" w14:textId="77777777" w:rsidR="00335C72" w:rsidRDefault="00335C72" w:rsidP="00335C72"/>
    <w:p w14:paraId="7070072D" w14:textId="77777777" w:rsidR="00335C72" w:rsidRDefault="00335C72" w:rsidP="00335C72"/>
    <w:p w14:paraId="14D02FED" w14:textId="77777777" w:rsidR="00335C72" w:rsidRDefault="00335C72" w:rsidP="00335C72"/>
    <w:p w14:paraId="11CB6434" w14:textId="77777777" w:rsidR="00335C72" w:rsidRDefault="00335C72" w:rsidP="00335C72"/>
    <w:p w14:paraId="42CFCED8" w14:textId="77777777" w:rsidR="00335C72" w:rsidRDefault="00335C72" w:rsidP="00335C72"/>
    <w:p w14:paraId="393F17E6" w14:textId="77777777" w:rsidR="00335C72" w:rsidRDefault="00335C72" w:rsidP="00335C72"/>
    <w:p w14:paraId="4484ADD1" w14:textId="77777777" w:rsidR="00335C72" w:rsidRDefault="00335C72" w:rsidP="00335C72"/>
    <w:p w14:paraId="310D0DE8" w14:textId="77777777" w:rsidR="00335C72" w:rsidRDefault="00335C72" w:rsidP="00335C72"/>
    <w:p w14:paraId="5CDB5519" w14:textId="77777777" w:rsidR="00335C72" w:rsidRDefault="00335C72" w:rsidP="00335C72"/>
    <w:p w14:paraId="655C756C" w14:textId="77777777" w:rsidR="00335C72" w:rsidRDefault="00335C72" w:rsidP="00335C72">
      <w:pPr>
        <w:pStyle w:val="Nzev"/>
        <w:rPr>
          <w:rFonts w:asciiTheme="minorHAnsi" w:hAnsiTheme="minorHAnsi" w:cstheme="minorHAnsi"/>
          <w:b/>
          <w:bCs/>
          <w:sz w:val="32"/>
        </w:rPr>
      </w:pPr>
    </w:p>
    <w:p w14:paraId="2711AC2B" w14:textId="77777777" w:rsidR="00335C72" w:rsidRDefault="00335C72" w:rsidP="00335C72">
      <w:pPr>
        <w:pStyle w:val="Nzev"/>
        <w:rPr>
          <w:rFonts w:asciiTheme="minorHAnsi" w:hAnsiTheme="minorHAnsi" w:cstheme="minorHAnsi"/>
          <w:b/>
          <w:bCs/>
          <w:sz w:val="32"/>
        </w:rPr>
      </w:pPr>
    </w:p>
    <w:p w14:paraId="6C06B1BB" w14:textId="77777777" w:rsidR="00335C72" w:rsidRPr="00792585" w:rsidRDefault="00335C72" w:rsidP="00335C72">
      <w:pPr>
        <w:pStyle w:val="Nzev"/>
        <w:rPr>
          <w:rFonts w:asciiTheme="minorHAnsi" w:hAnsiTheme="minorHAnsi" w:cstheme="minorHAnsi"/>
          <w:b/>
          <w:bCs/>
          <w:sz w:val="32"/>
        </w:rPr>
      </w:pPr>
      <w:r w:rsidRPr="00792585">
        <w:rPr>
          <w:rFonts w:asciiTheme="minorHAnsi" w:hAnsiTheme="minorHAnsi" w:cstheme="minorHAnsi"/>
          <w:b/>
          <w:bCs/>
          <w:sz w:val="32"/>
        </w:rPr>
        <w:t>Městská část Praha – Štěrboholy</w:t>
      </w:r>
    </w:p>
    <w:p w14:paraId="57DD310B" w14:textId="77777777" w:rsidR="00335C72" w:rsidRPr="00792585" w:rsidRDefault="00335C72" w:rsidP="00335C72">
      <w:pPr>
        <w:pStyle w:val="Nzev"/>
        <w:rPr>
          <w:rFonts w:asciiTheme="minorHAnsi" w:hAnsiTheme="minorHAnsi" w:cstheme="minorHAnsi"/>
          <w:caps w:val="0"/>
          <w:sz w:val="28"/>
        </w:rPr>
      </w:pPr>
      <w:r w:rsidRPr="00792585">
        <w:rPr>
          <w:rFonts w:asciiTheme="minorHAnsi" w:hAnsiTheme="minorHAnsi" w:cstheme="minorHAnsi"/>
          <w:b/>
          <w:bCs/>
          <w:caps w:val="0"/>
          <w:sz w:val="28"/>
        </w:rPr>
        <w:t>Zastupitelstvo městské části</w:t>
      </w:r>
    </w:p>
    <w:p w14:paraId="5BAF523B" w14:textId="77777777" w:rsidR="00335C72" w:rsidRPr="00792585" w:rsidRDefault="00335C72" w:rsidP="00335C72">
      <w:pPr>
        <w:pStyle w:val="Nzev"/>
        <w:rPr>
          <w:rFonts w:asciiTheme="minorHAnsi" w:hAnsiTheme="minorHAnsi" w:cstheme="minorHAnsi"/>
        </w:rPr>
      </w:pPr>
    </w:p>
    <w:p w14:paraId="6FF2761A" w14:textId="77777777" w:rsidR="00335C72" w:rsidRPr="00792585" w:rsidRDefault="00335C72" w:rsidP="00335C72">
      <w:pPr>
        <w:pStyle w:val="Nzev"/>
        <w:rPr>
          <w:rFonts w:asciiTheme="minorHAnsi" w:hAnsiTheme="minorHAnsi" w:cstheme="minorHAnsi"/>
        </w:rPr>
      </w:pPr>
      <w:r w:rsidRPr="00792585">
        <w:rPr>
          <w:rFonts w:asciiTheme="minorHAnsi" w:hAnsiTheme="minorHAnsi" w:cstheme="minorHAnsi"/>
        </w:rPr>
        <w:t>Usnesení</w:t>
      </w:r>
    </w:p>
    <w:p w14:paraId="43A9A706" w14:textId="77777777" w:rsidR="00335C72" w:rsidRPr="00792585" w:rsidRDefault="00335C72" w:rsidP="00335C72">
      <w:pPr>
        <w:pStyle w:val="Podnadpis"/>
        <w:rPr>
          <w:rFonts w:asciiTheme="minorHAnsi" w:hAnsiTheme="minorHAnsi" w:cstheme="minorHAnsi"/>
        </w:rPr>
      </w:pPr>
      <w:r w:rsidRPr="00792585">
        <w:rPr>
          <w:rFonts w:asciiTheme="minorHAnsi" w:hAnsiTheme="minorHAnsi" w:cstheme="minorHAnsi"/>
        </w:rPr>
        <w:t>Zastupitelstva městské části Praha – Štěrboholy</w:t>
      </w:r>
    </w:p>
    <w:p w14:paraId="5E797A74" w14:textId="77777777" w:rsidR="00335C72" w:rsidRPr="00792585" w:rsidRDefault="00335C72" w:rsidP="00335C72">
      <w:pPr>
        <w:jc w:val="center"/>
        <w:rPr>
          <w:rFonts w:asciiTheme="minorHAnsi" w:hAnsiTheme="minorHAnsi" w:cstheme="minorHAnsi"/>
          <w:b/>
          <w:bCs/>
        </w:rPr>
      </w:pPr>
      <w:r>
        <w:rPr>
          <w:rFonts w:asciiTheme="minorHAnsi" w:hAnsiTheme="minorHAnsi" w:cstheme="minorHAnsi"/>
          <w:b/>
          <w:bCs/>
        </w:rPr>
        <w:t>č</w:t>
      </w:r>
      <w:r w:rsidRPr="00792585">
        <w:rPr>
          <w:rFonts w:asciiTheme="minorHAnsi" w:hAnsiTheme="minorHAnsi" w:cstheme="minorHAnsi"/>
          <w:b/>
          <w:bCs/>
        </w:rPr>
        <w:t>íslo</w:t>
      </w:r>
      <w:r>
        <w:rPr>
          <w:rFonts w:asciiTheme="minorHAnsi" w:hAnsiTheme="minorHAnsi" w:cstheme="minorHAnsi"/>
          <w:b/>
          <w:bCs/>
        </w:rPr>
        <w:t xml:space="preserve"> 10/IX</w:t>
      </w:r>
    </w:p>
    <w:p w14:paraId="755B95D8" w14:textId="77777777" w:rsidR="00335C72" w:rsidRPr="00792585" w:rsidRDefault="00335C72" w:rsidP="00335C72">
      <w:pPr>
        <w:jc w:val="center"/>
        <w:rPr>
          <w:rFonts w:asciiTheme="minorHAnsi" w:hAnsiTheme="minorHAnsi" w:cstheme="minorHAnsi"/>
        </w:rPr>
      </w:pPr>
      <w:r w:rsidRPr="00792585">
        <w:rPr>
          <w:rFonts w:asciiTheme="minorHAnsi" w:hAnsiTheme="minorHAnsi" w:cstheme="minorHAnsi"/>
        </w:rPr>
        <w:t xml:space="preserve">ze dne </w:t>
      </w:r>
      <w:r>
        <w:rPr>
          <w:rFonts w:asciiTheme="minorHAnsi" w:hAnsiTheme="minorHAnsi" w:cstheme="minorHAnsi"/>
        </w:rPr>
        <w:t>27.9.2023</w:t>
      </w:r>
    </w:p>
    <w:p w14:paraId="55907A46" w14:textId="77777777" w:rsidR="00335C72" w:rsidRPr="00792585" w:rsidRDefault="00335C72" w:rsidP="00335C72">
      <w:pPr>
        <w:jc w:val="center"/>
        <w:rPr>
          <w:rFonts w:asciiTheme="minorHAnsi" w:hAnsiTheme="minorHAnsi" w:cstheme="minorHAnsi"/>
          <w:u w:val="single"/>
        </w:rPr>
      </w:pPr>
      <w:r w:rsidRPr="00792585">
        <w:rPr>
          <w:rFonts w:asciiTheme="minorHAnsi" w:hAnsiTheme="minorHAnsi" w:cstheme="minorHAnsi"/>
          <w:u w:val="single"/>
        </w:rPr>
        <w:t>k</w:t>
      </w:r>
      <w:r>
        <w:rPr>
          <w:rFonts w:asciiTheme="minorHAnsi" w:hAnsiTheme="minorHAnsi" w:cstheme="minorHAnsi"/>
          <w:u w:val="single"/>
        </w:rPr>
        <w:t> záměru prodeje části pozemku parc.č. 456/5 v k.ú. Štěrboholy</w:t>
      </w:r>
    </w:p>
    <w:p w14:paraId="22AFC48B" w14:textId="77777777" w:rsidR="00335C72" w:rsidRPr="00792585" w:rsidRDefault="00335C72" w:rsidP="00335C72">
      <w:pPr>
        <w:jc w:val="both"/>
        <w:rPr>
          <w:rFonts w:asciiTheme="minorHAnsi" w:hAnsiTheme="minorHAnsi" w:cstheme="minorHAnsi"/>
        </w:rPr>
      </w:pPr>
    </w:p>
    <w:p w14:paraId="4C13DEAA" w14:textId="77777777" w:rsidR="00335C72" w:rsidRDefault="00335C72" w:rsidP="00335C72">
      <w:pPr>
        <w:jc w:val="both"/>
        <w:rPr>
          <w:rFonts w:asciiTheme="minorHAnsi" w:hAnsiTheme="minorHAnsi" w:cstheme="minorHAnsi"/>
        </w:rPr>
      </w:pPr>
    </w:p>
    <w:p w14:paraId="3151F541" w14:textId="77777777" w:rsidR="00335C72" w:rsidRPr="00792585" w:rsidRDefault="00335C72" w:rsidP="00335C72">
      <w:pPr>
        <w:jc w:val="both"/>
        <w:rPr>
          <w:rFonts w:asciiTheme="minorHAnsi" w:hAnsiTheme="minorHAnsi" w:cstheme="minorHAnsi"/>
        </w:rPr>
      </w:pPr>
    </w:p>
    <w:p w14:paraId="303A7BC2" w14:textId="77777777" w:rsidR="00335C72" w:rsidRPr="00792585" w:rsidRDefault="00335C72" w:rsidP="00335C72">
      <w:pPr>
        <w:pStyle w:val="Nadpis1"/>
        <w:rPr>
          <w:rFonts w:asciiTheme="minorHAnsi" w:hAnsiTheme="minorHAnsi" w:cstheme="minorHAnsi"/>
        </w:rPr>
      </w:pPr>
      <w:r w:rsidRPr="00792585">
        <w:rPr>
          <w:rFonts w:asciiTheme="minorHAnsi" w:hAnsiTheme="minorHAnsi" w:cstheme="minorHAnsi"/>
        </w:rPr>
        <w:t>Zastupitelstvo městské části Praha – Štěrboholy</w:t>
      </w:r>
    </w:p>
    <w:p w14:paraId="4EAA7D58" w14:textId="77777777" w:rsidR="00335C72" w:rsidRPr="00F13FFE" w:rsidRDefault="00335C72" w:rsidP="00335C72">
      <w:pPr>
        <w:pStyle w:val="Nadpis1"/>
        <w:rPr>
          <w:rFonts w:asciiTheme="minorHAnsi" w:hAnsiTheme="minorHAnsi" w:cstheme="minorHAnsi"/>
        </w:rPr>
      </w:pPr>
      <w:r w:rsidRPr="00F13FFE">
        <w:rPr>
          <w:rFonts w:asciiTheme="minorHAnsi" w:hAnsiTheme="minorHAnsi" w:cstheme="minorHAnsi"/>
        </w:rPr>
        <w:tab/>
      </w:r>
    </w:p>
    <w:p w14:paraId="7D9777D3" w14:textId="77777777" w:rsidR="00335C72" w:rsidRPr="006A726B" w:rsidRDefault="00335C72" w:rsidP="00335C72">
      <w:pPr>
        <w:pStyle w:val="Odstavecseseznamem"/>
        <w:numPr>
          <w:ilvl w:val="0"/>
          <w:numId w:val="5"/>
        </w:numPr>
        <w:jc w:val="both"/>
        <w:rPr>
          <w:rFonts w:asciiTheme="minorHAnsi" w:hAnsiTheme="minorHAnsi" w:cstheme="minorHAnsi"/>
          <w:b/>
          <w:bCs/>
        </w:rPr>
      </w:pPr>
      <w:r>
        <w:rPr>
          <w:rFonts w:asciiTheme="minorHAnsi" w:hAnsiTheme="minorHAnsi" w:cstheme="minorHAnsi"/>
          <w:b/>
          <w:bCs/>
        </w:rPr>
        <w:t xml:space="preserve">s c h v a l u j e </w:t>
      </w:r>
    </w:p>
    <w:p w14:paraId="36DCD835" w14:textId="77777777" w:rsidR="00335C72" w:rsidRPr="00B369B2" w:rsidRDefault="00335C72" w:rsidP="00335C72">
      <w:pPr>
        <w:ind w:left="360"/>
        <w:jc w:val="both"/>
        <w:rPr>
          <w:rFonts w:asciiTheme="minorHAnsi" w:hAnsiTheme="minorHAnsi" w:cstheme="minorHAnsi"/>
          <w:b/>
          <w:bCs/>
          <w:sz w:val="22"/>
          <w:szCs w:val="22"/>
        </w:rPr>
      </w:pPr>
    </w:p>
    <w:p w14:paraId="515F3B26" w14:textId="2CA8647C" w:rsidR="00335C72" w:rsidRPr="00461F1C" w:rsidRDefault="00335C72" w:rsidP="00335C72">
      <w:pPr>
        <w:ind w:left="705"/>
        <w:jc w:val="both"/>
        <w:rPr>
          <w:rFonts w:asciiTheme="minorHAnsi" w:hAnsiTheme="minorHAnsi" w:cstheme="minorHAnsi"/>
          <w:bCs/>
          <w:sz w:val="22"/>
          <w:szCs w:val="22"/>
          <w:vertAlign w:val="superscript"/>
        </w:rPr>
      </w:pPr>
      <w:r>
        <w:rPr>
          <w:rFonts w:asciiTheme="minorHAnsi" w:hAnsiTheme="minorHAnsi" w:cstheme="minorHAnsi"/>
          <w:bCs/>
          <w:sz w:val="22"/>
          <w:szCs w:val="22"/>
        </w:rPr>
        <w:t>záměr  prodeje části pozemku parc. č. 456/5 v k.ú. Štěrboholy – ostatní plocha o výměře cca 20 m</w:t>
      </w:r>
      <w:r>
        <w:rPr>
          <w:rFonts w:asciiTheme="minorHAnsi" w:hAnsiTheme="minorHAnsi" w:cstheme="minorHAnsi"/>
          <w:bCs/>
          <w:sz w:val="22"/>
          <w:szCs w:val="22"/>
          <w:vertAlign w:val="superscript"/>
        </w:rPr>
        <w:t>2</w:t>
      </w:r>
      <w:r>
        <w:rPr>
          <w:rFonts w:asciiTheme="minorHAnsi" w:hAnsiTheme="minorHAnsi" w:cstheme="minorHAnsi"/>
          <w:bCs/>
          <w:sz w:val="22"/>
          <w:szCs w:val="22"/>
        </w:rPr>
        <w:t xml:space="preserve"> paní Z. Š., bytem ************  Praha ********** za cenu dle znaleckého posudku, zpracovaného na její náklady;</w:t>
      </w:r>
    </w:p>
    <w:p w14:paraId="4D6D0F19" w14:textId="77777777" w:rsidR="00335C72" w:rsidRPr="006A726B" w:rsidRDefault="00335C72" w:rsidP="00335C72">
      <w:pPr>
        <w:rPr>
          <w:rFonts w:asciiTheme="minorHAnsi" w:hAnsiTheme="minorHAnsi" w:cstheme="minorHAnsi"/>
          <w:b/>
          <w:bCs/>
        </w:rPr>
      </w:pPr>
    </w:p>
    <w:p w14:paraId="6BE91A4E" w14:textId="77777777" w:rsidR="00335C72" w:rsidRPr="006A726B" w:rsidRDefault="00335C72" w:rsidP="00335C72">
      <w:pPr>
        <w:pStyle w:val="Odstavecseseznamem"/>
        <w:numPr>
          <w:ilvl w:val="0"/>
          <w:numId w:val="5"/>
        </w:numPr>
        <w:rPr>
          <w:rFonts w:asciiTheme="minorHAnsi" w:hAnsiTheme="minorHAnsi" w:cstheme="minorHAnsi"/>
          <w:b/>
          <w:bCs/>
        </w:rPr>
      </w:pPr>
      <w:r>
        <w:rPr>
          <w:rFonts w:asciiTheme="minorHAnsi" w:hAnsiTheme="minorHAnsi" w:cstheme="minorHAnsi"/>
          <w:b/>
          <w:bCs/>
        </w:rPr>
        <w:t xml:space="preserve">u k l á d á  </w:t>
      </w:r>
    </w:p>
    <w:p w14:paraId="68A31593" w14:textId="77777777" w:rsidR="00335C72" w:rsidRPr="001766CF" w:rsidRDefault="00335C72" w:rsidP="00335C72">
      <w:pPr>
        <w:ind w:left="705"/>
        <w:jc w:val="both"/>
        <w:rPr>
          <w:rFonts w:asciiTheme="minorHAnsi" w:hAnsiTheme="minorHAnsi" w:cstheme="minorHAnsi"/>
          <w:b/>
          <w:bCs/>
          <w:sz w:val="22"/>
          <w:szCs w:val="22"/>
        </w:rPr>
      </w:pPr>
      <w:r w:rsidRPr="001766CF">
        <w:rPr>
          <w:rFonts w:asciiTheme="minorHAnsi" w:hAnsiTheme="minorHAnsi" w:cstheme="minorHAnsi"/>
          <w:b/>
          <w:bCs/>
          <w:sz w:val="22"/>
          <w:szCs w:val="22"/>
        </w:rPr>
        <w:t xml:space="preserve"> </w:t>
      </w:r>
    </w:p>
    <w:p w14:paraId="537F9054" w14:textId="77777777" w:rsidR="00335C72" w:rsidRPr="001766CF" w:rsidRDefault="00335C72" w:rsidP="00335C72">
      <w:pPr>
        <w:ind w:left="705"/>
        <w:jc w:val="both"/>
        <w:rPr>
          <w:rFonts w:asciiTheme="minorHAnsi" w:hAnsiTheme="minorHAnsi" w:cstheme="minorHAnsi"/>
          <w:b/>
          <w:bCs/>
          <w:sz w:val="22"/>
          <w:szCs w:val="22"/>
        </w:rPr>
      </w:pPr>
      <w:r w:rsidRPr="001766CF">
        <w:rPr>
          <w:rFonts w:asciiTheme="minorHAnsi" w:hAnsiTheme="minorHAnsi" w:cstheme="minorHAnsi"/>
          <w:iCs/>
          <w:sz w:val="22"/>
          <w:szCs w:val="22"/>
        </w:rPr>
        <w:t>tajemnici ÚMČ zveřejnit záměr dle bodu 1 tohoto usnesení v souladu s ust. § 36 zákona č.131/2000 Sb., o hlavním městě Praze, ve znění pozdějších předpisů.</w:t>
      </w:r>
    </w:p>
    <w:p w14:paraId="5FD0BDE1" w14:textId="77777777" w:rsidR="00335C72" w:rsidRDefault="00335C72" w:rsidP="00335C72">
      <w:pPr>
        <w:ind w:left="1347"/>
        <w:jc w:val="right"/>
        <w:rPr>
          <w:rFonts w:asciiTheme="minorHAnsi" w:hAnsiTheme="minorHAnsi" w:cstheme="minorHAnsi"/>
          <w:iCs/>
          <w:sz w:val="22"/>
          <w:szCs w:val="22"/>
        </w:rPr>
      </w:pPr>
      <w:r w:rsidRPr="000A2D3E">
        <w:rPr>
          <w:rFonts w:asciiTheme="minorHAnsi" w:hAnsiTheme="minorHAnsi" w:cstheme="minorHAnsi"/>
          <w:iCs/>
          <w:sz w:val="22"/>
          <w:szCs w:val="22"/>
        </w:rPr>
        <w:tab/>
      </w:r>
      <w:r w:rsidRPr="000A2D3E">
        <w:rPr>
          <w:rFonts w:asciiTheme="minorHAnsi" w:hAnsiTheme="minorHAnsi" w:cstheme="minorHAnsi"/>
          <w:iCs/>
          <w:sz w:val="22"/>
          <w:szCs w:val="22"/>
        </w:rPr>
        <w:tab/>
      </w:r>
      <w:r w:rsidRPr="000A2D3E">
        <w:rPr>
          <w:rFonts w:asciiTheme="minorHAnsi" w:hAnsiTheme="minorHAnsi" w:cstheme="minorHAnsi"/>
          <w:iCs/>
          <w:sz w:val="22"/>
          <w:szCs w:val="22"/>
        </w:rPr>
        <w:tab/>
      </w:r>
      <w:r w:rsidRPr="000A2D3E">
        <w:rPr>
          <w:rFonts w:asciiTheme="minorHAnsi" w:hAnsiTheme="minorHAnsi" w:cstheme="minorHAnsi"/>
          <w:iCs/>
          <w:sz w:val="22"/>
          <w:szCs w:val="22"/>
        </w:rPr>
        <w:tab/>
      </w:r>
      <w:r w:rsidRPr="000A2D3E">
        <w:rPr>
          <w:rFonts w:asciiTheme="minorHAnsi" w:hAnsiTheme="minorHAnsi" w:cstheme="minorHAnsi"/>
          <w:iCs/>
          <w:sz w:val="22"/>
          <w:szCs w:val="22"/>
        </w:rPr>
        <w:tab/>
      </w:r>
      <w:r w:rsidRPr="000A2D3E">
        <w:rPr>
          <w:rFonts w:asciiTheme="minorHAnsi" w:hAnsiTheme="minorHAnsi" w:cstheme="minorHAnsi"/>
          <w:iCs/>
          <w:sz w:val="22"/>
          <w:szCs w:val="22"/>
        </w:rPr>
        <w:tab/>
      </w:r>
      <w:r w:rsidRPr="000A2D3E">
        <w:rPr>
          <w:rFonts w:asciiTheme="minorHAnsi" w:hAnsiTheme="minorHAnsi" w:cstheme="minorHAnsi"/>
          <w:iCs/>
          <w:sz w:val="22"/>
          <w:szCs w:val="22"/>
        </w:rPr>
        <w:tab/>
      </w:r>
      <w:r w:rsidRPr="000A2D3E">
        <w:rPr>
          <w:rFonts w:asciiTheme="minorHAnsi" w:hAnsiTheme="minorHAnsi" w:cstheme="minorHAnsi"/>
          <w:iCs/>
          <w:sz w:val="22"/>
          <w:szCs w:val="22"/>
        </w:rPr>
        <w:tab/>
        <w:t>Termín:</w:t>
      </w:r>
      <w:r w:rsidRPr="000A2D3E">
        <w:rPr>
          <w:rFonts w:asciiTheme="minorHAnsi" w:hAnsiTheme="minorHAnsi" w:cstheme="minorHAnsi"/>
          <w:iCs/>
          <w:sz w:val="22"/>
          <w:szCs w:val="22"/>
        </w:rPr>
        <w:tab/>
        <w:t xml:space="preserve"> </w:t>
      </w:r>
      <w:r>
        <w:rPr>
          <w:rFonts w:asciiTheme="minorHAnsi" w:hAnsiTheme="minorHAnsi" w:cstheme="minorHAnsi"/>
          <w:iCs/>
          <w:sz w:val="22"/>
          <w:szCs w:val="22"/>
        </w:rPr>
        <w:t>15.10.2023</w:t>
      </w:r>
    </w:p>
    <w:p w14:paraId="661158FF" w14:textId="77777777" w:rsidR="00335C72" w:rsidRPr="000A2D3E" w:rsidRDefault="00335C72" w:rsidP="00335C72">
      <w:pPr>
        <w:ind w:left="1347"/>
        <w:jc w:val="right"/>
        <w:rPr>
          <w:rFonts w:asciiTheme="minorHAnsi" w:hAnsiTheme="minorHAnsi" w:cstheme="minorHAnsi"/>
          <w:iCs/>
          <w:sz w:val="22"/>
          <w:szCs w:val="22"/>
        </w:rPr>
      </w:pPr>
    </w:p>
    <w:p w14:paraId="42901CEE" w14:textId="77777777" w:rsidR="00335C72" w:rsidRDefault="00335C72" w:rsidP="00335C72">
      <w:pPr>
        <w:jc w:val="both"/>
        <w:rPr>
          <w:rFonts w:asciiTheme="minorHAnsi" w:hAnsiTheme="minorHAnsi" w:cstheme="minorHAnsi"/>
        </w:rPr>
      </w:pPr>
    </w:p>
    <w:p w14:paraId="2DB2BEB0" w14:textId="77777777" w:rsidR="00335C72" w:rsidRDefault="00335C72" w:rsidP="00335C72">
      <w:pPr>
        <w:jc w:val="both"/>
        <w:rPr>
          <w:rFonts w:asciiTheme="minorHAnsi" w:hAnsiTheme="minorHAnsi" w:cstheme="minorHAnsi"/>
        </w:rPr>
      </w:pPr>
    </w:p>
    <w:p w14:paraId="3D4A32D0" w14:textId="77777777" w:rsidR="00335C72" w:rsidRDefault="00335C72" w:rsidP="00335C72">
      <w:pPr>
        <w:jc w:val="both"/>
        <w:rPr>
          <w:rFonts w:asciiTheme="minorHAnsi" w:hAnsiTheme="minorHAnsi" w:cstheme="minorHAnsi"/>
        </w:rPr>
      </w:pPr>
    </w:p>
    <w:p w14:paraId="628C3D56" w14:textId="77777777" w:rsidR="00335C72" w:rsidRDefault="00335C72" w:rsidP="00335C72">
      <w:pPr>
        <w:jc w:val="both"/>
        <w:rPr>
          <w:rFonts w:asciiTheme="minorHAnsi" w:hAnsiTheme="minorHAnsi" w:cstheme="minorHAnsi"/>
        </w:rPr>
      </w:pPr>
    </w:p>
    <w:p w14:paraId="3919FC09" w14:textId="77777777" w:rsidR="00335C72" w:rsidRPr="00792585" w:rsidRDefault="00335C72" w:rsidP="00335C72">
      <w:pPr>
        <w:jc w:val="both"/>
        <w:rPr>
          <w:rFonts w:asciiTheme="minorHAnsi" w:hAnsiTheme="minorHAnsi" w:cstheme="minorHAnsi"/>
        </w:rPr>
      </w:pPr>
    </w:p>
    <w:p w14:paraId="34E6BF69" w14:textId="77777777" w:rsidR="00335C72" w:rsidRPr="00165475" w:rsidRDefault="00335C72" w:rsidP="00335C72">
      <w:pPr>
        <w:ind w:left="708" w:firstLine="708"/>
        <w:jc w:val="both"/>
        <w:rPr>
          <w:rFonts w:asciiTheme="minorHAnsi" w:hAnsiTheme="minorHAnsi" w:cstheme="minorHAnsi"/>
          <w:bCs/>
          <w:sz w:val="22"/>
          <w:szCs w:val="22"/>
        </w:rPr>
      </w:pPr>
      <w:r w:rsidRPr="00165475">
        <w:rPr>
          <w:rFonts w:asciiTheme="minorHAnsi" w:hAnsiTheme="minorHAnsi" w:cstheme="minorHAnsi"/>
          <w:bCs/>
          <w:sz w:val="22"/>
          <w:szCs w:val="22"/>
        </w:rPr>
        <w:t>.....................................</w:t>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t xml:space="preserve">     …...................................</w:t>
      </w:r>
    </w:p>
    <w:p w14:paraId="1349E654" w14:textId="77777777" w:rsidR="00335C72" w:rsidRPr="00165475" w:rsidRDefault="00335C72" w:rsidP="00335C72">
      <w:pPr>
        <w:jc w:val="both"/>
        <w:rPr>
          <w:rFonts w:asciiTheme="minorHAnsi" w:hAnsiTheme="minorHAnsi" w:cstheme="minorHAnsi"/>
          <w:bCs/>
          <w:sz w:val="22"/>
          <w:szCs w:val="22"/>
        </w:rPr>
      </w:pPr>
      <w:r w:rsidRPr="00165475">
        <w:rPr>
          <w:rFonts w:asciiTheme="minorHAnsi" w:hAnsiTheme="minorHAnsi" w:cstheme="minorHAnsi"/>
          <w:bCs/>
          <w:sz w:val="22"/>
          <w:szCs w:val="22"/>
        </w:rPr>
        <w:t xml:space="preserve"> </w:t>
      </w:r>
      <w:r w:rsidRPr="00165475">
        <w:rPr>
          <w:rFonts w:asciiTheme="minorHAnsi" w:hAnsiTheme="minorHAnsi" w:cstheme="minorHAnsi"/>
          <w:bCs/>
          <w:sz w:val="22"/>
          <w:szCs w:val="22"/>
        </w:rPr>
        <w:tab/>
        <w:t xml:space="preserve">     </w:t>
      </w:r>
      <w:r w:rsidRPr="00165475">
        <w:rPr>
          <w:rFonts w:asciiTheme="minorHAnsi" w:hAnsiTheme="minorHAnsi" w:cstheme="minorHAnsi"/>
          <w:bCs/>
          <w:sz w:val="22"/>
          <w:szCs w:val="22"/>
        </w:rPr>
        <w:tab/>
        <w:t xml:space="preserve">  František   Š e v í t  </w:t>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t xml:space="preserve">  Jan </w:t>
      </w:r>
      <w:r>
        <w:rPr>
          <w:rFonts w:asciiTheme="minorHAnsi" w:hAnsiTheme="minorHAnsi" w:cstheme="minorHAnsi"/>
          <w:bCs/>
          <w:sz w:val="22"/>
          <w:szCs w:val="22"/>
        </w:rPr>
        <w:t xml:space="preserve"> </w:t>
      </w:r>
      <w:r w:rsidRPr="00165475">
        <w:rPr>
          <w:rFonts w:asciiTheme="minorHAnsi" w:hAnsiTheme="minorHAnsi" w:cstheme="minorHAnsi"/>
          <w:bCs/>
          <w:sz w:val="22"/>
          <w:szCs w:val="22"/>
        </w:rPr>
        <w:t>Č i k a r a</w:t>
      </w:r>
    </w:p>
    <w:p w14:paraId="1515ED6C" w14:textId="77777777" w:rsidR="00335C72" w:rsidRPr="00165475" w:rsidRDefault="00335C72" w:rsidP="00335C72">
      <w:pPr>
        <w:jc w:val="both"/>
        <w:rPr>
          <w:rFonts w:asciiTheme="minorHAnsi" w:hAnsiTheme="minorHAnsi" w:cstheme="minorHAnsi"/>
          <w:bCs/>
          <w:sz w:val="22"/>
          <w:szCs w:val="22"/>
        </w:rPr>
      </w:pPr>
      <w:r w:rsidRPr="00165475">
        <w:rPr>
          <w:rFonts w:asciiTheme="minorHAnsi" w:hAnsiTheme="minorHAnsi" w:cstheme="minorHAnsi"/>
          <w:bCs/>
          <w:sz w:val="22"/>
          <w:szCs w:val="22"/>
        </w:rPr>
        <w:t xml:space="preserve">             </w:t>
      </w:r>
      <w:r w:rsidRPr="00165475">
        <w:rPr>
          <w:rFonts w:asciiTheme="minorHAnsi" w:hAnsiTheme="minorHAnsi" w:cstheme="minorHAnsi"/>
          <w:bCs/>
          <w:sz w:val="22"/>
          <w:szCs w:val="22"/>
        </w:rPr>
        <w:tab/>
        <w:t xml:space="preserve">                      </w:t>
      </w:r>
      <w:r>
        <w:rPr>
          <w:rFonts w:asciiTheme="minorHAnsi" w:hAnsiTheme="minorHAnsi" w:cstheme="minorHAnsi"/>
          <w:bCs/>
          <w:sz w:val="22"/>
          <w:szCs w:val="22"/>
        </w:rPr>
        <w:t xml:space="preserve">   </w:t>
      </w:r>
      <w:r w:rsidRPr="00165475">
        <w:rPr>
          <w:rFonts w:asciiTheme="minorHAnsi" w:hAnsiTheme="minorHAnsi" w:cstheme="minorHAnsi"/>
          <w:bCs/>
          <w:sz w:val="22"/>
          <w:szCs w:val="22"/>
        </w:rPr>
        <w:t xml:space="preserve">starosta </w:t>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Pr>
          <w:rFonts w:asciiTheme="minorHAnsi" w:hAnsiTheme="minorHAnsi" w:cstheme="minorHAnsi"/>
          <w:bCs/>
          <w:sz w:val="22"/>
          <w:szCs w:val="22"/>
        </w:rPr>
        <w:t xml:space="preserve">  </w:t>
      </w:r>
      <w:r w:rsidRPr="00165475">
        <w:rPr>
          <w:rFonts w:asciiTheme="minorHAnsi" w:hAnsiTheme="minorHAnsi" w:cstheme="minorHAnsi"/>
          <w:bCs/>
          <w:sz w:val="22"/>
          <w:szCs w:val="22"/>
        </w:rPr>
        <w:t>místostarosta</w:t>
      </w:r>
    </w:p>
    <w:p w14:paraId="054217F6" w14:textId="77777777" w:rsidR="00335C72" w:rsidRPr="00165475" w:rsidRDefault="00335C72" w:rsidP="00335C72">
      <w:pPr>
        <w:jc w:val="both"/>
        <w:rPr>
          <w:rFonts w:asciiTheme="minorHAnsi" w:hAnsiTheme="minorHAnsi" w:cstheme="minorHAnsi"/>
          <w:sz w:val="22"/>
          <w:szCs w:val="22"/>
        </w:rPr>
      </w:pPr>
      <w:r w:rsidRPr="00165475">
        <w:rPr>
          <w:rFonts w:asciiTheme="minorHAnsi" w:hAnsiTheme="minorHAnsi" w:cstheme="minorHAnsi"/>
          <w:bCs/>
          <w:sz w:val="22"/>
          <w:szCs w:val="22"/>
        </w:rPr>
        <w:t xml:space="preserve">                        </w:t>
      </w:r>
      <w:r>
        <w:rPr>
          <w:rFonts w:asciiTheme="minorHAnsi" w:hAnsiTheme="minorHAnsi" w:cstheme="minorHAnsi"/>
          <w:bCs/>
          <w:sz w:val="22"/>
          <w:szCs w:val="22"/>
        </w:rPr>
        <w:t xml:space="preserve">    </w:t>
      </w:r>
      <w:r w:rsidRPr="00165475">
        <w:rPr>
          <w:rFonts w:asciiTheme="minorHAnsi" w:hAnsiTheme="minorHAnsi" w:cstheme="minorHAnsi"/>
          <w:bCs/>
          <w:sz w:val="22"/>
          <w:szCs w:val="22"/>
        </w:rPr>
        <w:t>m.č. Praha-Štěrboholy</w:t>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t xml:space="preserve">      </w:t>
      </w:r>
      <w:r>
        <w:rPr>
          <w:rFonts w:asciiTheme="minorHAnsi" w:hAnsiTheme="minorHAnsi" w:cstheme="minorHAnsi"/>
          <w:bCs/>
          <w:sz w:val="22"/>
          <w:szCs w:val="22"/>
        </w:rPr>
        <w:t xml:space="preserve"> </w:t>
      </w:r>
      <w:r w:rsidRPr="00165475">
        <w:rPr>
          <w:rFonts w:asciiTheme="minorHAnsi" w:hAnsiTheme="minorHAnsi" w:cstheme="minorHAnsi"/>
          <w:bCs/>
          <w:sz w:val="22"/>
          <w:szCs w:val="22"/>
        </w:rPr>
        <w:t>m.č. Praha-Štěrboholy</w:t>
      </w:r>
    </w:p>
    <w:p w14:paraId="539DF608" w14:textId="77777777" w:rsidR="00335C72" w:rsidRDefault="00335C72" w:rsidP="00335C72"/>
    <w:p w14:paraId="6DF47D8D" w14:textId="77777777" w:rsidR="00335C72" w:rsidRDefault="00335C72" w:rsidP="00335C72"/>
    <w:p w14:paraId="57817299" w14:textId="77777777" w:rsidR="00335C72" w:rsidRDefault="00335C72" w:rsidP="00335C72"/>
    <w:p w14:paraId="1C163279" w14:textId="77777777" w:rsidR="00335C72" w:rsidRDefault="00335C72" w:rsidP="00335C72"/>
    <w:p w14:paraId="1A9B0C19" w14:textId="77777777" w:rsidR="00335C72" w:rsidRDefault="00335C72" w:rsidP="00335C72"/>
    <w:p w14:paraId="492BE124" w14:textId="77777777" w:rsidR="00335C72" w:rsidRDefault="00335C72" w:rsidP="00335C72"/>
    <w:p w14:paraId="3368F58D" w14:textId="77777777" w:rsidR="00335C72" w:rsidRDefault="00335C72" w:rsidP="00335C72"/>
    <w:p w14:paraId="5CA0E309" w14:textId="77777777" w:rsidR="00335C72" w:rsidRDefault="00335C72" w:rsidP="00335C72"/>
    <w:p w14:paraId="2332AEAE" w14:textId="77777777" w:rsidR="00335C72" w:rsidRDefault="00335C72" w:rsidP="00335C72"/>
    <w:p w14:paraId="6A641DF4" w14:textId="77777777" w:rsidR="00335C72" w:rsidRDefault="00335C72" w:rsidP="00335C72"/>
    <w:p w14:paraId="1DDE0431" w14:textId="77777777" w:rsidR="00335C72" w:rsidRDefault="00335C72" w:rsidP="00335C72"/>
    <w:p w14:paraId="69538A83" w14:textId="77777777" w:rsidR="00335C72" w:rsidRDefault="00335C72" w:rsidP="00335C72">
      <w:pPr>
        <w:pStyle w:val="Nzev"/>
        <w:rPr>
          <w:rFonts w:asciiTheme="minorHAnsi" w:hAnsiTheme="minorHAnsi" w:cstheme="minorHAnsi"/>
          <w:b/>
          <w:bCs/>
          <w:sz w:val="32"/>
        </w:rPr>
      </w:pPr>
    </w:p>
    <w:p w14:paraId="44F5C511" w14:textId="77777777" w:rsidR="00335C72" w:rsidRDefault="00335C72" w:rsidP="00335C72">
      <w:pPr>
        <w:pStyle w:val="Nzev"/>
        <w:rPr>
          <w:rFonts w:asciiTheme="minorHAnsi" w:hAnsiTheme="minorHAnsi" w:cstheme="minorHAnsi"/>
          <w:b/>
          <w:bCs/>
          <w:sz w:val="32"/>
        </w:rPr>
      </w:pPr>
    </w:p>
    <w:p w14:paraId="2395F239" w14:textId="77777777" w:rsidR="00335C72" w:rsidRPr="00965518" w:rsidRDefault="00335C72" w:rsidP="00335C72">
      <w:pPr>
        <w:pStyle w:val="Nzev"/>
        <w:rPr>
          <w:rFonts w:asciiTheme="minorHAnsi" w:hAnsiTheme="minorHAnsi" w:cstheme="minorHAnsi"/>
          <w:b/>
          <w:bCs/>
          <w:sz w:val="32"/>
        </w:rPr>
      </w:pPr>
      <w:r w:rsidRPr="00965518">
        <w:rPr>
          <w:rFonts w:asciiTheme="minorHAnsi" w:hAnsiTheme="minorHAnsi" w:cstheme="minorHAnsi"/>
          <w:b/>
          <w:bCs/>
          <w:sz w:val="32"/>
        </w:rPr>
        <w:t>Městská část Praha – Štěrboholy</w:t>
      </w:r>
    </w:p>
    <w:p w14:paraId="4A7A2E67" w14:textId="77777777" w:rsidR="00335C72" w:rsidRPr="00965518" w:rsidRDefault="00335C72" w:rsidP="00335C72">
      <w:pPr>
        <w:pStyle w:val="Nzev"/>
        <w:rPr>
          <w:rFonts w:asciiTheme="minorHAnsi" w:hAnsiTheme="minorHAnsi" w:cstheme="minorHAnsi"/>
          <w:caps w:val="0"/>
          <w:sz w:val="28"/>
        </w:rPr>
      </w:pPr>
      <w:r w:rsidRPr="00965518">
        <w:rPr>
          <w:rFonts w:asciiTheme="minorHAnsi" w:hAnsiTheme="minorHAnsi" w:cstheme="minorHAnsi"/>
          <w:b/>
          <w:bCs/>
          <w:caps w:val="0"/>
          <w:sz w:val="28"/>
        </w:rPr>
        <w:t>Zastupitelstvo městské části</w:t>
      </w:r>
    </w:p>
    <w:p w14:paraId="4C52FA03" w14:textId="77777777" w:rsidR="00335C72" w:rsidRPr="00965518" w:rsidRDefault="00335C72" w:rsidP="00335C72">
      <w:pPr>
        <w:pStyle w:val="Nzev"/>
        <w:rPr>
          <w:rFonts w:asciiTheme="minorHAnsi" w:hAnsiTheme="minorHAnsi" w:cstheme="minorHAnsi"/>
        </w:rPr>
      </w:pPr>
    </w:p>
    <w:p w14:paraId="264E21B4" w14:textId="77777777" w:rsidR="00335C72" w:rsidRPr="00965518" w:rsidRDefault="00335C72" w:rsidP="00335C72">
      <w:pPr>
        <w:pStyle w:val="Nzev"/>
        <w:rPr>
          <w:rFonts w:asciiTheme="minorHAnsi" w:hAnsiTheme="minorHAnsi" w:cstheme="minorHAnsi"/>
        </w:rPr>
      </w:pPr>
      <w:r w:rsidRPr="00965518">
        <w:rPr>
          <w:rFonts w:asciiTheme="minorHAnsi" w:hAnsiTheme="minorHAnsi" w:cstheme="minorHAnsi"/>
        </w:rPr>
        <w:t>Usnesení</w:t>
      </w:r>
    </w:p>
    <w:p w14:paraId="1E6FBD5A" w14:textId="77777777" w:rsidR="00335C72" w:rsidRPr="00965518" w:rsidRDefault="00335C72" w:rsidP="00335C72">
      <w:pPr>
        <w:pStyle w:val="Podnadpis"/>
        <w:rPr>
          <w:rFonts w:asciiTheme="minorHAnsi" w:hAnsiTheme="minorHAnsi" w:cstheme="minorHAnsi"/>
        </w:rPr>
      </w:pPr>
      <w:r w:rsidRPr="00965518">
        <w:rPr>
          <w:rFonts w:asciiTheme="minorHAnsi" w:hAnsiTheme="minorHAnsi" w:cstheme="minorHAnsi"/>
        </w:rPr>
        <w:t>Zastupitelstva městské části Praha – Štěrboholy</w:t>
      </w:r>
    </w:p>
    <w:p w14:paraId="3FBFD9B2" w14:textId="77777777" w:rsidR="00335C72" w:rsidRPr="00965518" w:rsidRDefault="00335C72" w:rsidP="00335C72">
      <w:pPr>
        <w:jc w:val="center"/>
        <w:rPr>
          <w:rFonts w:asciiTheme="minorHAnsi" w:hAnsiTheme="minorHAnsi" w:cstheme="minorHAnsi"/>
          <w:b/>
          <w:bCs/>
        </w:rPr>
      </w:pPr>
      <w:r w:rsidRPr="00965518">
        <w:rPr>
          <w:rFonts w:asciiTheme="minorHAnsi" w:hAnsiTheme="minorHAnsi" w:cstheme="minorHAnsi"/>
          <w:b/>
          <w:bCs/>
        </w:rPr>
        <w:t xml:space="preserve">číslo </w:t>
      </w:r>
      <w:r>
        <w:rPr>
          <w:rFonts w:asciiTheme="minorHAnsi" w:hAnsiTheme="minorHAnsi" w:cstheme="minorHAnsi"/>
          <w:b/>
          <w:bCs/>
        </w:rPr>
        <w:t>10/X</w:t>
      </w:r>
    </w:p>
    <w:p w14:paraId="3E0F5DC0" w14:textId="77777777" w:rsidR="00335C72" w:rsidRPr="00965518" w:rsidRDefault="00335C72" w:rsidP="00335C72">
      <w:pPr>
        <w:jc w:val="center"/>
        <w:rPr>
          <w:rFonts w:asciiTheme="minorHAnsi" w:hAnsiTheme="minorHAnsi" w:cstheme="minorHAnsi"/>
        </w:rPr>
      </w:pPr>
      <w:r w:rsidRPr="00965518">
        <w:rPr>
          <w:rFonts w:asciiTheme="minorHAnsi" w:hAnsiTheme="minorHAnsi" w:cstheme="minorHAnsi"/>
        </w:rPr>
        <w:t xml:space="preserve">ze dne </w:t>
      </w:r>
      <w:r>
        <w:rPr>
          <w:rFonts w:asciiTheme="minorHAnsi" w:hAnsiTheme="minorHAnsi" w:cstheme="minorHAnsi"/>
        </w:rPr>
        <w:t>27.9.2023</w:t>
      </w:r>
    </w:p>
    <w:p w14:paraId="6E8C71A7" w14:textId="77777777" w:rsidR="00335C72" w:rsidRPr="00965518" w:rsidRDefault="00335C72" w:rsidP="00335C72">
      <w:pPr>
        <w:jc w:val="center"/>
        <w:rPr>
          <w:rFonts w:asciiTheme="minorHAnsi" w:hAnsiTheme="minorHAnsi" w:cstheme="minorHAnsi"/>
        </w:rPr>
      </w:pPr>
      <w:r>
        <w:rPr>
          <w:rFonts w:asciiTheme="minorHAnsi" w:hAnsiTheme="minorHAnsi" w:cstheme="minorHAnsi"/>
          <w:u w:val="single"/>
        </w:rPr>
        <w:t>k návrhu smlouvy o zřízení věcného břemene k pozemkům parc.č. 349/2, 349/128 a 376/1 v k.ú. Štěrboholy</w:t>
      </w:r>
    </w:p>
    <w:p w14:paraId="1CF10AE2" w14:textId="77777777" w:rsidR="00335C72" w:rsidRDefault="00335C72" w:rsidP="00335C72">
      <w:pPr>
        <w:jc w:val="both"/>
        <w:rPr>
          <w:rFonts w:asciiTheme="minorHAnsi" w:hAnsiTheme="minorHAnsi" w:cstheme="minorHAnsi"/>
        </w:rPr>
      </w:pPr>
    </w:p>
    <w:p w14:paraId="663B3347" w14:textId="77777777" w:rsidR="00335C72" w:rsidRPr="00792585" w:rsidRDefault="00335C72" w:rsidP="00335C72">
      <w:pPr>
        <w:jc w:val="both"/>
        <w:rPr>
          <w:rFonts w:asciiTheme="minorHAnsi" w:hAnsiTheme="minorHAnsi" w:cstheme="minorHAnsi"/>
        </w:rPr>
      </w:pPr>
    </w:p>
    <w:p w14:paraId="082B06F5" w14:textId="77777777" w:rsidR="00335C72" w:rsidRPr="00792585" w:rsidRDefault="00335C72" w:rsidP="00335C72">
      <w:pPr>
        <w:pStyle w:val="Nadpis1"/>
        <w:rPr>
          <w:rFonts w:asciiTheme="minorHAnsi" w:hAnsiTheme="minorHAnsi" w:cstheme="minorHAnsi"/>
        </w:rPr>
      </w:pPr>
      <w:r w:rsidRPr="00792585">
        <w:rPr>
          <w:rFonts w:asciiTheme="minorHAnsi" w:hAnsiTheme="minorHAnsi" w:cstheme="minorHAnsi"/>
        </w:rPr>
        <w:t>Zastupitelstvo městské části Praha – Štěrboholy</w:t>
      </w:r>
    </w:p>
    <w:p w14:paraId="75B6A883" w14:textId="77777777" w:rsidR="00335C72" w:rsidRPr="00B369B2" w:rsidRDefault="00335C72" w:rsidP="00335C72">
      <w:pPr>
        <w:rPr>
          <w:rFonts w:asciiTheme="minorHAnsi" w:hAnsiTheme="minorHAnsi" w:cstheme="minorHAnsi"/>
          <w:sz w:val="22"/>
          <w:szCs w:val="22"/>
        </w:rPr>
      </w:pPr>
    </w:p>
    <w:p w14:paraId="7B6B9CAD" w14:textId="77777777" w:rsidR="00335C72" w:rsidRPr="00B7225C" w:rsidRDefault="00335C72" w:rsidP="00335C72">
      <w:pPr>
        <w:ind w:left="360" w:firstLine="345"/>
        <w:jc w:val="both"/>
        <w:rPr>
          <w:rFonts w:asciiTheme="minorHAnsi" w:hAnsiTheme="minorHAnsi" w:cstheme="minorHAnsi"/>
          <w:b/>
          <w:bCs/>
          <w:sz w:val="22"/>
          <w:szCs w:val="22"/>
        </w:rPr>
      </w:pPr>
      <w:r>
        <w:rPr>
          <w:rFonts w:asciiTheme="minorHAnsi" w:hAnsiTheme="minorHAnsi" w:cstheme="minorHAnsi"/>
          <w:b/>
          <w:bCs/>
          <w:sz w:val="22"/>
          <w:szCs w:val="22"/>
        </w:rPr>
        <w:t xml:space="preserve">s o u h l a s í </w:t>
      </w:r>
    </w:p>
    <w:p w14:paraId="6A66990C" w14:textId="77777777" w:rsidR="00335C72" w:rsidRPr="00B369B2" w:rsidRDefault="00335C72" w:rsidP="00335C72">
      <w:pPr>
        <w:ind w:left="360"/>
        <w:jc w:val="both"/>
        <w:rPr>
          <w:rFonts w:asciiTheme="minorHAnsi" w:hAnsiTheme="minorHAnsi" w:cstheme="minorHAnsi"/>
          <w:b/>
          <w:bCs/>
          <w:sz w:val="22"/>
          <w:szCs w:val="22"/>
        </w:rPr>
      </w:pPr>
    </w:p>
    <w:p w14:paraId="7D0A5977" w14:textId="77777777" w:rsidR="00335C72" w:rsidRPr="00AE7B43" w:rsidRDefault="00335C72" w:rsidP="00335C72">
      <w:pPr>
        <w:ind w:left="705"/>
        <w:jc w:val="both"/>
        <w:rPr>
          <w:rFonts w:asciiTheme="minorHAnsi" w:hAnsiTheme="minorHAnsi" w:cstheme="minorHAnsi"/>
          <w:bCs/>
          <w:sz w:val="22"/>
          <w:szCs w:val="22"/>
        </w:rPr>
      </w:pPr>
      <w:r>
        <w:rPr>
          <w:rFonts w:asciiTheme="minorHAnsi" w:hAnsiTheme="minorHAnsi" w:cstheme="minorHAnsi"/>
          <w:bCs/>
          <w:sz w:val="22"/>
          <w:szCs w:val="22"/>
        </w:rPr>
        <w:t>s uzavřením Smlouvy o zřízení věcného břemene č. VV/G33/16537/2364636 ve prospěch PREdistribuce a.s. pro umístění, provoz a užívání kabelového vedení 1 kV na pozemcích parc.č. 349/2, 349/128 a 376/1 v k.ú. Štěrboholy za jednorázovou náhradu ve výši 26 500 Kč + DPH.</w:t>
      </w:r>
    </w:p>
    <w:p w14:paraId="111730F4" w14:textId="77777777" w:rsidR="00335C72" w:rsidRPr="00B369B2" w:rsidRDefault="00335C72" w:rsidP="00335C72">
      <w:pPr>
        <w:ind w:left="360"/>
        <w:jc w:val="both"/>
        <w:rPr>
          <w:rFonts w:asciiTheme="minorHAnsi" w:hAnsiTheme="minorHAnsi" w:cstheme="minorHAnsi"/>
          <w:bCs/>
          <w:sz w:val="22"/>
          <w:szCs w:val="22"/>
        </w:rPr>
      </w:pPr>
    </w:p>
    <w:p w14:paraId="41BDCAE5" w14:textId="77777777" w:rsidR="00335C72" w:rsidRPr="00034372" w:rsidRDefault="00335C72" w:rsidP="00335C72">
      <w:pPr>
        <w:ind w:left="360"/>
        <w:jc w:val="both"/>
        <w:rPr>
          <w:rFonts w:asciiTheme="minorHAnsi" w:hAnsiTheme="minorHAnsi" w:cstheme="minorHAnsi"/>
          <w:b/>
          <w:bCs/>
          <w:sz w:val="22"/>
          <w:szCs w:val="22"/>
        </w:rPr>
      </w:pPr>
    </w:p>
    <w:p w14:paraId="291D8D42" w14:textId="77777777" w:rsidR="00335C72" w:rsidRPr="00034372" w:rsidRDefault="00335C72" w:rsidP="00335C72">
      <w:pPr>
        <w:ind w:left="360"/>
        <w:jc w:val="both"/>
        <w:rPr>
          <w:rFonts w:asciiTheme="minorHAnsi" w:hAnsiTheme="minorHAnsi" w:cstheme="minorHAnsi"/>
          <w:b/>
          <w:bCs/>
          <w:sz w:val="22"/>
          <w:szCs w:val="22"/>
        </w:rPr>
      </w:pPr>
    </w:p>
    <w:p w14:paraId="6DC0DD30" w14:textId="77777777" w:rsidR="00335C72" w:rsidRPr="00792585" w:rsidRDefault="00335C72" w:rsidP="00335C72">
      <w:pPr>
        <w:jc w:val="both"/>
        <w:rPr>
          <w:rFonts w:asciiTheme="minorHAnsi" w:hAnsiTheme="minorHAnsi" w:cstheme="minorHAnsi"/>
        </w:rPr>
      </w:pPr>
    </w:p>
    <w:p w14:paraId="1AF26DD4" w14:textId="77777777" w:rsidR="00335C72" w:rsidRPr="00792585" w:rsidRDefault="00335C72" w:rsidP="00335C72">
      <w:pPr>
        <w:jc w:val="both"/>
        <w:rPr>
          <w:rFonts w:asciiTheme="minorHAnsi" w:hAnsiTheme="minorHAnsi" w:cstheme="minorHAnsi"/>
        </w:rPr>
      </w:pPr>
    </w:p>
    <w:p w14:paraId="616C2D5D" w14:textId="77777777" w:rsidR="00335C72" w:rsidRDefault="00335C72" w:rsidP="00335C72">
      <w:pPr>
        <w:jc w:val="both"/>
        <w:rPr>
          <w:rFonts w:asciiTheme="minorHAnsi" w:hAnsiTheme="minorHAnsi" w:cstheme="minorHAnsi"/>
        </w:rPr>
      </w:pPr>
    </w:p>
    <w:p w14:paraId="0E153057" w14:textId="77777777" w:rsidR="00335C72" w:rsidRPr="00965518" w:rsidRDefault="00335C72" w:rsidP="00335C72">
      <w:pPr>
        <w:ind w:left="708" w:firstLine="708"/>
        <w:jc w:val="both"/>
        <w:rPr>
          <w:rFonts w:asciiTheme="minorHAnsi" w:hAnsiTheme="minorHAnsi" w:cstheme="minorHAnsi"/>
          <w:bCs/>
        </w:rPr>
      </w:pPr>
      <w:r w:rsidRPr="00965518">
        <w:rPr>
          <w:rFonts w:asciiTheme="minorHAnsi" w:hAnsiTheme="minorHAnsi" w:cstheme="minorHAnsi"/>
          <w:bCs/>
        </w:rPr>
        <w:t>.....................................</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w:t>
      </w:r>
    </w:p>
    <w:p w14:paraId="5DEC2E21" w14:textId="77777777" w:rsidR="00335C72" w:rsidRPr="00965518" w:rsidRDefault="00335C72" w:rsidP="00335C72">
      <w:pPr>
        <w:jc w:val="both"/>
        <w:rPr>
          <w:rFonts w:asciiTheme="minorHAnsi" w:hAnsiTheme="minorHAnsi" w:cstheme="minorHAnsi"/>
          <w:bCs/>
        </w:rPr>
      </w:pPr>
      <w:r w:rsidRPr="00965518">
        <w:rPr>
          <w:rFonts w:asciiTheme="minorHAnsi" w:hAnsiTheme="minorHAnsi" w:cstheme="minorHAnsi"/>
          <w:bCs/>
        </w:rPr>
        <w:t xml:space="preserve"> </w:t>
      </w:r>
      <w:r w:rsidRPr="00965518">
        <w:rPr>
          <w:rFonts w:asciiTheme="minorHAnsi" w:hAnsiTheme="minorHAnsi" w:cstheme="minorHAnsi"/>
          <w:bCs/>
        </w:rPr>
        <w:tab/>
        <w:t xml:space="preserve">     </w:t>
      </w:r>
      <w:r w:rsidRPr="00965518">
        <w:rPr>
          <w:rFonts w:asciiTheme="minorHAnsi" w:hAnsiTheme="minorHAnsi" w:cstheme="minorHAnsi"/>
          <w:bCs/>
        </w:rPr>
        <w:tab/>
        <w:t xml:space="preserve">  František   Š e v í t  </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Jan Č</w:t>
      </w:r>
      <w:r>
        <w:rPr>
          <w:rFonts w:asciiTheme="minorHAnsi" w:hAnsiTheme="minorHAnsi" w:cstheme="minorHAnsi"/>
          <w:bCs/>
        </w:rPr>
        <w:t xml:space="preserve"> </w:t>
      </w:r>
      <w:r w:rsidRPr="00965518">
        <w:rPr>
          <w:rFonts w:asciiTheme="minorHAnsi" w:hAnsiTheme="minorHAnsi" w:cstheme="minorHAnsi"/>
          <w:bCs/>
        </w:rPr>
        <w:t>i</w:t>
      </w:r>
      <w:r>
        <w:rPr>
          <w:rFonts w:asciiTheme="minorHAnsi" w:hAnsiTheme="minorHAnsi" w:cstheme="minorHAnsi"/>
          <w:bCs/>
        </w:rPr>
        <w:t xml:space="preserve"> </w:t>
      </w:r>
      <w:r w:rsidRPr="00965518">
        <w:rPr>
          <w:rFonts w:asciiTheme="minorHAnsi" w:hAnsiTheme="minorHAnsi" w:cstheme="minorHAnsi"/>
          <w:bCs/>
        </w:rPr>
        <w:t>k</w:t>
      </w:r>
      <w:r>
        <w:rPr>
          <w:rFonts w:asciiTheme="minorHAnsi" w:hAnsiTheme="minorHAnsi" w:cstheme="minorHAnsi"/>
          <w:bCs/>
        </w:rPr>
        <w:t> </w:t>
      </w:r>
      <w:r w:rsidRPr="00965518">
        <w:rPr>
          <w:rFonts w:asciiTheme="minorHAnsi" w:hAnsiTheme="minorHAnsi" w:cstheme="minorHAnsi"/>
          <w:bCs/>
        </w:rPr>
        <w:t>a</w:t>
      </w:r>
      <w:r>
        <w:rPr>
          <w:rFonts w:asciiTheme="minorHAnsi" w:hAnsiTheme="minorHAnsi" w:cstheme="minorHAnsi"/>
          <w:bCs/>
        </w:rPr>
        <w:t xml:space="preserve"> </w:t>
      </w:r>
      <w:r w:rsidRPr="00965518">
        <w:rPr>
          <w:rFonts w:asciiTheme="minorHAnsi" w:hAnsiTheme="minorHAnsi" w:cstheme="minorHAnsi"/>
          <w:bCs/>
        </w:rPr>
        <w:t>r</w:t>
      </w:r>
      <w:r>
        <w:rPr>
          <w:rFonts w:asciiTheme="minorHAnsi" w:hAnsiTheme="minorHAnsi" w:cstheme="minorHAnsi"/>
          <w:bCs/>
        </w:rPr>
        <w:t xml:space="preserve"> </w:t>
      </w:r>
      <w:r w:rsidRPr="00965518">
        <w:rPr>
          <w:rFonts w:asciiTheme="minorHAnsi" w:hAnsiTheme="minorHAnsi" w:cstheme="minorHAnsi"/>
          <w:bCs/>
        </w:rPr>
        <w:t>a</w:t>
      </w:r>
    </w:p>
    <w:p w14:paraId="48B28E7D" w14:textId="77777777" w:rsidR="00335C72" w:rsidRPr="00965518" w:rsidRDefault="00335C72" w:rsidP="00335C72">
      <w:pPr>
        <w:jc w:val="both"/>
        <w:rPr>
          <w:rFonts w:asciiTheme="minorHAnsi" w:hAnsiTheme="minorHAnsi" w:cstheme="minorHAnsi"/>
          <w:bCs/>
        </w:rPr>
      </w:pPr>
      <w:r w:rsidRPr="00965518">
        <w:rPr>
          <w:rFonts w:asciiTheme="minorHAnsi" w:hAnsiTheme="minorHAnsi" w:cstheme="minorHAnsi"/>
          <w:bCs/>
        </w:rPr>
        <w:t xml:space="preserve">             </w:t>
      </w:r>
      <w:r w:rsidRPr="00965518">
        <w:rPr>
          <w:rFonts w:asciiTheme="minorHAnsi" w:hAnsiTheme="minorHAnsi" w:cstheme="minorHAnsi"/>
          <w:bCs/>
        </w:rPr>
        <w:tab/>
        <w:t xml:space="preserve">         </w:t>
      </w:r>
      <w:r>
        <w:rPr>
          <w:rFonts w:asciiTheme="minorHAnsi" w:hAnsiTheme="minorHAnsi" w:cstheme="minorHAnsi"/>
          <w:bCs/>
        </w:rPr>
        <w:t xml:space="preserve">             </w:t>
      </w:r>
      <w:r w:rsidRPr="00965518">
        <w:rPr>
          <w:rFonts w:asciiTheme="minorHAnsi" w:hAnsiTheme="minorHAnsi" w:cstheme="minorHAnsi"/>
          <w:bCs/>
        </w:rPr>
        <w:t xml:space="preserve">starosta </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místostarosta</w:t>
      </w:r>
    </w:p>
    <w:p w14:paraId="05113DD6" w14:textId="77777777" w:rsidR="00335C72" w:rsidRPr="00965518" w:rsidRDefault="00335C72" w:rsidP="00335C72">
      <w:pPr>
        <w:jc w:val="both"/>
        <w:rPr>
          <w:rFonts w:asciiTheme="minorHAnsi" w:hAnsiTheme="minorHAnsi" w:cstheme="minorHAnsi"/>
        </w:rPr>
      </w:pPr>
      <w:r w:rsidRPr="00965518">
        <w:rPr>
          <w:rFonts w:asciiTheme="minorHAnsi" w:hAnsiTheme="minorHAnsi" w:cstheme="minorHAnsi"/>
          <w:bCs/>
        </w:rPr>
        <w:t xml:space="preserve">                        m.č. Praha-Štěrboholy</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w:t>
      </w:r>
      <w:r>
        <w:rPr>
          <w:rFonts w:asciiTheme="minorHAnsi" w:hAnsiTheme="minorHAnsi" w:cstheme="minorHAnsi"/>
          <w:bCs/>
        </w:rPr>
        <w:t xml:space="preserve">        </w:t>
      </w:r>
      <w:r w:rsidRPr="00965518">
        <w:rPr>
          <w:rFonts w:asciiTheme="minorHAnsi" w:hAnsiTheme="minorHAnsi" w:cstheme="minorHAnsi"/>
          <w:bCs/>
        </w:rPr>
        <w:t>m.č. Praha-Štěrboholy</w:t>
      </w:r>
    </w:p>
    <w:p w14:paraId="017DE7DA" w14:textId="77777777" w:rsidR="00335C72" w:rsidRDefault="00335C72" w:rsidP="00335C72"/>
    <w:p w14:paraId="56345702" w14:textId="77777777" w:rsidR="00335C72" w:rsidRDefault="00335C72" w:rsidP="00335C72"/>
    <w:p w14:paraId="30FAC623" w14:textId="77777777" w:rsidR="00335C72" w:rsidRDefault="00335C72" w:rsidP="00335C72"/>
    <w:p w14:paraId="1F900CED" w14:textId="77777777" w:rsidR="00335C72" w:rsidRDefault="00335C72" w:rsidP="00335C72"/>
    <w:p w14:paraId="744C9C43" w14:textId="77777777" w:rsidR="00335C72" w:rsidRDefault="00335C72" w:rsidP="00335C72"/>
    <w:p w14:paraId="3A13B113" w14:textId="77777777" w:rsidR="00335C72" w:rsidRDefault="00335C72" w:rsidP="00335C72"/>
    <w:p w14:paraId="207CEDC3" w14:textId="77777777" w:rsidR="00335C72" w:rsidRDefault="00335C72" w:rsidP="00335C72"/>
    <w:p w14:paraId="73BA0CBB" w14:textId="77777777" w:rsidR="00335C72" w:rsidRDefault="00335C72" w:rsidP="00335C72"/>
    <w:p w14:paraId="4387594B" w14:textId="77777777" w:rsidR="00335C72" w:rsidRDefault="00335C72" w:rsidP="00335C72"/>
    <w:p w14:paraId="3A7979B9" w14:textId="77777777" w:rsidR="00335C72" w:rsidRDefault="00335C72" w:rsidP="00335C72"/>
    <w:p w14:paraId="613F8220" w14:textId="77777777" w:rsidR="00335C72" w:rsidRDefault="00335C72" w:rsidP="00335C72"/>
    <w:p w14:paraId="5C6FF03F" w14:textId="77777777" w:rsidR="00335C72" w:rsidRDefault="00335C72" w:rsidP="00335C72"/>
    <w:p w14:paraId="4D608CEF" w14:textId="77777777" w:rsidR="00335C72" w:rsidRDefault="00335C72" w:rsidP="00335C72"/>
    <w:p w14:paraId="0C0B83D2" w14:textId="77777777" w:rsidR="00335C72" w:rsidRDefault="00335C72" w:rsidP="00335C72"/>
    <w:p w14:paraId="30CCBE58" w14:textId="77777777" w:rsidR="00335C72" w:rsidRDefault="00335C72" w:rsidP="00335C72"/>
    <w:p w14:paraId="39AF1282" w14:textId="77777777" w:rsidR="00335C72" w:rsidRDefault="00335C72" w:rsidP="00335C72"/>
    <w:p w14:paraId="0C65C538" w14:textId="77777777" w:rsidR="00335C72" w:rsidRDefault="00335C72" w:rsidP="00335C72"/>
    <w:p w14:paraId="374BAD77" w14:textId="77777777" w:rsidR="00335C72" w:rsidRDefault="00335C72" w:rsidP="00335C72">
      <w:pPr>
        <w:pStyle w:val="Nzev"/>
        <w:rPr>
          <w:rFonts w:asciiTheme="minorHAnsi" w:hAnsiTheme="minorHAnsi" w:cstheme="minorHAnsi"/>
          <w:b/>
          <w:bCs/>
          <w:sz w:val="32"/>
        </w:rPr>
      </w:pPr>
    </w:p>
    <w:p w14:paraId="6D4A89F1" w14:textId="77777777" w:rsidR="00335C72" w:rsidRDefault="00335C72" w:rsidP="00335C72">
      <w:pPr>
        <w:pStyle w:val="Nzev"/>
        <w:rPr>
          <w:rFonts w:asciiTheme="minorHAnsi" w:hAnsiTheme="minorHAnsi" w:cstheme="minorHAnsi"/>
          <w:b/>
          <w:bCs/>
          <w:sz w:val="32"/>
        </w:rPr>
      </w:pPr>
    </w:p>
    <w:p w14:paraId="5F9AC8FA" w14:textId="77777777" w:rsidR="00335C72" w:rsidRPr="00965518" w:rsidRDefault="00335C72" w:rsidP="00335C72">
      <w:pPr>
        <w:pStyle w:val="Nzev"/>
        <w:rPr>
          <w:rFonts w:asciiTheme="minorHAnsi" w:hAnsiTheme="minorHAnsi" w:cstheme="minorHAnsi"/>
          <w:b/>
          <w:bCs/>
          <w:sz w:val="32"/>
        </w:rPr>
      </w:pPr>
      <w:r w:rsidRPr="00965518">
        <w:rPr>
          <w:rFonts w:asciiTheme="minorHAnsi" w:hAnsiTheme="minorHAnsi" w:cstheme="minorHAnsi"/>
          <w:b/>
          <w:bCs/>
          <w:sz w:val="32"/>
        </w:rPr>
        <w:t>Městská část Praha – Štěrboholy</w:t>
      </w:r>
    </w:p>
    <w:p w14:paraId="501D0459" w14:textId="77777777" w:rsidR="00335C72" w:rsidRPr="00965518" w:rsidRDefault="00335C72" w:rsidP="00335C72">
      <w:pPr>
        <w:pStyle w:val="Nzev"/>
        <w:rPr>
          <w:rFonts w:asciiTheme="minorHAnsi" w:hAnsiTheme="minorHAnsi" w:cstheme="minorHAnsi"/>
          <w:caps w:val="0"/>
          <w:sz w:val="28"/>
        </w:rPr>
      </w:pPr>
      <w:r w:rsidRPr="00965518">
        <w:rPr>
          <w:rFonts w:asciiTheme="minorHAnsi" w:hAnsiTheme="minorHAnsi" w:cstheme="minorHAnsi"/>
          <w:b/>
          <w:bCs/>
          <w:caps w:val="0"/>
          <w:sz w:val="28"/>
        </w:rPr>
        <w:t>Zastupitelstvo městské části</w:t>
      </w:r>
    </w:p>
    <w:p w14:paraId="043CA8E5" w14:textId="77777777" w:rsidR="00335C72" w:rsidRPr="00965518" w:rsidRDefault="00335C72" w:rsidP="00335C72">
      <w:pPr>
        <w:pStyle w:val="Nzev"/>
        <w:rPr>
          <w:rFonts w:asciiTheme="minorHAnsi" w:hAnsiTheme="minorHAnsi" w:cstheme="minorHAnsi"/>
        </w:rPr>
      </w:pPr>
    </w:p>
    <w:p w14:paraId="26281583" w14:textId="77777777" w:rsidR="00335C72" w:rsidRPr="00965518" w:rsidRDefault="00335C72" w:rsidP="00335C72">
      <w:pPr>
        <w:pStyle w:val="Nzev"/>
        <w:rPr>
          <w:rFonts w:asciiTheme="minorHAnsi" w:hAnsiTheme="minorHAnsi" w:cstheme="minorHAnsi"/>
        </w:rPr>
      </w:pPr>
      <w:r w:rsidRPr="00965518">
        <w:rPr>
          <w:rFonts w:asciiTheme="minorHAnsi" w:hAnsiTheme="minorHAnsi" w:cstheme="minorHAnsi"/>
        </w:rPr>
        <w:t>Usnesení</w:t>
      </w:r>
    </w:p>
    <w:p w14:paraId="6ACDFE88" w14:textId="77777777" w:rsidR="00335C72" w:rsidRPr="00965518" w:rsidRDefault="00335C72" w:rsidP="00335C72">
      <w:pPr>
        <w:pStyle w:val="Podnadpis"/>
        <w:rPr>
          <w:rFonts w:asciiTheme="minorHAnsi" w:hAnsiTheme="minorHAnsi" w:cstheme="minorHAnsi"/>
        </w:rPr>
      </w:pPr>
      <w:r w:rsidRPr="00965518">
        <w:rPr>
          <w:rFonts w:asciiTheme="minorHAnsi" w:hAnsiTheme="minorHAnsi" w:cstheme="minorHAnsi"/>
        </w:rPr>
        <w:t>Zastupitelstva městské části Praha – Štěrboholy</w:t>
      </w:r>
    </w:p>
    <w:p w14:paraId="7BAA8D3B" w14:textId="77777777" w:rsidR="00335C72" w:rsidRPr="00965518" w:rsidRDefault="00335C72" w:rsidP="00335C72">
      <w:pPr>
        <w:jc w:val="center"/>
        <w:rPr>
          <w:rFonts w:asciiTheme="minorHAnsi" w:hAnsiTheme="minorHAnsi" w:cstheme="minorHAnsi"/>
          <w:b/>
          <w:bCs/>
        </w:rPr>
      </w:pPr>
      <w:r w:rsidRPr="00965518">
        <w:rPr>
          <w:rFonts w:asciiTheme="minorHAnsi" w:hAnsiTheme="minorHAnsi" w:cstheme="minorHAnsi"/>
          <w:b/>
          <w:bCs/>
        </w:rPr>
        <w:t xml:space="preserve">číslo </w:t>
      </w:r>
      <w:r>
        <w:rPr>
          <w:rFonts w:asciiTheme="minorHAnsi" w:hAnsiTheme="minorHAnsi" w:cstheme="minorHAnsi"/>
          <w:b/>
          <w:bCs/>
        </w:rPr>
        <w:t>10/XI</w:t>
      </w:r>
    </w:p>
    <w:p w14:paraId="58F90AF1" w14:textId="77777777" w:rsidR="00335C72" w:rsidRPr="00965518" w:rsidRDefault="00335C72" w:rsidP="00335C72">
      <w:pPr>
        <w:jc w:val="center"/>
        <w:rPr>
          <w:rFonts w:asciiTheme="minorHAnsi" w:hAnsiTheme="minorHAnsi" w:cstheme="minorHAnsi"/>
        </w:rPr>
      </w:pPr>
      <w:r w:rsidRPr="00965518">
        <w:rPr>
          <w:rFonts w:asciiTheme="minorHAnsi" w:hAnsiTheme="minorHAnsi" w:cstheme="minorHAnsi"/>
        </w:rPr>
        <w:t xml:space="preserve">ze dne </w:t>
      </w:r>
      <w:r>
        <w:rPr>
          <w:rFonts w:asciiTheme="minorHAnsi" w:hAnsiTheme="minorHAnsi" w:cstheme="minorHAnsi"/>
        </w:rPr>
        <w:t>27.9.2023</w:t>
      </w:r>
    </w:p>
    <w:p w14:paraId="652598CA" w14:textId="77777777" w:rsidR="00335C72" w:rsidRPr="00965518" w:rsidRDefault="00335C72" w:rsidP="00335C72">
      <w:pPr>
        <w:jc w:val="center"/>
        <w:rPr>
          <w:rFonts w:asciiTheme="minorHAnsi" w:hAnsiTheme="minorHAnsi" w:cstheme="minorHAnsi"/>
        </w:rPr>
      </w:pPr>
      <w:r>
        <w:rPr>
          <w:rFonts w:asciiTheme="minorHAnsi" w:hAnsiTheme="minorHAnsi" w:cstheme="minorHAnsi"/>
          <w:u w:val="single"/>
        </w:rPr>
        <w:t>k inspekční zprávě a protokolu o kontrole ZŠ Štěrboholy</w:t>
      </w:r>
    </w:p>
    <w:p w14:paraId="6E636408" w14:textId="77777777" w:rsidR="00335C72" w:rsidRDefault="00335C72" w:rsidP="00335C72">
      <w:pPr>
        <w:jc w:val="both"/>
        <w:rPr>
          <w:rFonts w:asciiTheme="minorHAnsi" w:hAnsiTheme="minorHAnsi" w:cstheme="minorHAnsi"/>
        </w:rPr>
      </w:pPr>
    </w:p>
    <w:p w14:paraId="76018143" w14:textId="77777777" w:rsidR="00335C72" w:rsidRPr="00792585" w:rsidRDefault="00335C72" w:rsidP="00335C72">
      <w:pPr>
        <w:jc w:val="both"/>
        <w:rPr>
          <w:rFonts w:asciiTheme="minorHAnsi" w:hAnsiTheme="minorHAnsi" w:cstheme="minorHAnsi"/>
        </w:rPr>
      </w:pPr>
    </w:p>
    <w:p w14:paraId="32C8D902" w14:textId="77777777" w:rsidR="00335C72" w:rsidRPr="00792585" w:rsidRDefault="00335C72" w:rsidP="00335C72">
      <w:pPr>
        <w:pStyle w:val="Nadpis1"/>
        <w:rPr>
          <w:rFonts w:asciiTheme="minorHAnsi" w:hAnsiTheme="minorHAnsi" w:cstheme="minorHAnsi"/>
        </w:rPr>
      </w:pPr>
      <w:r w:rsidRPr="00792585">
        <w:rPr>
          <w:rFonts w:asciiTheme="minorHAnsi" w:hAnsiTheme="minorHAnsi" w:cstheme="minorHAnsi"/>
        </w:rPr>
        <w:t>Zastupitelstvo městské části Praha – Štěrboholy</w:t>
      </w:r>
    </w:p>
    <w:p w14:paraId="5E39EA55" w14:textId="77777777" w:rsidR="00335C72" w:rsidRPr="00B369B2" w:rsidRDefault="00335C72" w:rsidP="00335C72">
      <w:pPr>
        <w:rPr>
          <w:rFonts w:asciiTheme="minorHAnsi" w:hAnsiTheme="minorHAnsi" w:cstheme="minorHAnsi"/>
          <w:sz w:val="22"/>
          <w:szCs w:val="22"/>
        </w:rPr>
      </w:pPr>
    </w:p>
    <w:p w14:paraId="6EDF9917" w14:textId="77777777" w:rsidR="00335C72" w:rsidRPr="00B7225C" w:rsidRDefault="00335C72" w:rsidP="00335C72">
      <w:pPr>
        <w:ind w:left="360" w:firstLine="345"/>
        <w:jc w:val="both"/>
        <w:rPr>
          <w:rFonts w:asciiTheme="minorHAnsi" w:hAnsiTheme="minorHAnsi" w:cstheme="minorHAnsi"/>
          <w:b/>
          <w:bCs/>
          <w:sz w:val="22"/>
          <w:szCs w:val="22"/>
        </w:rPr>
      </w:pPr>
      <w:r>
        <w:rPr>
          <w:rFonts w:asciiTheme="minorHAnsi" w:hAnsiTheme="minorHAnsi" w:cstheme="minorHAnsi"/>
          <w:b/>
          <w:bCs/>
          <w:sz w:val="22"/>
          <w:szCs w:val="22"/>
        </w:rPr>
        <w:t xml:space="preserve">b e r e   n a   v ě d o m í </w:t>
      </w:r>
    </w:p>
    <w:p w14:paraId="1300FBDF" w14:textId="77777777" w:rsidR="00335C72" w:rsidRPr="00B369B2" w:rsidRDefault="00335C72" w:rsidP="00335C72">
      <w:pPr>
        <w:ind w:left="360"/>
        <w:jc w:val="both"/>
        <w:rPr>
          <w:rFonts w:asciiTheme="minorHAnsi" w:hAnsiTheme="minorHAnsi" w:cstheme="minorHAnsi"/>
          <w:b/>
          <w:bCs/>
          <w:sz w:val="22"/>
          <w:szCs w:val="22"/>
        </w:rPr>
      </w:pPr>
    </w:p>
    <w:p w14:paraId="27CB5EDF" w14:textId="77777777" w:rsidR="00335C72" w:rsidRPr="00AE7B43" w:rsidRDefault="00335C72" w:rsidP="00335C72">
      <w:pPr>
        <w:ind w:left="705"/>
        <w:jc w:val="both"/>
        <w:rPr>
          <w:rFonts w:asciiTheme="minorHAnsi" w:hAnsiTheme="minorHAnsi" w:cstheme="minorHAnsi"/>
          <w:bCs/>
          <w:sz w:val="22"/>
          <w:szCs w:val="22"/>
        </w:rPr>
      </w:pPr>
      <w:r>
        <w:rPr>
          <w:rFonts w:asciiTheme="minorHAnsi" w:hAnsiTheme="minorHAnsi" w:cstheme="minorHAnsi"/>
          <w:bCs/>
          <w:sz w:val="22"/>
          <w:szCs w:val="22"/>
        </w:rPr>
        <w:t xml:space="preserve">inspekční zprávu č. ČŠIA-1856/23-A a protokol o kontrole č. ČŠIA-1857/23-A z inspekční činnosti  a kontroly provedené v Základní škole Štěrboholy, PO ve dnech 9.6. – 13.6.2023 Českou školní inspekcí, Pražský inspektorát. </w:t>
      </w:r>
    </w:p>
    <w:p w14:paraId="40036814" w14:textId="77777777" w:rsidR="00335C72" w:rsidRPr="00B369B2" w:rsidRDefault="00335C72" w:rsidP="00335C72">
      <w:pPr>
        <w:ind w:left="360"/>
        <w:jc w:val="both"/>
        <w:rPr>
          <w:rFonts w:asciiTheme="minorHAnsi" w:hAnsiTheme="minorHAnsi" w:cstheme="minorHAnsi"/>
          <w:bCs/>
          <w:sz w:val="22"/>
          <w:szCs w:val="22"/>
        </w:rPr>
      </w:pPr>
    </w:p>
    <w:p w14:paraId="5DBCA3A7" w14:textId="77777777" w:rsidR="00335C72" w:rsidRPr="00034372" w:rsidRDefault="00335C72" w:rsidP="00335C72">
      <w:pPr>
        <w:ind w:left="360"/>
        <w:jc w:val="both"/>
        <w:rPr>
          <w:rFonts w:asciiTheme="minorHAnsi" w:hAnsiTheme="minorHAnsi" w:cstheme="minorHAnsi"/>
          <w:b/>
          <w:bCs/>
          <w:sz w:val="22"/>
          <w:szCs w:val="22"/>
        </w:rPr>
      </w:pPr>
    </w:p>
    <w:p w14:paraId="28DF1616" w14:textId="77777777" w:rsidR="00335C72" w:rsidRPr="00034372" w:rsidRDefault="00335C72" w:rsidP="00335C72">
      <w:pPr>
        <w:ind w:left="360"/>
        <w:jc w:val="both"/>
        <w:rPr>
          <w:rFonts w:asciiTheme="minorHAnsi" w:hAnsiTheme="minorHAnsi" w:cstheme="minorHAnsi"/>
          <w:b/>
          <w:bCs/>
          <w:sz w:val="22"/>
          <w:szCs w:val="22"/>
        </w:rPr>
      </w:pPr>
    </w:p>
    <w:p w14:paraId="115F0A5C" w14:textId="77777777" w:rsidR="00335C72" w:rsidRPr="00792585" w:rsidRDefault="00335C72" w:rsidP="00335C72">
      <w:pPr>
        <w:jc w:val="both"/>
        <w:rPr>
          <w:rFonts w:asciiTheme="minorHAnsi" w:hAnsiTheme="minorHAnsi" w:cstheme="minorHAnsi"/>
        </w:rPr>
      </w:pPr>
    </w:p>
    <w:p w14:paraId="061D2007" w14:textId="77777777" w:rsidR="00335C72" w:rsidRPr="00792585" w:rsidRDefault="00335C72" w:rsidP="00335C72">
      <w:pPr>
        <w:jc w:val="both"/>
        <w:rPr>
          <w:rFonts w:asciiTheme="minorHAnsi" w:hAnsiTheme="minorHAnsi" w:cstheme="minorHAnsi"/>
        </w:rPr>
      </w:pPr>
    </w:p>
    <w:p w14:paraId="26624D4A" w14:textId="77777777" w:rsidR="00335C72" w:rsidRDefault="00335C72" w:rsidP="00335C72">
      <w:pPr>
        <w:jc w:val="both"/>
        <w:rPr>
          <w:rFonts w:asciiTheme="minorHAnsi" w:hAnsiTheme="minorHAnsi" w:cstheme="minorHAnsi"/>
        </w:rPr>
      </w:pPr>
    </w:p>
    <w:p w14:paraId="243BD1D2" w14:textId="77777777" w:rsidR="00335C72" w:rsidRPr="00965518" w:rsidRDefault="00335C72" w:rsidP="00335C72">
      <w:pPr>
        <w:ind w:left="708" w:firstLine="708"/>
        <w:jc w:val="both"/>
        <w:rPr>
          <w:rFonts w:asciiTheme="minorHAnsi" w:hAnsiTheme="minorHAnsi" w:cstheme="minorHAnsi"/>
          <w:bCs/>
        </w:rPr>
      </w:pPr>
      <w:r w:rsidRPr="00965518">
        <w:rPr>
          <w:rFonts w:asciiTheme="minorHAnsi" w:hAnsiTheme="minorHAnsi" w:cstheme="minorHAnsi"/>
          <w:bCs/>
        </w:rPr>
        <w:t>.....................................</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w:t>
      </w:r>
    </w:p>
    <w:p w14:paraId="25ED3923" w14:textId="77777777" w:rsidR="00335C72" w:rsidRPr="00965518" w:rsidRDefault="00335C72" w:rsidP="00335C72">
      <w:pPr>
        <w:jc w:val="both"/>
        <w:rPr>
          <w:rFonts w:asciiTheme="minorHAnsi" w:hAnsiTheme="minorHAnsi" w:cstheme="minorHAnsi"/>
          <w:bCs/>
        </w:rPr>
      </w:pPr>
      <w:r w:rsidRPr="00965518">
        <w:rPr>
          <w:rFonts w:asciiTheme="minorHAnsi" w:hAnsiTheme="minorHAnsi" w:cstheme="minorHAnsi"/>
          <w:bCs/>
        </w:rPr>
        <w:t xml:space="preserve"> </w:t>
      </w:r>
      <w:r w:rsidRPr="00965518">
        <w:rPr>
          <w:rFonts w:asciiTheme="minorHAnsi" w:hAnsiTheme="minorHAnsi" w:cstheme="minorHAnsi"/>
          <w:bCs/>
        </w:rPr>
        <w:tab/>
        <w:t xml:space="preserve">     </w:t>
      </w:r>
      <w:r w:rsidRPr="00965518">
        <w:rPr>
          <w:rFonts w:asciiTheme="minorHAnsi" w:hAnsiTheme="minorHAnsi" w:cstheme="minorHAnsi"/>
          <w:bCs/>
        </w:rPr>
        <w:tab/>
        <w:t xml:space="preserve">  František   Š e v í t  </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Jan Č</w:t>
      </w:r>
      <w:r>
        <w:rPr>
          <w:rFonts w:asciiTheme="minorHAnsi" w:hAnsiTheme="minorHAnsi" w:cstheme="minorHAnsi"/>
          <w:bCs/>
        </w:rPr>
        <w:t xml:space="preserve"> </w:t>
      </w:r>
      <w:r w:rsidRPr="00965518">
        <w:rPr>
          <w:rFonts w:asciiTheme="minorHAnsi" w:hAnsiTheme="minorHAnsi" w:cstheme="minorHAnsi"/>
          <w:bCs/>
        </w:rPr>
        <w:t>i</w:t>
      </w:r>
      <w:r>
        <w:rPr>
          <w:rFonts w:asciiTheme="minorHAnsi" w:hAnsiTheme="minorHAnsi" w:cstheme="minorHAnsi"/>
          <w:bCs/>
        </w:rPr>
        <w:t xml:space="preserve"> </w:t>
      </w:r>
      <w:r w:rsidRPr="00965518">
        <w:rPr>
          <w:rFonts w:asciiTheme="minorHAnsi" w:hAnsiTheme="minorHAnsi" w:cstheme="minorHAnsi"/>
          <w:bCs/>
        </w:rPr>
        <w:t>k</w:t>
      </w:r>
      <w:r>
        <w:rPr>
          <w:rFonts w:asciiTheme="minorHAnsi" w:hAnsiTheme="minorHAnsi" w:cstheme="minorHAnsi"/>
          <w:bCs/>
        </w:rPr>
        <w:t> </w:t>
      </w:r>
      <w:r w:rsidRPr="00965518">
        <w:rPr>
          <w:rFonts w:asciiTheme="minorHAnsi" w:hAnsiTheme="minorHAnsi" w:cstheme="minorHAnsi"/>
          <w:bCs/>
        </w:rPr>
        <w:t>a</w:t>
      </w:r>
      <w:r>
        <w:rPr>
          <w:rFonts w:asciiTheme="minorHAnsi" w:hAnsiTheme="minorHAnsi" w:cstheme="minorHAnsi"/>
          <w:bCs/>
        </w:rPr>
        <w:t xml:space="preserve"> </w:t>
      </w:r>
      <w:r w:rsidRPr="00965518">
        <w:rPr>
          <w:rFonts w:asciiTheme="minorHAnsi" w:hAnsiTheme="minorHAnsi" w:cstheme="minorHAnsi"/>
          <w:bCs/>
        </w:rPr>
        <w:t>r</w:t>
      </w:r>
      <w:r>
        <w:rPr>
          <w:rFonts w:asciiTheme="minorHAnsi" w:hAnsiTheme="minorHAnsi" w:cstheme="minorHAnsi"/>
          <w:bCs/>
        </w:rPr>
        <w:t xml:space="preserve"> </w:t>
      </w:r>
      <w:r w:rsidRPr="00965518">
        <w:rPr>
          <w:rFonts w:asciiTheme="minorHAnsi" w:hAnsiTheme="minorHAnsi" w:cstheme="minorHAnsi"/>
          <w:bCs/>
        </w:rPr>
        <w:t>a</w:t>
      </w:r>
    </w:p>
    <w:p w14:paraId="18B5B102" w14:textId="77777777" w:rsidR="00335C72" w:rsidRPr="00965518" w:rsidRDefault="00335C72" w:rsidP="00335C72">
      <w:pPr>
        <w:jc w:val="both"/>
        <w:rPr>
          <w:rFonts w:asciiTheme="minorHAnsi" w:hAnsiTheme="minorHAnsi" w:cstheme="minorHAnsi"/>
          <w:bCs/>
        </w:rPr>
      </w:pPr>
      <w:r w:rsidRPr="00965518">
        <w:rPr>
          <w:rFonts w:asciiTheme="minorHAnsi" w:hAnsiTheme="minorHAnsi" w:cstheme="minorHAnsi"/>
          <w:bCs/>
        </w:rPr>
        <w:t xml:space="preserve">             </w:t>
      </w:r>
      <w:r w:rsidRPr="00965518">
        <w:rPr>
          <w:rFonts w:asciiTheme="minorHAnsi" w:hAnsiTheme="minorHAnsi" w:cstheme="minorHAnsi"/>
          <w:bCs/>
        </w:rPr>
        <w:tab/>
        <w:t xml:space="preserve">         </w:t>
      </w:r>
      <w:r>
        <w:rPr>
          <w:rFonts w:asciiTheme="minorHAnsi" w:hAnsiTheme="minorHAnsi" w:cstheme="minorHAnsi"/>
          <w:bCs/>
        </w:rPr>
        <w:t xml:space="preserve">             </w:t>
      </w:r>
      <w:r w:rsidRPr="00965518">
        <w:rPr>
          <w:rFonts w:asciiTheme="minorHAnsi" w:hAnsiTheme="minorHAnsi" w:cstheme="minorHAnsi"/>
          <w:bCs/>
        </w:rPr>
        <w:t xml:space="preserve">starosta </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místostarosta</w:t>
      </w:r>
    </w:p>
    <w:p w14:paraId="0D546389" w14:textId="77777777" w:rsidR="00335C72" w:rsidRPr="00965518" w:rsidRDefault="00335C72" w:rsidP="00335C72">
      <w:pPr>
        <w:jc w:val="both"/>
        <w:rPr>
          <w:rFonts w:asciiTheme="minorHAnsi" w:hAnsiTheme="minorHAnsi" w:cstheme="minorHAnsi"/>
        </w:rPr>
      </w:pPr>
      <w:r w:rsidRPr="00965518">
        <w:rPr>
          <w:rFonts w:asciiTheme="minorHAnsi" w:hAnsiTheme="minorHAnsi" w:cstheme="minorHAnsi"/>
          <w:bCs/>
        </w:rPr>
        <w:t xml:space="preserve">                        m.č. Praha-Štěrboholy</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w:t>
      </w:r>
      <w:r>
        <w:rPr>
          <w:rFonts w:asciiTheme="minorHAnsi" w:hAnsiTheme="minorHAnsi" w:cstheme="minorHAnsi"/>
          <w:bCs/>
        </w:rPr>
        <w:t xml:space="preserve">        </w:t>
      </w:r>
      <w:r w:rsidRPr="00965518">
        <w:rPr>
          <w:rFonts w:asciiTheme="minorHAnsi" w:hAnsiTheme="minorHAnsi" w:cstheme="minorHAnsi"/>
          <w:bCs/>
        </w:rPr>
        <w:t>m.č. Praha-Štěrboholy</w:t>
      </w:r>
    </w:p>
    <w:p w14:paraId="797B2F05" w14:textId="77777777" w:rsidR="00335C72" w:rsidRDefault="00335C72" w:rsidP="00335C72"/>
    <w:p w14:paraId="05C7D220" w14:textId="77777777" w:rsidR="00335C72" w:rsidRDefault="00335C72" w:rsidP="00335C72"/>
    <w:p w14:paraId="5DD4BA1D" w14:textId="77777777" w:rsidR="00335C72" w:rsidRDefault="00335C72" w:rsidP="00335C72"/>
    <w:p w14:paraId="44F4D5FB" w14:textId="77777777" w:rsidR="00335C72" w:rsidRDefault="00335C72" w:rsidP="00335C72"/>
    <w:p w14:paraId="7FC1EA27" w14:textId="77777777" w:rsidR="00335C72" w:rsidRDefault="00335C72" w:rsidP="00335C72"/>
    <w:p w14:paraId="4D40D08E" w14:textId="77777777" w:rsidR="00335C72" w:rsidRDefault="00335C72" w:rsidP="00335C72"/>
    <w:p w14:paraId="4A8DB120" w14:textId="77777777" w:rsidR="00335C72" w:rsidRDefault="00335C72" w:rsidP="00335C72"/>
    <w:p w14:paraId="38D0F4CA" w14:textId="77777777" w:rsidR="00335C72" w:rsidRDefault="00335C72" w:rsidP="00335C72"/>
    <w:p w14:paraId="434BACE5" w14:textId="77777777" w:rsidR="00335C72" w:rsidRDefault="00335C72" w:rsidP="00335C72"/>
    <w:p w14:paraId="493499EB" w14:textId="77777777" w:rsidR="00335C72" w:rsidRDefault="00335C72" w:rsidP="00335C72"/>
    <w:p w14:paraId="0201A637" w14:textId="77777777" w:rsidR="00335C72" w:rsidRDefault="00335C72" w:rsidP="00335C72"/>
    <w:p w14:paraId="1452374B" w14:textId="77777777" w:rsidR="00335C72" w:rsidRDefault="00335C72" w:rsidP="00335C72"/>
    <w:p w14:paraId="311FEB47" w14:textId="77777777" w:rsidR="00335C72" w:rsidRDefault="00335C72" w:rsidP="00335C72"/>
    <w:p w14:paraId="3091C1A9" w14:textId="77777777" w:rsidR="00335C72" w:rsidRDefault="00335C72" w:rsidP="00335C72"/>
    <w:p w14:paraId="62BF3314" w14:textId="77777777" w:rsidR="00335C72" w:rsidRDefault="00335C72" w:rsidP="00335C72"/>
    <w:p w14:paraId="5C17796E" w14:textId="77777777" w:rsidR="00335C72" w:rsidRDefault="00335C72" w:rsidP="00335C72"/>
    <w:p w14:paraId="0B9A51C6" w14:textId="77777777" w:rsidR="00335C72" w:rsidRDefault="00335C72" w:rsidP="00335C72"/>
    <w:p w14:paraId="3A3FC01E" w14:textId="77777777" w:rsidR="00335C72" w:rsidRDefault="00335C72" w:rsidP="00335C72"/>
    <w:p w14:paraId="3ABA18AA" w14:textId="77777777" w:rsidR="00335C72" w:rsidRDefault="00335C72" w:rsidP="00335C72">
      <w:pPr>
        <w:pStyle w:val="Nzev"/>
        <w:rPr>
          <w:rFonts w:asciiTheme="minorHAnsi" w:hAnsiTheme="minorHAnsi" w:cstheme="minorHAnsi"/>
          <w:b/>
          <w:bCs/>
          <w:sz w:val="32"/>
        </w:rPr>
      </w:pPr>
    </w:p>
    <w:p w14:paraId="1050FC77" w14:textId="77777777" w:rsidR="00335C72" w:rsidRDefault="00335C72" w:rsidP="00335C72">
      <w:pPr>
        <w:pStyle w:val="Nzev"/>
        <w:rPr>
          <w:rFonts w:asciiTheme="minorHAnsi" w:hAnsiTheme="minorHAnsi" w:cstheme="minorHAnsi"/>
          <w:b/>
          <w:bCs/>
          <w:sz w:val="32"/>
        </w:rPr>
      </w:pPr>
    </w:p>
    <w:p w14:paraId="0DF21862" w14:textId="77777777" w:rsidR="00335C72" w:rsidRPr="00965518" w:rsidRDefault="00335C72" w:rsidP="00335C72">
      <w:pPr>
        <w:pStyle w:val="Nzev"/>
        <w:rPr>
          <w:rFonts w:asciiTheme="minorHAnsi" w:hAnsiTheme="minorHAnsi" w:cstheme="minorHAnsi"/>
          <w:b/>
          <w:bCs/>
          <w:sz w:val="32"/>
        </w:rPr>
      </w:pPr>
      <w:r w:rsidRPr="00965518">
        <w:rPr>
          <w:rFonts w:asciiTheme="minorHAnsi" w:hAnsiTheme="minorHAnsi" w:cstheme="minorHAnsi"/>
          <w:b/>
          <w:bCs/>
          <w:sz w:val="32"/>
        </w:rPr>
        <w:t>Městská část Praha – Štěrboholy</w:t>
      </w:r>
    </w:p>
    <w:p w14:paraId="1B9E0F17" w14:textId="77777777" w:rsidR="00335C72" w:rsidRPr="00965518" w:rsidRDefault="00335C72" w:rsidP="00335C72">
      <w:pPr>
        <w:pStyle w:val="Nzev"/>
        <w:rPr>
          <w:rFonts w:asciiTheme="minorHAnsi" w:hAnsiTheme="minorHAnsi" w:cstheme="minorHAnsi"/>
          <w:caps w:val="0"/>
          <w:sz w:val="28"/>
        </w:rPr>
      </w:pPr>
      <w:r w:rsidRPr="00965518">
        <w:rPr>
          <w:rFonts w:asciiTheme="minorHAnsi" w:hAnsiTheme="minorHAnsi" w:cstheme="minorHAnsi"/>
          <w:b/>
          <w:bCs/>
          <w:caps w:val="0"/>
          <w:sz w:val="28"/>
        </w:rPr>
        <w:t>Zastupitelstvo městské části</w:t>
      </w:r>
    </w:p>
    <w:p w14:paraId="19B5B4A2" w14:textId="77777777" w:rsidR="00335C72" w:rsidRPr="00965518" w:rsidRDefault="00335C72" w:rsidP="00335C72">
      <w:pPr>
        <w:pStyle w:val="Nzev"/>
        <w:rPr>
          <w:rFonts w:asciiTheme="minorHAnsi" w:hAnsiTheme="minorHAnsi" w:cstheme="minorHAnsi"/>
        </w:rPr>
      </w:pPr>
    </w:p>
    <w:p w14:paraId="6ADF6512" w14:textId="77777777" w:rsidR="00335C72" w:rsidRPr="00965518" w:rsidRDefault="00335C72" w:rsidP="00335C72">
      <w:pPr>
        <w:pStyle w:val="Nzev"/>
        <w:rPr>
          <w:rFonts w:asciiTheme="minorHAnsi" w:hAnsiTheme="minorHAnsi" w:cstheme="minorHAnsi"/>
        </w:rPr>
      </w:pPr>
      <w:r w:rsidRPr="00965518">
        <w:rPr>
          <w:rFonts w:asciiTheme="minorHAnsi" w:hAnsiTheme="minorHAnsi" w:cstheme="minorHAnsi"/>
        </w:rPr>
        <w:t>Usnesení</w:t>
      </w:r>
    </w:p>
    <w:p w14:paraId="1735428D" w14:textId="77777777" w:rsidR="00335C72" w:rsidRPr="00965518" w:rsidRDefault="00335C72" w:rsidP="00335C72">
      <w:pPr>
        <w:pStyle w:val="Podnadpis"/>
        <w:rPr>
          <w:rFonts w:asciiTheme="minorHAnsi" w:hAnsiTheme="minorHAnsi" w:cstheme="minorHAnsi"/>
        </w:rPr>
      </w:pPr>
      <w:r w:rsidRPr="00965518">
        <w:rPr>
          <w:rFonts w:asciiTheme="minorHAnsi" w:hAnsiTheme="minorHAnsi" w:cstheme="minorHAnsi"/>
        </w:rPr>
        <w:t>Zastupitelstva městské části Praha – Štěrboholy</w:t>
      </w:r>
    </w:p>
    <w:p w14:paraId="7146DAFC" w14:textId="77777777" w:rsidR="00335C72" w:rsidRPr="00965518" w:rsidRDefault="00335C72" w:rsidP="00335C72">
      <w:pPr>
        <w:jc w:val="center"/>
        <w:rPr>
          <w:rFonts w:asciiTheme="minorHAnsi" w:hAnsiTheme="minorHAnsi" w:cstheme="minorHAnsi"/>
          <w:b/>
          <w:bCs/>
        </w:rPr>
      </w:pPr>
      <w:r w:rsidRPr="00965518">
        <w:rPr>
          <w:rFonts w:asciiTheme="minorHAnsi" w:hAnsiTheme="minorHAnsi" w:cstheme="minorHAnsi"/>
          <w:b/>
          <w:bCs/>
        </w:rPr>
        <w:t xml:space="preserve">číslo </w:t>
      </w:r>
      <w:r>
        <w:rPr>
          <w:rFonts w:asciiTheme="minorHAnsi" w:hAnsiTheme="minorHAnsi" w:cstheme="minorHAnsi"/>
          <w:b/>
          <w:bCs/>
        </w:rPr>
        <w:t>10/XII</w:t>
      </w:r>
    </w:p>
    <w:p w14:paraId="464BE57D" w14:textId="77777777" w:rsidR="00335C72" w:rsidRPr="00965518" w:rsidRDefault="00335C72" w:rsidP="00335C72">
      <w:pPr>
        <w:jc w:val="center"/>
        <w:rPr>
          <w:rFonts w:asciiTheme="minorHAnsi" w:hAnsiTheme="minorHAnsi" w:cstheme="minorHAnsi"/>
        </w:rPr>
      </w:pPr>
      <w:r w:rsidRPr="00965518">
        <w:rPr>
          <w:rFonts w:asciiTheme="minorHAnsi" w:hAnsiTheme="minorHAnsi" w:cstheme="minorHAnsi"/>
        </w:rPr>
        <w:t xml:space="preserve">ze dne </w:t>
      </w:r>
      <w:r>
        <w:rPr>
          <w:rFonts w:asciiTheme="minorHAnsi" w:hAnsiTheme="minorHAnsi" w:cstheme="minorHAnsi"/>
        </w:rPr>
        <w:t>27.9.2023</w:t>
      </w:r>
    </w:p>
    <w:p w14:paraId="68AFD4A2" w14:textId="77777777" w:rsidR="00335C72" w:rsidRPr="00965518" w:rsidRDefault="00335C72" w:rsidP="00335C72">
      <w:pPr>
        <w:jc w:val="center"/>
        <w:rPr>
          <w:rFonts w:asciiTheme="minorHAnsi" w:hAnsiTheme="minorHAnsi" w:cstheme="minorHAnsi"/>
        </w:rPr>
      </w:pPr>
      <w:r>
        <w:rPr>
          <w:rFonts w:asciiTheme="minorHAnsi" w:hAnsiTheme="minorHAnsi" w:cstheme="minorHAnsi"/>
          <w:u w:val="single"/>
        </w:rPr>
        <w:t>k veřejné zakázce „Rekonstrukce ploch v areálu ZŠ Štěrboholy“</w:t>
      </w:r>
    </w:p>
    <w:p w14:paraId="3C7D3E18" w14:textId="77777777" w:rsidR="00335C72" w:rsidRDefault="00335C72" w:rsidP="00335C72">
      <w:pPr>
        <w:jc w:val="both"/>
        <w:rPr>
          <w:rFonts w:asciiTheme="minorHAnsi" w:hAnsiTheme="minorHAnsi" w:cstheme="minorHAnsi"/>
        </w:rPr>
      </w:pPr>
    </w:p>
    <w:p w14:paraId="2BC3E022" w14:textId="77777777" w:rsidR="00335C72" w:rsidRPr="00792585" w:rsidRDefault="00335C72" w:rsidP="00335C72">
      <w:pPr>
        <w:jc w:val="both"/>
        <w:rPr>
          <w:rFonts w:asciiTheme="minorHAnsi" w:hAnsiTheme="minorHAnsi" w:cstheme="minorHAnsi"/>
        </w:rPr>
      </w:pPr>
    </w:p>
    <w:p w14:paraId="147A41C9" w14:textId="77777777" w:rsidR="00335C72" w:rsidRPr="00792585" w:rsidRDefault="00335C72" w:rsidP="00335C72">
      <w:pPr>
        <w:pStyle w:val="Nadpis1"/>
        <w:rPr>
          <w:rFonts w:asciiTheme="minorHAnsi" w:hAnsiTheme="minorHAnsi" w:cstheme="minorHAnsi"/>
        </w:rPr>
      </w:pPr>
      <w:r w:rsidRPr="00792585">
        <w:rPr>
          <w:rFonts w:asciiTheme="minorHAnsi" w:hAnsiTheme="minorHAnsi" w:cstheme="minorHAnsi"/>
        </w:rPr>
        <w:t>Zastupitelstvo městské části Praha – Štěrboholy</w:t>
      </w:r>
    </w:p>
    <w:p w14:paraId="313A6FCC" w14:textId="77777777" w:rsidR="00335C72" w:rsidRPr="00B369B2" w:rsidRDefault="00335C72" w:rsidP="00335C72">
      <w:pPr>
        <w:rPr>
          <w:rFonts w:asciiTheme="minorHAnsi" w:hAnsiTheme="minorHAnsi" w:cstheme="minorHAnsi"/>
          <w:sz w:val="22"/>
          <w:szCs w:val="22"/>
        </w:rPr>
      </w:pPr>
    </w:p>
    <w:p w14:paraId="29DFAC4B" w14:textId="77777777" w:rsidR="00335C72" w:rsidRPr="005A722F" w:rsidRDefault="00335C72" w:rsidP="00335C72">
      <w:pPr>
        <w:ind w:left="360"/>
        <w:jc w:val="both"/>
        <w:rPr>
          <w:rFonts w:asciiTheme="minorHAnsi" w:hAnsiTheme="minorHAnsi" w:cstheme="minorHAnsi"/>
          <w:b/>
          <w:bCs/>
        </w:rPr>
      </w:pPr>
      <w:r w:rsidRPr="005A722F">
        <w:rPr>
          <w:rFonts w:asciiTheme="minorHAnsi" w:hAnsiTheme="minorHAnsi" w:cstheme="minorHAnsi"/>
          <w:b/>
          <w:bCs/>
        </w:rPr>
        <w:t xml:space="preserve">r o z h o d u j e </w:t>
      </w:r>
    </w:p>
    <w:p w14:paraId="04E18228" w14:textId="77777777" w:rsidR="00335C72" w:rsidRPr="00F82BE3" w:rsidRDefault="00335C72" w:rsidP="00335C72">
      <w:pPr>
        <w:ind w:left="360"/>
        <w:jc w:val="both"/>
        <w:rPr>
          <w:rFonts w:asciiTheme="minorHAnsi" w:hAnsiTheme="minorHAnsi" w:cstheme="minorHAnsi"/>
          <w:b/>
          <w:bCs/>
          <w:sz w:val="22"/>
          <w:szCs w:val="22"/>
        </w:rPr>
      </w:pPr>
    </w:p>
    <w:p w14:paraId="5A4AE1E4" w14:textId="77777777" w:rsidR="00335C72" w:rsidRPr="00992E12" w:rsidRDefault="00335C72" w:rsidP="00335C72">
      <w:pPr>
        <w:ind w:left="360"/>
        <w:jc w:val="both"/>
        <w:rPr>
          <w:rFonts w:asciiTheme="minorHAnsi" w:hAnsiTheme="minorHAnsi" w:cstheme="minorHAnsi"/>
          <w:bCs/>
          <w:i/>
          <w:iCs/>
          <w:sz w:val="22"/>
          <w:szCs w:val="22"/>
        </w:rPr>
      </w:pPr>
      <w:r w:rsidRPr="00992E12">
        <w:rPr>
          <w:rFonts w:asciiTheme="minorHAnsi" w:hAnsiTheme="minorHAnsi" w:cstheme="minorHAnsi"/>
          <w:bCs/>
          <w:sz w:val="22"/>
          <w:szCs w:val="22"/>
        </w:rPr>
        <w:t>o výběru dodavatele veřejné zakázky „</w:t>
      </w:r>
      <w:r>
        <w:rPr>
          <w:rFonts w:asciiTheme="minorHAnsi" w:hAnsiTheme="minorHAnsi" w:cstheme="minorHAnsi"/>
          <w:bCs/>
          <w:sz w:val="22"/>
          <w:szCs w:val="22"/>
        </w:rPr>
        <w:t>Rekonstrukce ploch v areálu ZŠ Štěrboholy</w:t>
      </w:r>
      <w:r w:rsidRPr="00992E12">
        <w:rPr>
          <w:rFonts w:asciiTheme="minorHAnsi" w:hAnsiTheme="minorHAnsi" w:cstheme="minorHAnsi"/>
          <w:bCs/>
          <w:sz w:val="22"/>
          <w:szCs w:val="22"/>
        </w:rPr>
        <w:t xml:space="preserve">“, kterým se stal účastník  </w:t>
      </w:r>
      <w:r>
        <w:rPr>
          <w:rFonts w:asciiTheme="minorHAnsi" w:hAnsiTheme="minorHAnsi" w:cstheme="minorHAnsi"/>
          <w:bCs/>
          <w:sz w:val="22"/>
          <w:szCs w:val="22"/>
        </w:rPr>
        <w:t>VRŠA-SPORT</w:t>
      </w:r>
      <w:r w:rsidRPr="00992E12">
        <w:rPr>
          <w:rFonts w:asciiTheme="minorHAnsi" w:hAnsiTheme="minorHAnsi" w:cstheme="minorHAnsi"/>
          <w:bCs/>
          <w:sz w:val="22"/>
          <w:szCs w:val="22"/>
        </w:rPr>
        <w:t xml:space="preserve"> s.r.o. se sídlem </w:t>
      </w:r>
      <w:r>
        <w:rPr>
          <w:rFonts w:asciiTheme="minorHAnsi" w:hAnsiTheme="minorHAnsi" w:cstheme="minorHAnsi"/>
          <w:bCs/>
          <w:sz w:val="22"/>
          <w:szCs w:val="22"/>
        </w:rPr>
        <w:t>Štichova 648/40</w:t>
      </w:r>
      <w:r w:rsidRPr="00992E12">
        <w:rPr>
          <w:rFonts w:asciiTheme="minorHAnsi" w:hAnsiTheme="minorHAnsi" w:cstheme="minorHAnsi"/>
          <w:bCs/>
          <w:sz w:val="22"/>
          <w:szCs w:val="22"/>
        </w:rPr>
        <w:t>,  1</w:t>
      </w:r>
      <w:r>
        <w:rPr>
          <w:rFonts w:asciiTheme="minorHAnsi" w:hAnsiTheme="minorHAnsi" w:cstheme="minorHAnsi"/>
          <w:bCs/>
          <w:sz w:val="22"/>
          <w:szCs w:val="22"/>
        </w:rPr>
        <w:t>49</w:t>
      </w:r>
      <w:r w:rsidRPr="00992E12">
        <w:rPr>
          <w:rFonts w:asciiTheme="minorHAnsi" w:hAnsiTheme="minorHAnsi" w:cstheme="minorHAnsi"/>
          <w:bCs/>
          <w:sz w:val="22"/>
          <w:szCs w:val="22"/>
        </w:rPr>
        <w:t xml:space="preserve"> 00  Praha </w:t>
      </w:r>
      <w:r>
        <w:rPr>
          <w:rFonts w:asciiTheme="minorHAnsi" w:hAnsiTheme="minorHAnsi" w:cstheme="minorHAnsi"/>
          <w:bCs/>
          <w:sz w:val="22"/>
          <w:szCs w:val="22"/>
        </w:rPr>
        <w:t>4</w:t>
      </w:r>
      <w:r w:rsidRPr="00992E12">
        <w:rPr>
          <w:rFonts w:asciiTheme="minorHAnsi" w:hAnsiTheme="minorHAnsi" w:cstheme="minorHAnsi"/>
          <w:bCs/>
          <w:sz w:val="22"/>
          <w:szCs w:val="22"/>
        </w:rPr>
        <w:t xml:space="preserve">, IČO: </w:t>
      </w:r>
      <w:r>
        <w:rPr>
          <w:rFonts w:asciiTheme="minorHAnsi" w:hAnsiTheme="minorHAnsi" w:cstheme="minorHAnsi"/>
          <w:bCs/>
          <w:sz w:val="22"/>
          <w:szCs w:val="22"/>
        </w:rPr>
        <w:t xml:space="preserve">27894258 </w:t>
      </w:r>
      <w:r w:rsidRPr="00992E12">
        <w:rPr>
          <w:rFonts w:asciiTheme="minorHAnsi" w:hAnsiTheme="minorHAnsi" w:cstheme="minorHAnsi"/>
          <w:bCs/>
          <w:sz w:val="22"/>
          <w:szCs w:val="22"/>
        </w:rPr>
        <w:t xml:space="preserve"> s celkovou nabídkovou cenou </w:t>
      </w:r>
      <w:r>
        <w:rPr>
          <w:rFonts w:asciiTheme="minorHAnsi" w:hAnsiTheme="minorHAnsi" w:cstheme="minorHAnsi"/>
          <w:bCs/>
          <w:sz w:val="22"/>
          <w:szCs w:val="22"/>
        </w:rPr>
        <w:t>1 888 138,00</w:t>
      </w:r>
      <w:r w:rsidRPr="00992E12">
        <w:rPr>
          <w:rFonts w:asciiTheme="minorHAnsi" w:hAnsiTheme="minorHAnsi" w:cstheme="minorHAnsi"/>
          <w:bCs/>
          <w:sz w:val="22"/>
          <w:szCs w:val="22"/>
        </w:rPr>
        <w:t xml:space="preserve"> Kč bez DPH. S uvedeným účastníkem bude uzavřena smlouva o dílo.</w:t>
      </w:r>
    </w:p>
    <w:p w14:paraId="05C8CBDC" w14:textId="77777777" w:rsidR="00335C72" w:rsidRPr="00B369B2" w:rsidRDefault="00335C72" w:rsidP="00335C72">
      <w:pPr>
        <w:ind w:left="360"/>
        <w:jc w:val="both"/>
        <w:rPr>
          <w:rFonts w:asciiTheme="minorHAnsi" w:hAnsiTheme="minorHAnsi" w:cstheme="minorHAnsi"/>
          <w:bCs/>
          <w:sz w:val="22"/>
          <w:szCs w:val="22"/>
        </w:rPr>
      </w:pPr>
    </w:p>
    <w:p w14:paraId="03417D35" w14:textId="77777777" w:rsidR="00335C72" w:rsidRPr="00034372" w:rsidRDefault="00335C72" w:rsidP="00335C72">
      <w:pPr>
        <w:ind w:left="360"/>
        <w:jc w:val="both"/>
        <w:rPr>
          <w:rFonts w:asciiTheme="minorHAnsi" w:hAnsiTheme="minorHAnsi" w:cstheme="minorHAnsi"/>
          <w:b/>
          <w:bCs/>
          <w:sz w:val="22"/>
          <w:szCs w:val="22"/>
        </w:rPr>
      </w:pPr>
    </w:p>
    <w:p w14:paraId="026D1C45" w14:textId="77777777" w:rsidR="00335C72" w:rsidRPr="00034372" w:rsidRDefault="00335C72" w:rsidP="00335C72">
      <w:pPr>
        <w:ind w:left="360"/>
        <w:jc w:val="both"/>
        <w:rPr>
          <w:rFonts w:asciiTheme="minorHAnsi" w:hAnsiTheme="minorHAnsi" w:cstheme="minorHAnsi"/>
          <w:b/>
          <w:bCs/>
          <w:sz w:val="22"/>
          <w:szCs w:val="22"/>
        </w:rPr>
      </w:pPr>
    </w:p>
    <w:p w14:paraId="2EE23785" w14:textId="77777777" w:rsidR="00335C72" w:rsidRPr="00792585" w:rsidRDefault="00335C72" w:rsidP="00335C72">
      <w:pPr>
        <w:jc w:val="both"/>
        <w:rPr>
          <w:rFonts w:asciiTheme="minorHAnsi" w:hAnsiTheme="minorHAnsi" w:cstheme="minorHAnsi"/>
        </w:rPr>
      </w:pPr>
    </w:p>
    <w:p w14:paraId="3778B97C" w14:textId="77777777" w:rsidR="00335C72" w:rsidRPr="00792585" w:rsidRDefault="00335C72" w:rsidP="00335C72">
      <w:pPr>
        <w:jc w:val="both"/>
        <w:rPr>
          <w:rFonts w:asciiTheme="minorHAnsi" w:hAnsiTheme="minorHAnsi" w:cstheme="minorHAnsi"/>
        </w:rPr>
      </w:pPr>
    </w:p>
    <w:p w14:paraId="2D70A9E2" w14:textId="77777777" w:rsidR="00335C72" w:rsidRDefault="00335C72" w:rsidP="00335C72">
      <w:pPr>
        <w:jc w:val="both"/>
        <w:rPr>
          <w:rFonts w:asciiTheme="minorHAnsi" w:hAnsiTheme="minorHAnsi" w:cstheme="minorHAnsi"/>
        </w:rPr>
      </w:pPr>
    </w:p>
    <w:p w14:paraId="563202CA" w14:textId="77777777" w:rsidR="00335C72" w:rsidRPr="00965518" w:rsidRDefault="00335C72" w:rsidP="00335C72">
      <w:pPr>
        <w:ind w:left="708" w:firstLine="708"/>
        <w:jc w:val="both"/>
        <w:rPr>
          <w:rFonts w:asciiTheme="minorHAnsi" w:hAnsiTheme="minorHAnsi" w:cstheme="minorHAnsi"/>
          <w:bCs/>
        </w:rPr>
      </w:pPr>
      <w:r w:rsidRPr="00965518">
        <w:rPr>
          <w:rFonts w:asciiTheme="minorHAnsi" w:hAnsiTheme="minorHAnsi" w:cstheme="minorHAnsi"/>
          <w:bCs/>
        </w:rPr>
        <w:t>.....................................</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w:t>
      </w:r>
    </w:p>
    <w:p w14:paraId="57A1E85B" w14:textId="77777777" w:rsidR="00335C72" w:rsidRPr="00965518" w:rsidRDefault="00335C72" w:rsidP="00335C72">
      <w:pPr>
        <w:jc w:val="both"/>
        <w:rPr>
          <w:rFonts w:asciiTheme="minorHAnsi" w:hAnsiTheme="minorHAnsi" w:cstheme="minorHAnsi"/>
          <w:bCs/>
        </w:rPr>
      </w:pPr>
      <w:r w:rsidRPr="00965518">
        <w:rPr>
          <w:rFonts w:asciiTheme="minorHAnsi" w:hAnsiTheme="minorHAnsi" w:cstheme="minorHAnsi"/>
          <w:bCs/>
        </w:rPr>
        <w:t xml:space="preserve"> </w:t>
      </w:r>
      <w:r w:rsidRPr="00965518">
        <w:rPr>
          <w:rFonts w:asciiTheme="minorHAnsi" w:hAnsiTheme="minorHAnsi" w:cstheme="minorHAnsi"/>
          <w:bCs/>
        </w:rPr>
        <w:tab/>
        <w:t xml:space="preserve">     </w:t>
      </w:r>
      <w:r w:rsidRPr="00965518">
        <w:rPr>
          <w:rFonts w:asciiTheme="minorHAnsi" w:hAnsiTheme="minorHAnsi" w:cstheme="minorHAnsi"/>
          <w:bCs/>
        </w:rPr>
        <w:tab/>
        <w:t xml:space="preserve">  František   Š e v í t  </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Jan Č</w:t>
      </w:r>
      <w:r>
        <w:rPr>
          <w:rFonts w:asciiTheme="minorHAnsi" w:hAnsiTheme="minorHAnsi" w:cstheme="minorHAnsi"/>
          <w:bCs/>
        </w:rPr>
        <w:t xml:space="preserve"> </w:t>
      </w:r>
      <w:r w:rsidRPr="00965518">
        <w:rPr>
          <w:rFonts w:asciiTheme="minorHAnsi" w:hAnsiTheme="minorHAnsi" w:cstheme="minorHAnsi"/>
          <w:bCs/>
        </w:rPr>
        <w:t>i</w:t>
      </w:r>
      <w:r>
        <w:rPr>
          <w:rFonts w:asciiTheme="minorHAnsi" w:hAnsiTheme="minorHAnsi" w:cstheme="minorHAnsi"/>
          <w:bCs/>
        </w:rPr>
        <w:t xml:space="preserve"> </w:t>
      </w:r>
      <w:r w:rsidRPr="00965518">
        <w:rPr>
          <w:rFonts w:asciiTheme="minorHAnsi" w:hAnsiTheme="minorHAnsi" w:cstheme="minorHAnsi"/>
          <w:bCs/>
        </w:rPr>
        <w:t>k</w:t>
      </w:r>
      <w:r>
        <w:rPr>
          <w:rFonts w:asciiTheme="minorHAnsi" w:hAnsiTheme="minorHAnsi" w:cstheme="minorHAnsi"/>
          <w:bCs/>
        </w:rPr>
        <w:t> </w:t>
      </w:r>
      <w:r w:rsidRPr="00965518">
        <w:rPr>
          <w:rFonts w:asciiTheme="minorHAnsi" w:hAnsiTheme="minorHAnsi" w:cstheme="minorHAnsi"/>
          <w:bCs/>
        </w:rPr>
        <w:t>a</w:t>
      </w:r>
      <w:r>
        <w:rPr>
          <w:rFonts w:asciiTheme="minorHAnsi" w:hAnsiTheme="minorHAnsi" w:cstheme="minorHAnsi"/>
          <w:bCs/>
        </w:rPr>
        <w:t xml:space="preserve"> </w:t>
      </w:r>
      <w:r w:rsidRPr="00965518">
        <w:rPr>
          <w:rFonts w:asciiTheme="minorHAnsi" w:hAnsiTheme="minorHAnsi" w:cstheme="minorHAnsi"/>
          <w:bCs/>
        </w:rPr>
        <w:t>r</w:t>
      </w:r>
      <w:r>
        <w:rPr>
          <w:rFonts w:asciiTheme="minorHAnsi" w:hAnsiTheme="minorHAnsi" w:cstheme="minorHAnsi"/>
          <w:bCs/>
        </w:rPr>
        <w:t xml:space="preserve"> </w:t>
      </w:r>
      <w:r w:rsidRPr="00965518">
        <w:rPr>
          <w:rFonts w:asciiTheme="minorHAnsi" w:hAnsiTheme="minorHAnsi" w:cstheme="minorHAnsi"/>
          <w:bCs/>
        </w:rPr>
        <w:t>a</w:t>
      </w:r>
    </w:p>
    <w:p w14:paraId="795BD740" w14:textId="77777777" w:rsidR="00335C72" w:rsidRPr="00965518" w:rsidRDefault="00335C72" w:rsidP="00335C72">
      <w:pPr>
        <w:jc w:val="both"/>
        <w:rPr>
          <w:rFonts w:asciiTheme="minorHAnsi" w:hAnsiTheme="minorHAnsi" w:cstheme="minorHAnsi"/>
          <w:bCs/>
        </w:rPr>
      </w:pPr>
      <w:r w:rsidRPr="00965518">
        <w:rPr>
          <w:rFonts w:asciiTheme="minorHAnsi" w:hAnsiTheme="minorHAnsi" w:cstheme="minorHAnsi"/>
          <w:bCs/>
        </w:rPr>
        <w:t xml:space="preserve">             </w:t>
      </w:r>
      <w:r w:rsidRPr="00965518">
        <w:rPr>
          <w:rFonts w:asciiTheme="minorHAnsi" w:hAnsiTheme="minorHAnsi" w:cstheme="minorHAnsi"/>
          <w:bCs/>
        </w:rPr>
        <w:tab/>
        <w:t xml:space="preserve">         </w:t>
      </w:r>
      <w:r>
        <w:rPr>
          <w:rFonts w:asciiTheme="minorHAnsi" w:hAnsiTheme="minorHAnsi" w:cstheme="minorHAnsi"/>
          <w:bCs/>
        </w:rPr>
        <w:t xml:space="preserve">             </w:t>
      </w:r>
      <w:r w:rsidRPr="00965518">
        <w:rPr>
          <w:rFonts w:asciiTheme="minorHAnsi" w:hAnsiTheme="minorHAnsi" w:cstheme="minorHAnsi"/>
          <w:bCs/>
        </w:rPr>
        <w:t xml:space="preserve">starosta </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místostarosta</w:t>
      </w:r>
    </w:p>
    <w:p w14:paraId="535DBD8A" w14:textId="77777777" w:rsidR="00335C72" w:rsidRPr="00965518" w:rsidRDefault="00335C72" w:rsidP="00335C72">
      <w:pPr>
        <w:jc w:val="both"/>
        <w:rPr>
          <w:rFonts w:asciiTheme="minorHAnsi" w:hAnsiTheme="minorHAnsi" w:cstheme="minorHAnsi"/>
        </w:rPr>
      </w:pPr>
      <w:r w:rsidRPr="00965518">
        <w:rPr>
          <w:rFonts w:asciiTheme="minorHAnsi" w:hAnsiTheme="minorHAnsi" w:cstheme="minorHAnsi"/>
          <w:bCs/>
        </w:rPr>
        <w:t xml:space="preserve">                        m.č. Praha-Štěrboholy</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w:t>
      </w:r>
      <w:r>
        <w:rPr>
          <w:rFonts w:asciiTheme="minorHAnsi" w:hAnsiTheme="minorHAnsi" w:cstheme="minorHAnsi"/>
          <w:bCs/>
        </w:rPr>
        <w:t xml:space="preserve">        </w:t>
      </w:r>
      <w:r w:rsidRPr="00965518">
        <w:rPr>
          <w:rFonts w:asciiTheme="minorHAnsi" w:hAnsiTheme="minorHAnsi" w:cstheme="minorHAnsi"/>
          <w:bCs/>
        </w:rPr>
        <w:t>m.č. Praha-Štěrboholy</w:t>
      </w:r>
    </w:p>
    <w:p w14:paraId="4E3D4ABF" w14:textId="77777777" w:rsidR="00335C72" w:rsidRDefault="00335C72" w:rsidP="00335C72"/>
    <w:p w14:paraId="206965A5" w14:textId="77777777" w:rsidR="00335C72" w:rsidRDefault="00335C72" w:rsidP="00335C72"/>
    <w:p w14:paraId="066D1FC5" w14:textId="77777777" w:rsidR="00335C72" w:rsidRDefault="00335C72" w:rsidP="00335C72"/>
    <w:p w14:paraId="23687E38" w14:textId="77777777" w:rsidR="00335C72" w:rsidRDefault="00335C72" w:rsidP="00335C72"/>
    <w:p w14:paraId="7ABEDFEA" w14:textId="77777777" w:rsidR="00335C72" w:rsidRDefault="00335C72" w:rsidP="00335C72"/>
    <w:p w14:paraId="07A10F58" w14:textId="77777777" w:rsidR="00335C72" w:rsidRDefault="00335C72" w:rsidP="00335C72"/>
    <w:p w14:paraId="48D655D8" w14:textId="77777777" w:rsidR="00335C72" w:rsidRDefault="00335C72" w:rsidP="00335C72"/>
    <w:p w14:paraId="61A8261E" w14:textId="77777777" w:rsidR="00335C72" w:rsidRDefault="00335C72" w:rsidP="00335C72"/>
    <w:p w14:paraId="0ACB4743" w14:textId="77777777" w:rsidR="00335C72" w:rsidRDefault="00335C72" w:rsidP="00335C72"/>
    <w:p w14:paraId="33797A35" w14:textId="77777777" w:rsidR="00335C72" w:rsidRDefault="00335C72" w:rsidP="00335C72"/>
    <w:p w14:paraId="565204D1" w14:textId="77777777" w:rsidR="00335C72" w:rsidRDefault="00335C72" w:rsidP="00335C72"/>
    <w:p w14:paraId="238F9D4B" w14:textId="77777777" w:rsidR="00335C72" w:rsidRDefault="00335C72" w:rsidP="00335C72"/>
    <w:p w14:paraId="57921824" w14:textId="77777777" w:rsidR="00335C72" w:rsidRDefault="00335C72" w:rsidP="00335C72"/>
    <w:p w14:paraId="1AB50B60" w14:textId="77777777" w:rsidR="00335C72" w:rsidRDefault="00335C72" w:rsidP="00335C72"/>
    <w:p w14:paraId="2E8223BD" w14:textId="77777777" w:rsidR="00335C72" w:rsidRDefault="00335C72" w:rsidP="00335C72"/>
    <w:p w14:paraId="51A1D689" w14:textId="77777777" w:rsidR="00335C72" w:rsidRDefault="00335C72" w:rsidP="00335C72"/>
    <w:p w14:paraId="48B02D8C" w14:textId="77777777" w:rsidR="00335C72" w:rsidRDefault="00335C72" w:rsidP="00335C72"/>
    <w:p w14:paraId="29D01D4A" w14:textId="77777777" w:rsidR="00335C72" w:rsidRDefault="00335C72" w:rsidP="00335C72">
      <w:pPr>
        <w:pStyle w:val="Nzev"/>
        <w:rPr>
          <w:rFonts w:asciiTheme="minorHAnsi" w:hAnsiTheme="minorHAnsi" w:cstheme="minorHAnsi"/>
          <w:b/>
          <w:bCs/>
          <w:sz w:val="32"/>
        </w:rPr>
      </w:pPr>
    </w:p>
    <w:p w14:paraId="30007A06" w14:textId="77777777" w:rsidR="00335C72" w:rsidRDefault="00335C72" w:rsidP="00335C72">
      <w:pPr>
        <w:pStyle w:val="Nzev"/>
        <w:rPr>
          <w:rFonts w:asciiTheme="minorHAnsi" w:hAnsiTheme="minorHAnsi" w:cstheme="minorHAnsi"/>
          <w:b/>
          <w:bCs/>
          <w:sz w:val="32"/>
        </w:rPr>
      </w:pPr>
    </w:p>
    <w:p w14:paraId="1D55FF5D" w14:textId="77777777" w:rsidR="00335C72" w:rsidRPr="00965518" w:rsidRDefault="00335C72" w:rsidP="00335C72">
      <w:pPr>
        <w:pStyle w:val="Nzev"/>
        <w:rPr>
          <w:rFonts w:asciiTheme="minorHAnsi" w:hAnsiTheme="minorHAnsi" w:cstheme="minorHAnsi"/>
          <w:b/>
          <w:bCs/>
          <w:sz w:val="32"/>
        </w:rPr>
      </w:pPr>
      <w:r w:rsidRPr="00965518">
        <w:rPr>
          <w:rFonts w:asciiTheme="minorHAnsi" w:hAnsiTheme="minorHAnsi" w:cstheme="minorHAnsi"/>
          <w:b/>
          <w:bCs/>
          <w:sz w:val="32"/>
        </w:rPr>
        <w:t>Městská část Praha – Štěrboholy</w:t>
      </w:r>
    </w:p>
    <w:p w14:paraId="07325BB2" w14:textId="77777777" w:rsidR="00335C72" w:rsidRPr="00965518" w:rsidRDefault="00335C72" w:rsidP="00335C72">
      <w:pPr>
        <w:pStyle w:val="Nzev"/>
        <w:rPr>
          <w:rFonts w:asciiTheme="minorHAnsi" w:hAnsiTheme="minorHAnsi" w:cstheme="minorHAnsi"/>
          <w:caps w:val="0"/>
          <w:sz w:val="28"/>
        </w:rPr>
      </w:pPr>
      <w:r w:rsidRPr="00965518">
        <w:rPr>
          <w:rFonts w:asciiTheme="minorHAnsi" w:hAnsiTheme="minorHAnsi" w:cstheme="minorHAnsi"/>
          <w:b/>
          <w:bCs/>
          <w:caps w:val="0"/>
          <w:sz w:val="28"/>
        </w:rPr>
        <w:t>Zastupitelstvo městské části</w:t>
      </w:r>
    </w:p>
    <w:p w14:paraId="31F46507" w14:textId="77777777" w:rsidR="00335C72" w:rsidRPr="00965518" w:rsidRDefault="00335C72" w:rsidP="00335C72">
      <w:pPr>
        <w:pStyle w:val="Nzev"/>
        <w:rPr>
          <w:rFonts w:asciiTheme="minorHAnsi" w:hAnsiTheme="minorHAnsi" w:cstheme="minorHAnsi"/>
        </w:rPr>
      </w:pPr>
    </w:p>
    <w:p w14:paraId="07D47B36" w14:textId="77777777" w:rsidR="00335C72" w:rsidRPr="00965518" w:rsidRDefault="00335C72" w:rsidP="00335C72">
      <w:pPr>
        <w:pStyle w:val="Nzev"/>
        <w:rPr>
          <w:rFonts w:asciiTheme="minorHAnsi" w:hAnsiTheme="minorHAnsi" w:cstheme="minorHAnsi"/>
        </w:rPr>
      </w:pPr>
      <w:r w:rsidRPr="00965518">
        <w:rPr>
          <w:rFonts w:asciiTheme="minorHAnsi" w:hAnsiTheme="minorHAnsi" w:cstheme="minorHAnsi"/>
        </w:rPr>
        <w:t>Usnesení</w:t>
      </w:r>
    </w:p>
    <w:p w14:paraId="7D878CE6" w14:textId="77777777" w:rsidR="00335C72" w:rsidRPr="00965518" w:rsidRDefault="00335C72" w:rsidP="00335C72">
      <w:pPr>
        <w:pStyle w:val="Podnadpis"/>
        <w:rPr>
          <w:rFonts w:asciiTheme="minorHAnsi" w:hAnsiTheme="minorHAnsi" w:cstheme="minorHAnsi"/>
        </w:rPr>
      </w:pPr>
      <w:r w:rsidRPr="00965518">
        <w:rPr>
          <w:rFonts w:asciiTheme="minorHAnsi" w:hAnsiTheme="minorHAnsi" w:cstheme="minorHAnsi"/>
        </w:rPr>
        <w:t>Zastupitelstva městské části Praha – Štěrboholy</w:t>
      </w:r>
    </w:p>
    <w:p w14:paraId="54353BEE" w14:textId="77777777" w:rsidR="00335C72" w:rsidRPr="00965518" w:rsidRDefault="00335C72" w:rsidP="00335C72">
      <w:pPr>
        <w:jc w:val="center"/>
        <w:rPr>
          <w:rFonts w:asciiTheme="minorHAnsi" w:hAnsiTheme="minorHAnsi" w:cstheme="minorHAnsi"/>
          <w:b/>
          <w:bCs/>
        </w:rPr>
      </w:pPr>
      <w:r w:rsidRPr="00965518">
        <w:rPr>
          <w:rFonts w:asciiTheme="minorHAnsi" w:hAnsiTheme="minorHAnsi" w:cstheme="minorHAnsi"/>
          <w:b/>
          <w:bCs/>
        </w:rPr>
        <w:t xml:space="preserve">číslo </w:t>
      </w:r>
      <w:r>
        <w:rPr>
          <w:rFonts w:asciiTheme="minorHAnsi" w:hAnsiTheme="minorHAnsi" w:cstheme="minorHAnsi"/>
          <w:b/>
          <w:bCs/>
        </w:rPr>
        <w:t>10/XIII</w:t>
      </w:r>
    </w:p>
    <w:p w14:paraId="1948F45A" w14:textId="77777777" w:rsidR="00335C72" w:rsidRPr="00965518" w:rsidRDefault="00335C72" w:rsidP="00335C72">
      <w:pPr>
        <w:jc w:val="center"/>
        <w:rPr>
          <w:rFonts w:asciiTheme="minorHAnsi" w:hAnsiTheme="minorHAnsi" w:cstheme="minorHAnsi"/>
        </w:rPr>
      </w:pPr>
      <w:r w:rsidRPr="00965518">
        <w:rPr>
          <w:rFonts w:asciiTheme="minorHAnsi" w:hAnsiTheme="minorHAnsi" w:cstheme="minorHAnsi"/>
        </w:rPr>
        <w:t xml:space="preserve">ze dne </w:t>
      </w:r>
      <w:r>
        <w:rPr>
          <w:rFonts w:asciiTheme="minorHAnsi" w:hAnsiTheme="minorHAnsi" w:cstheme="minorHAnsi"/>
        </w:rPr>
        <w:t>27.9.2023</w:t>
      </w:r>
    </w:p>
    <w:p w14:paraId="1ED2E0D6" w14:textId="77777777" w:rsidR="00335C72" w:rsidRDefault="00335C72" w:rsidP="00335C72">
      <w:pPr>
        <w:jc w:val="center"/>
        <w:rPr>
          <w:rFonts w:asciiTheme="minorHAnsi" w:hAnsiTheme="minorHAnsi" w:cstheme="minorHAnsi"/>
          <w:u w:val="single"/>
        </w:rPr>
      </w:pPr>
      <w:r>
        <w:rPr>
          <w:rFonts w:asciiTheme="minorHAnsi" w:hAnsiTheme="minorHAnsi" w:cstheme="minorHAnsi"/>
          <w:u w:val="single"/>
        </w:rPr>
        <w:t>k poskytnutí mimořádné odměny starostovi městské části</w:t>
      </w:r>
    </w:p>
    <w:p w14:paraId="1B0837CD" w14:textId="77777777" w:rsidR="00335C72" w:rsidRDefault="00335C72" w:rsidP="00335C72">
      <w:pPr>
        <w:jc w:val="center"/>
        <w:rPr>
          <w:rFonts w:asciiTheme="minorHAnsi" w:hAnsiTheme="minorHAnsi" w:cstheme="minorHAnsi"/>
          <w:sz w:val="22"/>
          <w:szCs w:val="22"/>
          <w:u w:val="single"/>
        </w:rPr>
      </w:pPr>
      <w:r w:rsidRPr="003D1BF1">
        <w:rPr>
          <w:rFonts w:asciiTheme="minorHAnsi" w:hAnsiTheme="minorHAnsi" w:cstheme="minorHAnsi"/>
          <w:sz w:val="22"/>
          <w:szCs w:val="22"/>
          <w:u w:val="single"/>
        </w:rPr>
        <w:t>dle ust. § 57 zákona č. 131/2000 Sb., o hl. m. Praze, ve znění pozdějších předpisů</w:t>
      </w:r>
    </w:p>
    <w:p w14:paraId="255186F2" w14:textId="77777777" w:rsidR="00335C72" w:rsidRPr="00965518" w:rsidRDefault="00335C72" w:rsidP="00335C72">
      <w:pPr>
        <w:jc w:val="center"/>
        <w:rPr>
          <w:rFonts w:asciiTheme="minorHAnsi" w:hAnsiTheme="minorHAnsi" w:cstheme="minorHAnsi"/>
        </w:rPr>
      </w:pPr>
    </w:p>
    <w:p w14:paraId="43B2B2BA" w14:textId="77777777" w:rsidR="00335C72" w:rsidRDefault="00335C72" w:rsidP="00335C72">
      <w:pPr>
        <w:jc w:val="both"/>
        <w:rPr>
          <w:rFonts w:asciiTheme="minorHAnsi" w:hAnsiTheme="minorHAnsi" w:cstheme="minorHAnsi"/>
        </w:rPr>
      </w:pPr>
    </w:p>
    <w:p w14:paraId="397F67FB" w14:textId="77777777" w:rsidR="00335C72" w:rsidRPr="00792585" w:rsidRDefault="00335C72" w:rsidP="00335C72">
      <w:pPr>
        <w:pStyle w:val="Nadpis1"/>
        <w:rPr>
          <w:rFonts w:asciiTheme="minorHAnsi" w:hAnsiTheme="minorHAnsi" w:cstheme="minorHAnsi"/>
        </w:rPr>
      </w:pPr>
      <w:r w:rsidRPr="00792585">
        <w:rPr>
          <w:rFonts w:asciiTheme="minorHAnsi" w:hAnsiTheme="minorHAnsi" w:cstheme="minorHAnsi"/>
        </w:rPr>
        <w:t>Zastupitelstvo městské části Praha – Štěrboholy</w:t>
      </w:r>
    </w:p>
    <w:p w14:paraId="67C4DCED" w14:textId="77777777" w:rsidR="00335C72" w:rsidRPr="00B369B2" w:rsidRDefault="00335C72" w:rsidP="00335C72">
      <w:pPr>
        <w:rPr>
          <w:rFonts w:asciiTheme="minorHAnsi" w:hAnsiTheme="minorHAnsi" w:cstheme="minorHAnsi"/>
          <w:sz w:val="22"/>
          <w:szCs w:val="22"/>
        </w:rPr>
      </w:pPr>
    </w:p>
    <w:p w14:paraId="065C5AA6" w14:textId="77777777" w:rsidR="00335C72" w:rsidRPr="00907BF8" w:rsidRDefault="00335C72" w:rsidP="00335C72">
      <w:pPr>
        <w:pStyle w:val="Odstavecseseznamem"/>
        <w:numPr>
          <w:ilvl w:val="0"/>
          <w:numId w:val="6"/>
        </w:numPr>
        <w:jc w:val="both"/>
        <w:rPr>
          <w:rFonts w:asciiTheme="minorHAnsi" w:hAnsiTheme="minorHAnsi" w:cstheme="minorHAnsi"/>
          <w:b/>
          <w:bCs/>
        </w:rPr>
      </w:pPr>
      <w:r>
        <w:rPr>
          <w:rFonts w:asciiTheme="minorHAnsi" w:hAnsiTheme="minorHAnsi" w:cstheme="minorHAnsi"/>
          <w:b/>
          <w:bCs/>
        </w:rPr>
        <w:t xml:space="preserve">p r o j e d n a l o </w:t>
      </w:r>
    </w:p>
    <w:p w14:paraId="200E5106" w14:textId="77777777" w:rsidR="00335C72" w:rsidRPr="007D0796" w:rsidRDefault="00335C72" w:rsidP="00335C72">
      <w:pPr>
        <w:ind w:left="360"/>
        <w:jc w:val="both"/>
        <w:rPr>
          <w:rFonts w:asciiTheme="minorHAnsi" w:hAnsiTheme="minorHAnsi" w:cstheme="minorHAnsi"/>
          <w:b/>
          <w:bCs/>
        </w:rPr>
      </w:pPr>
      <w:r w:rsidRPr="007D0796">
        <w:rPr>
          <w:rFonts w:asciiTheme="minorHAnsi" w:hAnsiTheme="minorHAnsi" w:cstheme="minorHAnsi"/>
          <w:b/>
          <w:bCs/>
        </w:rPr>
        <w:t xml:space="preserve"> </w:t>
      </w:r>
    </w:p>
    <w:p w14:paraId="604707ED" w14:textId="77777777" w:rsidR="00335C72" w:rsidRDefault="00335C72" w:rsidP="00335C72">
      <w:pPr>
        <w:ind w:left="705"/>
        <w:jc w:val="both"/>
        <w:rPr>
          <w:rFonts w:asciiTheme="minorHAnsi" w:hAnsiTheme="minorHAnsi" w:cstheme="minorHAnsi"/>
          <w:bCs/>
          <w:iCs/>
          <w:sz w:val="22"/>
          <w:szCs w:val="22"/>
        </w:rPr>
      </w:pPr>
      <w:r w:rsidRPr="00157E61">
        <w:rPr>
          <w:rFonts w:asciiTheme="minorHAnsi" w:hAnsiTheme="minorHAnsi" w:cstheme="minorHAnsi"/>
          <w:bCs/>
          <w:iCs/>
          <w:sz w:val="22"/>
          <w:szCs w:val="22"/>
        </w:rPr>
        <w:t xml:space="preserve">návrh na poskytnutí mimořádné odměny starostovi městské části panu Františku Ševítovi ve výši dvojnásobku zákonem stanovené měsíční odměny za </w:t>
      </w:r>
      <w:r>
        <w:rPr>
          <w:rFonts w:asciiTheme="minorHAnsi" w:hAnsiTheme="minorHAnsi" w:cstheme="minorHAnsi"/>
          <w:bCs/>
          <w:iCs/>
          <w:sz w:val="22"/>
          <w:szCs w:val="22"/>
        </w:rPr>
        <w:t>výkon práce nad rámec jeho povinností po dobu dlouhodobé nepřítomnosti tajemnice úřadu městské části;</w:t>
      </w:r>
    </w:p>
    <w:p w14:paraId="20080A82" w14:textId="77777777" w:rsidR="00335C72" w:rsidRDefault="00335C72" w:rsidP="00335C72">
      <w:pPr>
        <w:ind w:left="705"/>
        <w:jc w:val="both"/>
        <w:rPr>
          <w:rFonts w:asciiTheme="minorHAnsi" w:hAnsiTheme="minorHAnsi" w:cstheme="minorHAnsi"/>
          <w:bCs/>
          <w:iCs/>
          <w:sz w:val="22"/>
          <w:szCs w:val="22"/>
        </w:rPr>
      </w:pPr>
    </w:p>
    <w:p w14:paraId="6F87D6EB" w14:textId="77777777" w:rsidR="00335C72" w:rsidRDefault="00335C72" w:rsidP="00335C72">
      <w:pPr>
        <w:pStyle w:val="Odstavecseseznamem"/>
        <w:numPr>
          <w:ilvl w:val="0"/>
          <w:numId w:val="6"/>
        </w:numPr>
        <w:jc w:val="both"/>
        <w:rPr>
          <w:rFonts w:asciiTheme="minorHAnsi" w:hAnsiTheme="minorHAnsi" w:cstheme="minorHAnsi"/>
          <w:b/>
          <w:iCs/>
        </w:rPr>
      </w:pPr>
      <w:r w:rsidRPr="003328A2">
        <w:rPr>
          <w:rFonts w:asciiTheme="minorHAnsi" w:hAnsiTheme="minorHAnsi" w:cstheme="minorHAnsi"/>
          <w:b/>
          <w:iCs/>
        </w:rPr>
        <w:t>s c h v a l u j e</w:t>
      </w:r>
    </w:p>
    <w:p w14:paraId="494CF054" w14:textId="77777777" w:rsidR="00335C72" w:rsidRPr="003D1BF1" w:rsidRDefault="00335C72" w:rsidP="00335C72">
      <w:pPr>
        <w:ind w:left="360"/>
        <w:jc w:val="both"/>
        <w:rPr>
          <w:rFonts w:asciiTheme="minorHAnsi" w:hAnsiTheme="minorHAnsi" w:cstheme="minorHAnsi"/>
          <w:b/>
          <w:iCs/>
        </w:rPr>
      </w:pPr>
    </w:p>
    <w:p w14:paraId="27ACA334" w14:textId="77777777" w:rsidR="00335C72" w:rsidRPr="00157E61" w:rsidRDefault="00335C72" w:rsidP="00335C72">
      <w:pPr>
        <w:ind w:left="708"/>
        <w:jc w:val="both"/>
        <w:rPr>
          <w:rFonts w:asciiTheme="minorHAnsi" w:hAnsiTheme="minorHAnsi" w:cstheme="minorHAnsi"/>
          <w:bCs/>
          <w:iCs/>
        </w:rPr>
      </w:pPr>
      <w:r>
        <w:rPr>
          <w:rFonts w:asciiTheme="minorHAnsi" w:hAnsiTheme="minorHAnsi" w:cstheme="minorHAnsi"/>
          <w:bCs/>
          <w:iCs/>
        </w:rPr>
        <w:t>poskytnutí mimořádné odměny starostovi městské části panu Františku Ševítovi ve výši dvojnásobku zákonem stanovené měsíční odměny za výkon práce nad rámec jeho povinností po dobu dlouhodobé nepřítomnosti tajemnice úřadu městské části;</w:t>
      </w:r>
    </w:p>
    <w:p w14:paraId="24FDCFD1" w14:textId="77777777" w:rsidR="00335C72" w:rsidRPr="009F7709" w:rsidRDefault="00335C72" w:rsidP="00335C72">
      <w:pPr>
        <w:ind w:left="1418" w:hanging="284"/>
        <w:jc w:val="both"/>
        <w:rPr>
          <w:rFonts w:asciiTheme="minorHAnsi" w:hAnsiTheme="minorHAnsi" w:cstheme="minorHAnsi"/>
          <w:b/>
          <w:iCs/>
        </w:rPr>
      </w:pPr>
    </w:p>
    <w:p w14:paraId="381A5B2B" w14:textId="77777777" w:rsidR="00335C72" w:rsidRPr="003328A2" w:rsidRDefault="00335C72" w:rsidP="00335C72">
      <w:pPr>
        <w:pStyle w:val="Odstavecseseznamem"/>
        <w:numPr>
          <w:ilvl w:val="0"/>
          <w:numId w:val="6"/>
        </w:numPr>
        <w:ind w:left="851" w:hanging="425"/>
        <w:jc w:val="both"/>
        <w:rPr>
          <w:rFonts w:asciiTheme="minorHAnsi" w:hAnsiTheme="minorHAnsi" w:cstheme="minorHAnsi"/>
          <w:b/>
          <w:iCs/>
        </w:rPr>
      </w:pPr>
      <w:r w:rsidRPr="003328A2">
        <w:rPr>
          <w:rFonts w:asciiTheme="minorHAnsi" w:hAnsiTheme="minorHAnsi" w:cstheme="minorHAnsi"/>
          <w:b/>
          <w:iCs/>
        </w:rPr>
        <w:t xml:space="preserve">u k l á d á </w:t>
      </w:r>
    </w:p>
    <w:p w14:paraId="66285D15" w14:textId="77777777" w:rsidR="00335C72" w:rsidRDefault="00335C72" w:rsidP="00335C72">
      <w:pPr>
        <w:ind w:left="1276"/>
        <w:jc w:val="both"/>
        <w:rPr>
          <w:rFonts w:asciiTheme="minorHAnsi" w:hAnsiTheme="minorHAnsi" w:cstheme="minorHAnsi"/>
          <w:sz w:val="22"/>
          <w:szCs w:val="22"/>
        </w:rPr>
      </w:pPr>
    </w:p>
    <w:p w14:paraId="3587CE03" w14:textId="77777777" w:rsidR="00335C72" w:rsidRPr="003D1BF1" w:rsidRDefault="00335C72" w:rsidP="00335C72">
      <w:pPr>
        <w:ind w:left="708"/>
        <w:jc w:val="both"/>
        <w:rPr>
          <w:rFonts w:asciiTheme="minorHAnsi" w:hAnsiTheme="minorHAnsi" w:cstheme="minorHAnsi"/>
          <w:sz w:val="22"/>
          <w:szCs w:val="22"/>
        </w:rPr>
      </w:pPr>
      <w:r w:rsidRPr="003D1BF1">
        <w:rPr>
          <w:rFonts w:asciiTheme="minorHAnsi" w:hAnsiTheme="minorHAnsi" w:cstheme="minorHAnsi"/>
          <w:sz w:val="22"/>
          <w:szCs w:val="22"/>
        </w:rPr>
        <w:t>tajemnici ÚMČ zajistit realizaci tohoto usnesení v termínu výplaty měsíční odměn</w:t>
      </w:r>
      <w:r>
        <w:rPr>
          <w:rFonts w:asciiTheme="minorHAnsi" w:hAnsiTheme="minorHAnsi" w:cstheme="minorHAnsi"/>
          <w:sz w:val="22"/>
          <w:szCs w:val="22"/>
        </w:rPr>
        <w:t>y</w:t>
      </w:r>
      <w:r w:rsidRPr="003D1BF1">
        <w:rPr>
          <w:rFonts w:asciiTheme="minorHAnsi" w:hAnsiTheme="minorHAnsi" w:cstheme="minorHAnsi"/>
          <w:sz w:val="22"/>
          <w:szCs w:val="22"/>
        </w:rPr>
        <w:t xml:space="preserve"> za výkon funkce za </w:t>
      </w:r>
      <w:r>
        <w:rPr>
          <w:rFonts w:asciiTheme="minorHAnsi" w:hAnsiTheme="minorHAnsi" w:cstheme="minorHAnsi"/>
          <w:sz w:val="22"/>
          <w:szCs w:val="22"/>
        </w:rPr>
        <w:t>měsíc září 2023.</w:t>
      </w:r>
      <w:r w:rsidRPr="003D1BF1">
        <w:rPr>
          <w:rFonts w:asciiTheme="minorHAnsi" w:hAnsiTheme="minorHAnsi" w:cstheme="minorHAnsi"/>
          <w:sz w:val="22"/>
          <w:szCs w:val="22"/>
        </w:rPr>
        <w:tab/>
      </w:r>
      <w:r w:rsidRPr="003D1BF1">
        <w:rPr>
          <w:rFonts w:asciiTheme="minorHAnsi" w:hAnsiTheme="minorHAnsi" w:cstheme="minorHAnsi"/>
          <w:sz w:val="22"/>
          <w:szCs w:val="22"/>
        </w:rPr>
        <w:tab/>
      </w:r>
    </w:p>
    <w:p w14:paraId="35F72BB2" w14:textId="77777777" w:rsidR="00335C72" w:rsidRPr="00157E61" w:rsidRDefault="00335C72" w:rsidP="00335C72">
      <w:pPr>
        <w:ind w:left="705"/>
        <w:jc w:val="both"/>
        <w:rPr>
          <w:rFonts w:asciiTheme="minorHAnsi" w:hAnsiTheme="minorHAnsi" w:cstheme="minorHAnsi"/>
          <w:bCs/>
          <w:iCs/>
          <w:sz w:val="22"/>
          <w:szCs w:val="22"/>
        </w:rPr>
      </w:pPr>
    </w:p>
    <w:p w14:paraId="66542700" w14:textId="77777777" w:rsidR="00335C72" w:rsidRPr="00034372" w:rsidRDefault="00335C72" w:rsidP="00335C72">
      <w:pPr>
        <w:ind w:left="360"/>
        <w:jc w:val="both"/>
        <w:rPr>
          <w:rFonts w:asciiTheme="minorHAnsi" w:hAnsiTheme="minorHAnsi" w:cstheme="minorHAnsi"/>
          <w:b/>
          <w:bCs/>
          <w:sz w:val="22"/>
          <w:szCs w:val="22"/>
        </w:rPr>
      </w:pPr>
    </w:p>
    <w:p w14:paraId="456914F3" w14:textId="77777777" w:rsidR="00335C72" w:rsidRPr="00034372" w:rsidRDefault="00335C72" w:rsidP="00335C72">
      <w:pPr>
        <w:ind w:left="360"/>
        <w:jc w:val="both"/>
        <w:rPr>
          <w:rFonts w:asciiTheme="minorHAnsi" w:hAnsiTheme="minorHAnsi" w:cstheme="minorHAnsi"/>
          <w:b/>
          <w:bCs/>
          <w:sz w:val="22"/>
          <w:szCs w:val="22"/>
        </w:rPr>
      </w:pPr>
    </w:p>
    <w:p w14:paraId="6B5581F8" w14:textId="77777777" w:rsidR="00335C72" w:rsidRPr="00792585" w:rsidRDefault="00335C72" w:rsidP="00335C72">
      <w:pPr>
        <w:jc w:val="both"/>
        <w:rPr>
          <w:rFonts w:asciiTheme="minorHAnsi" w:hAnsiTheme="minorHAnsi" w:cstheme="minorHAnsi"/>
        </w:rPr>
      </w:pPr>
    </w:p>
    <w:p w14:paraId="4A68032D" w14:textId="77777777" w:rsidR="00335C72" w:rsidRPr="00792585" w:rsidRDefault="00335C72" w:rsidP="00335C72">
      <w:pPr>
        <w:jc w:val="both"/>
        <w:rPr>
          <w:rFonts w:asciiTheme="minorHAnsi" w:hAnsiTheme="minorHAnsi" w:cstheme="minorHAnsi"/>
        </w:rPr>
      </w:pPr>
    </w:p>
    <w:p w14:paraId="134EA766" w14:textId="77777777" w:rsidR="00335C72" w:rsidRDefault="00335C72" w:rsidP="00335C72">
      <w:pPr>
        <w:jc w:val="both"/>
        <w:rPr>
          <w:rFonts w:asciiTheme="minorHAnsi" w:hAnsiTheme="minorHAnsi" w:cstheme="minorHAnsi"/>
        </w:rPr>
      </w:pPr>
    </w:p>
    <w:p w14:paraId="4B78A38F" w14:textId="77777777" w:rsidR="00335C72" w:rsidRPr="00965518" w:rsidRDefault="00335C72" w:rsidP="00335C72">
      <w:pPr>
        <w:ind w:left="708" w:firstLine="708"/>
        <w:jc w:val="both"/>
        <w:rPr>
          <w:rFonts w:asciiTheme="minorHAnsi" w:hAnsiTheme="minorHAnsi" w:cstheme="minorHAnsi"/>
          <w:bCs/>
        </w:rPr>
      </w:pPr>
      <w:r w:rsidRPr="00965518">
        <w:rPr>
          <w:rFonts w:asciiTheme="minorHAnsi" w:hAnsiTheme="minorHAnsi" w:cstheme="minorHAnsi"/>
          <w:bCs/>
        </w:rPr>
        <w:t>.....................................</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w:t>
      </w:r>
    </w:p>
    <w:p w14:paraId="6E2784EE" w14:textId="77777777" w:rsidR="00335C72" w:rsidRPr="00965518" w:rsidRDefault="00335C72" w:rsidP="00335C72">
      <w:pPr>
        <w:jc w:val="both"/>
        <w:rPr>
          <w:rFonts w:asciiTheme="minorHAnsi" w:hAnsiTheme="minorHAnsi" w:cstheme="minorHAnsi"/>
          <w:bCs/>
        </w:rPr>
      </w:pPr>
      <w:r w:rsidRPr="00965518">
        <w:rPr>
          <w:rFonts w:asciiTheme="minorHAnsi" w:hAnsiTheme="minorHAnsi" w:cstheme="minorHAnsi"/>
          <w:bCs/>
        </w:rPr>
        <w:t xml:space="preserve"> </w:t>
      </w:r>
      <w:r w:rsidRPr="00965518">
        <w:rPr>
          <w:rFonts w:asciiTheme="minorHAnsi" w:hAnsiTheme="minorHAnsi" w:cstheme="minorHAnsi"/>
          <w:bCs/>
        </w:rPr>
        <w:tab/>
        <w:t xml:space="preserve">     </w:t>
      </w:r>
      <w:r w:rsidRPr="00965518">
        <w:rPr>
          <w:rFonts w:asciiTheme="minorHAnsi" w:hAnsiTheme="minorHAnsi" w:cstheme="minorHAnsi"/>
          <w:bCs/>
        </w:rPr>
        <w:tab/>
        <w:t xml:space="preserve">  František   Š e v í t  </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Jan Č</w:t>
      </w:r>
      <w:r>
        <w:rPr>
          <w:rFonts w:asciiTheme="minorHAnsi" w:hAnsiTheme="minorHAnsi" w:cstheme="minorHAnsi"/>
          <w:bCs/>
        </w:rPr>
        <w:t xml:space="preserve"> </w:t>
      </w:r>
      <w:r w:rsidRPr="00965518">
        <w:rPr>
          <w:rFonts w:asciiTheme="minorHAnsi" w:hAnsiTheme="minorHAnsi" w:cstheme="minorHAnsi"/>
          <w:bCs/>
        </w:rPr>
        <w:t>i</w:t>
      </w:r>
      <w:r>
        <w:rPr>
          <w:rFonts w:asciiTheme="minorHAnsi" w:hAnsiTheme="minorHAnsi" w:cstheme="minorHAnsi"/>
          <w:bCs/>
        </w:rPr>
        <w:t xml:space="preserve"> </w:t>
      </w:r>
      <w:r w:rsidRPr="00965518">
        <w:rPr>
          <w:rFonts w:asciiTheme="minorHAnsi" w:hAnsiTheme="minorHAnsi" w:cstheme="minorHAnsi"/>
          <w:bCs/>
        </w:rPr>
        <w:t>k</w:t>
      </w:r>
      <w:r>
        <w:rPr>
          <w:rFonts w:asciiTheme="minorHAnsi" w:hAnsiTheme="minorHAnsi" w:cstheme="minorHAnsi"/>
          <w:bCs/>
        </w:rPr>
        <w:t> </w:t>
      </w:r>
      <w:r w:rsidRPr="00965518">
        <w:rPr>
          <w:rFonts w:asciiTheme="minorHAnsi" w:hAnsiTheme="minorHAnsi" w:cstheme="minorHAnsi"/>
          <w:bCs/>
        </w:rPr>
        <w:t>a</w:t>
      </w:r>
      <w:r>
        <w:rPr>
          <w:rFonts w:asciiTheme="minorHAnsi" w:hAnsiTheme="minorHAnsi" w:cstheme="minorHAnsi"/>
          <w:bCs/>
        </w:rPr>
        <w:t xml:space="preserve"> </w:t>
      </w:r>
      <w:r w:rsidRPr="00965518">
        <w:rPr>
          <w:rFonts w:asciiTheme="minorHAnsi" w:hAnsiTheme="minorHAnsi" w:cstheme="minorHAnsi"/>
          <w:bCs/>
        </w:rPr>
        <w:t>r</w:t>
      </w:r>
      <w:r>
        <w:rPr>
          <w:rFonts w:asciiTheme="minorHAnsi" w:hAnsiTheme="minorHAnsi" w:cstheme="minorHAnsi"/>
          <w:bCs/>
        </w:rPr>
        <w:t xml:space="preserve"> </w:t>
      </w:r>
      <w:r w:rsidRPr="00965518">
        <w:rPr>
          <w:rFonts w:asciiTheme="minorHAnsi" w:hAnsiTheme="minorHAnsi" w:cstheme="minorHAnsi"/>
          <w:bCs/>
        </w:rPr>
        <w:t>a</w:t>
      </w:r>
    </w:p>
    <w:p w14:paraId="7D239272" w14:textId="77777777" w:rsidR="00335C72" w:rsidRPr="00965518" w:rsidRDefault="00335C72" w:rsidP="00335C72">
      <w:pPr>
        <w:jc w:val="both"/>
        <w:rPr>
          <w:rFonts w:asciiTheme="minorHAnsi" w:hAnsiTheme="minorHAnsi" w:cstheme="minorHAnsi"/>
          <w:bCs/>
        </w:rPr>
      </w:pPr>
      <w:r w:rsidRPr="00965518">
        <w:rPr>
          <w:rFonts w:asciiTheme="minorHAnsi" w:hAnsiTheme="minorHAnsi" w:cstheme="minorHAnsi"/>
          <w:bCs/>
        </w:rPr>
        <w:t xml:space="preserve">             </w:t>
      </w:r>
      <w:r w:rsidRPr="00965518">
        <w:rPr>
          <w:rFonts w:asciiTheme="minorHAnsi" w:hAnsiTheme="minorHAnsi" w:cstheme="minorHAnsi"/>
          <w:bCs/>
        </w:rPr>
        <w:tab/>
        <w:t xml:space="preserve">         </w:t>
      </w:r>
      <w:r>
        <w:rPr>
          <w:rFonts w:asciiTheme="minorHAnsi" w:hAnsiTheme="minorHAnsi" w:cstheme="minorHAnsi"/>
          <w:bCs/>
        </w:rPr>
        <w:t xml:space="preserve">             </w:t>
      </w:r>
      <w:r w:rsidRPr="00965518">
        <w:rPr>
          <w:rFonts w:asciiTheme="minorHAnsi" w:hAnsiTheme="minorHAnsi" w:cstheme="minorHAnsi"/>
          <w:bCs/>
        </w:rPr>
        <w:t xml:space="preserve">starosta </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místostarosta</w:t>
      </w:r>
    </w:p>
    <w:p w14:paraId="58B62682" w14:textId="77777777" w:rsidR="00335C72" w:rsidRPr="00965518" w:rsidRDefault="00335C72" w:rsidP="00335C72">
      <w:pPr>
        <w:jc w:val="both"/>
        <w:rPr>
          <w:rFonts w:asciiTheme="minorHAnsi" w:hAnsiTheme="minorHAnsi" w:cstheme="minorHAnsi"/>
        </w:rPr>
      </w:pPr>
      <w:r w:rsidRPr="00965518">
        <w:rPr>
          <w:rFonts w:asciiTheme="minorHAnsi" w:hAnsiTheme="minorHAnsi" w:cstheme="minorHAnsi"/>
          <w:bCs/>
        </w:rPr>
        <w:t xml:space="preserve">                        m.č. Praha-Štěrboholy</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w:t>
      </w:r>
      <w:r>
        <w:rPr>
          <w:rFonts w:asciiTheme="minorHAnsi" w:hAnsiTheme="minorHAnsi" w:cstheme="minorHAnsi"/>
          <w:bCs/>
        </w:rPr>
        <w:t xml:space="preserve">        </w:t>
      </w:r>
      <w:r w:rsidRPr="00965518">
        <w:rPr>
          <w:rFonts w:asciiTheme="minorHAnsi" w:hAnsiTheme="minorHAnsi" w:cstheme="minorHAnsi"/>
          <w:bCs/>
        </w:rPr>
        <w:t>m.č. Praha-Štěrboholy</w:t>
      </w:r>
    </w:p>
    <w:p w14:paraId="5EF0363F" w14:textId="77777777" w:rsidR="00335C72" w:rsidRDefault="00335C72" w:rsidP="00335C72"/>
    <w:p w14:paraId="405DF3BE" w14:textId="77777777" w:rsidR="00335C72" w:rsidRDefault="00335C72" w:rsidP="00335C72"/>
    <w:p w14:paraId="6F5C863B" w14:textId="77777777" w:rsidR="00335C72" w:rsidRDefault="00335C72" w:rsidP="00335C72"/>
    <w:p w14:paraId="4B9666D7" w14:textId="77777777" w:rsidR="00335C72" w:rsidRDefault="00335C72" w:rsidP="00335C72"/>
    <w:p w14:paraId="63F4250A" w14:textId="77777777" w:rsidR="00335C72" w:rsidRDefault="00335C72" w:rsidP="00335C72"/>
    <w:p w14:paraId="283DCFCB" w14:textId="77777777" w:rsidR="00335C72" w:rsidRDefault="00335C72" w:rsidP="00335C72">
      <w:pPr>
        <w:pStyle w:val="Nzev"/>
        <w:rPr>
          <w:rFonts w:asciiTheme="minorHAnsi" w:hAnsiTheme="minorHAnsi" w:cstheme="minorHAnsi"/>
          <w:b/>
          <w:bCs/>
          <w:sz w:val="32"/>
        </w:rPr>
      </w:pPr>
    </w:p>
    <w:p w14:paraId="66596C72" w14:textId="77777777" w:rsidR="00335C72" w:rsidRDefault="00335C72" w:rsidP="00335C72">
      <w:pPr>
        <w:pStyle w:val="Nzev"/>
        <w:rPr>
          <w:rFonts w:asciiTheme="minorHAnsi" w:hAnsiTheme="minorHAnsi" w:cstheme="minorHAnsi"/>
          <w:b/>
          <w:bCs/>
          <w:sz w:val="32"/>
        </w:rPr>
      </w:pPr>
    </w:p>
    <w:p w14:paraId="0FA2391E" w14:textId="77777777" w:rsidR="00335C72" w:rsidRPr="00965518" w:rsidRDefault="00335C72" w:rsidP="00335C72">
      <w:pPr>
        <w:pStyle w:val="Nzev"/>
        <w:rPr>
          <w:rFonts w:asciiTheme="minorHAnsi" w:hAnsiTheme="minorHAnsi" w:cstheme="minorHAnsi"/>
          <w:b/>
          <w:bCs/>
          <w:sz w:val="32"/>
        </w:rPr>
      </w:pPr>
      <w:r w:rsidRPr="00965518">
        <w:rPr>
          <w:rFonts w:asciiTheme="minorHAnsi" w:hAnsiTheme="minorHAnsi" w:cstheme="minorHAnsi"/>
          <w:b/>
          <w:bCs/>
          <w:sz w:val="32"/>
        </w:rPr>
        <w:t>Městská část Praha – Štěrboholy</w:t>
      </w:r>
    </w:p>
    <w:p w14:paraId="5D75F65C" w14:textId="77777777" w:rsidR="00335C72" w:rsidRPr="00965518" w:rsidRDefault="00335C72" w:rsidP="00335C72">
      <w:pPr>
        <w:pStyle w:val="Nzev"/>
        <w:rPr>
          <w:rFonts w:asciiTheme="minorHAnsi" w:hAnsiTheme="minorHAnsi" w:cstheme="minorHAnsi"/>
          <w:caps w:val="0"/>
          <w:sz w:val="28"/>
        </w:rPr>
      </w:pPr>
      <w:r w:rsidRPr="00965518">
        <w:rPr>
          <w:rFonts w:asciiTheme="minorHAnsi" w:hAnsiTheme="minorHAnsi" w:cstheme="minorHAnsi"/>
          <w:b/>
          <w:bCs/>
          <w:caps w:val="0"/>
          <w:sz w:val="28"/>
        </w:rPr>
        <w:t>Zastupitelstvo městské části</w:t>
      </w:r>
    </w:p>
    <w:p w14:paraId="117905AF" w14:textId="77777777" w:rsidR="00335C72" w:rsidRPr="00965518" w:rsidRDefault="00335C72" w:rsidP="00335C72">
      <w:pPr>
        <w:pStyle w:val="Nzev"/>
        <w:rPr>
          <w:rFonts w:asciiTheme="minorHAnsi" w:hAnsiTheme="minorHAnsi" w:cstheme="minorHAnsi"/>
        </w:rPr>
      </w:pPr>
    </w:p>
    <w:p w14:paraId="6ADBD161" w14:textId="77777777" w:rsidR="00335C72" w:rsidRPr="00965518" w:rsidRDefault="00335C72" w:rsidP="00335C72">
      <w:pPr>
        <w:pStyle w:val="Nzev"/>
        <w:rPr>
          <w:rFonts w:asciiTheme="minorHAnsi" w:hAnsiTheme="minorHAnsi" w:cstheme="minorHAnsi"/>
        </w:rPr>
      </w:pPr>
      <w:r w:rsidRPr="00965518">
        <w:rPr>
          <w:rFonts w:asciiTheme="minorHAnsi" w:hAnsiTheme="minorHAnsi" w:cstheme="minorHAnsi"/>
        </w:rPr>
        <w:t>Usnesení</w:t>
      </w:r>
    </w:p>
    <w:p w14:paraId="0DFC6908" w14:textId="77777777" w:rsidR="00335C72" w:rsidRPr="00965518" w:rsidRDefault="00335C72" w:rsidP="00335C72">
      <w:pPr>
        <w:pStyle w:val="Podnadpis"/>
        <w:rPr>
          <w:rFonts w:asciiTheme="minorHAnsi" w:hAnsiTheme="minorHAnsi" w:cstheme="minorHAnsi"/>
        </w:rPr>
      </w:pPr>
      <w:r w:rsidRPr="00965518">
        <w:rPr>
          <w:rFonts w:asciiTheme="minorHAnsi" w:hAnsiTheme="minorHAnsi" w:cstheme="minorHAnsi"/>
        </w:rPr>
        <w:t>Zastupitelstva městské části Praha – Štěrboholy</w:t>
      </w:r>
    </w:p>
    <w:p w14:paraId="275615E0" w14:textId="77777777" w:rsidR="00335C72" w:rsidRPr="00965518" w:rsidRDefault="00335C72" w:rsidP="00335C72">
      <w:pPr>
        <w:jc w:val="center"/>
        <w:rPr>
          <w:rFonts w:asciiTheme="minorHAnsi" w:hAnsiTheme="minorHAnsi" w:cstheme="minorHAnsi"/>
          <w:b/>
          <w:bCs/>
        </w:rPr>
      </w:pPr>
      <w:r w:rsidRPr="00965518">
        <w:rPr>
          <w:rFonts w:asciiTheme="minorHAnsi" w:hAnsiTheme="minorHAnsi" w:cstheme="minorHAnsi"/>
          <w:b/>
          <w:bCs/>
        </w:rPr>
        <w:t xml:space="preserve">číslo </w:t>
      </w:r>
      <w:r>
        <w:rPr>
          <w:rFonts w:asciiTheme="minorHAnsi" w:hAnsiTheme="minorHAnsi" w:cstheme="minorHAnsi"/>
          <w:b/>
          <w:bCs/>
        </w:rPr>
        <w:t>10/XIV</w:t>
      </w:r>
    </w:p>
    <w:p w14:paraId="2C91EE2B" w14:textId="77777777" w:rsidR="00335C72" w:rsidRPr="00965518" w:rsidRDefault="00335C72" w:rsidP="00335C72">
      <w:pPr>
        <w:jc w:val="center"/>
        <w:rPr>
          <w:rFonts w:asciiTheme="minorHAnsi" w:hAnsiTheme="minorHAnsi" w:cstheme="minorHAnsi"/>
        </w:rPr>
      </w:pPr>
      <w:r w:rsidRPr="00965518">
        <w:rPr>
          <w:rFonts w:asciiTheme="minorHAnsi" w:hAnsiTheme="minorHAnsi" w:cstheme="minorHAnsi"/>
        </w:rPr>
        <w:t xml:space="preserve">ze dne </w:t>
      </w:r>
      <w:r>
        <w:rPr>
          <w:rFonts w:asciiTheme="minorHAnsi" w:hAnsiTheme="minorHAnsi" w:cstheme="minorHAnsi"/>
        </w:rPr>
        <w:t>27.9.2023</w:t>
      </w:r>
    </w:p>
    <w:p w14:paraId="756ABF82" w14:textId="77777777" w:rsidR="00335C72" w:rsidRDefault="00335C72" w:rsidP="00335C72">
      <w:pPr>
        <w:jc w:val="center"/>
        <w:rPr>
          <w:rFonts w:asciiTheme="minorHAnsi" w:hAnsiTheme="minorHAnsi" w:cstheme="minorHAnsi"/>
          <w:u w:val="single"/>
        </w:rPr>
      </w:pPr>
      <w:r>
        <w:rPr>
          <w:rFonts w:asciiTheme="minorHAnsi" w:hAnsiTheme="minorHAnsi" w:cstheme="minorHAnsi"/>
          <w:u w:val="single"/>
        </w:rPr>
        <w:t>k návrhu termínů zasedání zastupitelstva městské části ve 2. pololetí 2023</w:t>
      </w:r>
    </w:p>
    <w:p w14:paraId="1B41E0E7" w14:textId="77777777" w:rsidR="00335C72" w:rsidRPr="00965518" w:rsidRDefault="00335C72" w:rsidP="00335C72">
      <w:pPr>
        <w:jc w:val="center"/>
        <w:rPr>
          <w:rFonts w:asciiTheme="minorHAnsi" w:hAnsiTheme="minorHAnsi" w:cstheme="minorHAnsi"/>
        </w:rPr>
      </w:pPr>
    </w:p>
    <w:p w14:paraId="495DCF5D" w14:textId="77777777" w:rsidR="00335C72" w:rsidRDefault="00335C72" w:rsidP="00335C72">
      <w:pPr>
        <w:jc w:val="both"/>
        <w:rPr>
          <w:rFonts w:asciiTheme="minorHAnsi" w:hAnsiTheme="minorHAnsi" w:cstheme="minorHAnsi"/>
        </w:rPr>
      </w:pPr>
    </w:p>
    <w:p w14:paraId="2EE90DA2" w14:textId="77777777" w:rsidR="00335C72" w:rsidRPr="00A36D00" w:rsidRDefault="00335C72" w:rsidP="00335C72">
      <w:pPr>
        <w:pStyle w:val="Nadpis1"/>
        <w:rPr>
          <w:rFonts w:asciiTheme="minorHAnsi" w:hAnsiTheme="minorHAnsi" w:cstheme="minorHAnsi"/>
        </w:rPr>
      </w:pPr>
      <w:r w:rsidRPr="00A36D00">
        <w:rPr>
          <w:rFonts w:asciiTheme="minorHAnsi" w:hAnsiTheme="minorHAnsi" w:cstheme="minorHAnsi"/>
        </w:rPr>
        <w:t>Zastupitelstvo městské části Praha – Štěrboholy</w:t>
      </w:r>
    </w:p>
    <w:p w14:paraId="3DBCDA71" w14:textId="77777777" w:rsidR="00335C72" w:rsidRPr="00A36D00" w:rsidRDefault="00335C72" w:rsidP="00335C72">
      <w:pPr>
        <w:jc w:val="both"/>
        <w:rPr>
          <w:rFonts w:asciiTheme="minorHAnsi" w:hAnsiTheme="minorHAnsi" w:cstheme="minorHAnsi"/>
          <w:b/>
          <w:bCs/>
        </w:rPr>
      </w:pPr>
    </w:p>
    <w:p w14:paraId="1114EBAF" w14:textId="77777777" w:rsidR="00335C72" w:rsidRPr="00A36D00" w:rsidRDefault="00335C72" w:rsidP="00335C72">
      <w:pPr>
        <w:ind w:firstLine="708"/>
        <w:jc w:val="both"/>
        <w:rPr>
          <w:rFonts w:asciiTheme="minorHAnsi" w:hAnsiTheme="minorHAnsi" w:cstheme="minorHAnsi"/>
          <w:b/>
          <w:bCs/>
        </w:rPr>
      </w:pPr>
      <w:r>
        <w:rPr>
          <w:rFonts w:asciiTheme="minorHAnsi" w:hAnsiTheme="minorHAnsi" w:cstheme="minorHAnsi"/>
          <w:b/>
          <w:bCs/>
        </w:rPr>
        <w:t xml:space="preserve">s c h v a l u j e </w:t>
      </w:r>
      <w:r w:rsidRPr="00A36D00">
        <w:rPr>
          <w:rFonts w:asciiTheme="minorHAnsi" w:hAnsiTheme="minorHAnsi" w:cstheme="minorHAnsi"/>
          <w:b/>
          <w:bCs/>
        </w:rPr>
        <w:t xml:space="preserve"> </w:t>
      </w:r>
    </w:p>
    <w:p w14:paraId="6AA248C0" w14:textId="77777777" w:rsidR="00335C72" w:rsidRPr="00A36D00" w:rsidRDefault="00335C72" w:rsidP="00335C72">
      <w:pPr>
        <w:jc w:val="both"/>
        <w:rPr>
          <w:rFonts w:asciiTheme="minorHAnsi" w:hAnsiTheme="minorHAnsi" w:cstheme="minorHAnsi"/>
          <w:b/>
          <w:bCs/>
        </w:rPr>
      </w:pPr>
    </w:p>
    <w:p w14:paraId="6ECDE615" w14:textId="77777777" w:rsidR="00335C72" w:rsidRDefault="00335C72" w:rsidP="00335C72">
      <w:pPr>
        <w:ind w:left="360"/>
        <w:jc w:val="both"/>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t>návrh termínů zasedání zastupitelstva městské části ve 2. pololetí 2023:</w:t>
      </w:r>
    </w:p>
    <w:p w14:paraId="6C00A8E4" w14:textId="77777777" w:rsidR="00335C72" w:rsidRDefault="00335C72" w:rsidP="00335C72">
      <w:pPr>
        <w:ind w:left="360"/>
        <w:jc w:val="both"/>
        <w:rPr>
          <w:rFonts w:asciiTheme="minorHAnsi" w:hAnsiTheme="minorHAnsi" w:cstheme="minorHAnsi"/>
        </w:rPr>
      </w:pPr>
    </w:p>
    <w:p w14:paraId="705C1701" w14:textId="77777777" w:rsidR="00335C72" w:rsidRPr="00FD13F9" w:rsidRDefault="00335C72" w:rsidP="00335C72">
      <w:pPr>
        <w:ind w:left="360"/>
        <w:jc w:val="center"/>
        <w:rPr>
          <w:rFonts w:asciiTheme="minorHAnsi" w:hAnsiTheme="minorHAnsi" w:cstheme="minorHAnsi"/>
        </w:rPr>
      </w:pPr>
      <w:r>
        <w:rPr>
          <w:rFonts w:asciiTheme="minorHAnsi" w:hAnsiTheme="minorHAnsi" w:cstheme="minorHAnsi"/>
        </w:rPr>
        <w:t>25.10.2023</w:t>
      </w:r>
    </w:p>
    <w:p w14:paraId="17EB7C06" w14:textId="77777777" w:rsidR="00335C72" w:rsidRPr="00FD13F9" w:rsidRDefault="00335C72" w:rsidP="00335C72">
      <w:pPr>
        <w:ind w:left="360"/>
        <w:jc w:val="center"/>
        <w:rPr>
          <w:rFonts w:asciiTheme="minorHAnsi" w:hAnsiTheme="minorHAnsi" w:cstheme="minorHAnsi"/>
        </w:rPr>
      </w:pPr>
      <w:r>
        <w:rPr>
          <w:rFonts w:asciiTheme="minorHAnsi" w:hAnsiTheme="minorHAnsi" w:cstheme="minorHAnsi"/>
        </w:rPr>
        <w:t>29.11.2023</w:t>
      </w:r>
    </w:p>
    <w:p w14:paraId="4001B2FE" w14:textId="77777777" w:rsidR="00335C72" w:rsidRPr="00FD13F9" w:rsidRDefault="00335C72" w:rsidP="00335C72">
      <w:pPr>
        <w:ind w:left="360"/>
        <w:jc w:val="center"/>
        <w:rPr>
          <w:rFonts w:asciiTheme="minorHAnsi" w:hAnsiTheme="minorHAnsi" w:cstheme="minorHAnsi"/>
        </w:rPr>
      </w:pPr>
      <w:r>
        <w:rPr>
          <w:rFonts w:asciiTheme="minorHAnsi" w:hAnsiTheme="minorHAnsi" w:cstheme="minorHAnsi"/>
        </w:rPr>
        <w:t>20.12.2023</w:t>
      </w:r>
    </w:p>
    <w:p w14:paraId="1C3C98B0" w14:textId="77777777" w:rsidR="00335C72" w:rsidRPr="003D1BF1" w:rsidRDefault="00335C72" w:rsidP="00335C72">
      <w:pPr>
        <w:ind w:left="708"/>
        <w:jc w:val="both"/>
        <w:rPr>
          <w:rFonts w:asciiTheme="minorHAnsi" w:hAnsiTheme="minorHAnsi" w:cstheme="minorHAnsi"/>
          <w:sz w:val="22"/>
          <w:szCs w:val="22"/>
        </w:rPr>
      </w:pPr>
      <w:r w:rsidRPr="003D1BF1">
        <w:rPr>
          <w:rFonts w:asciiTheme="minorHAnsi" w:hAnsiTheme="minorHAnsi" w:cstheme="minorHAnsi"/>
          <w:sz w:val="22"/>
          <w:szCs w:val="22"/>
        </w:rPr>
        <w:tab/>
      </w:r>
    </w:p>
    <w:p w14:paraId="5BBA4651" w14:textId="77777777" w:rsidR="00335C72" w:rsidRPr="00157E61" w:rsidRDefault="00335C72" w:rsidP="00335C72">
      <w:pPr>
        <w:ind w:left="705"/>
        <w:jc w:val="both"/>
        <w:rPr>
          <w:rFonts w:asciiTheme="minorHAnsi" w:hAnsiTheme="minorHAnsi" w:cstheme="minorHAnsi"/>
          <w:bCs/>
          <w:iCs/>
          <w:sz w:val="22"/>
          <w:szCs w:val="22"/>
        </w:rPr>
      </w:pPr>
    </w:p>
    <w:p w14:paraId="14287BFA" w14:textId="77777777" w:rsidR="00335C72" w:rsidRPr="00034372" w:rsidRDefault="00335C72" w:rsidP="00335C72">
      <w:pPr>
        <w:ind w:left="360"/>
        <w:jc w:val="both"/>
        <w:rPr>
          <w:rFonts w:asciiTheme="minorHAnsi" w:hAnsiTheme="minorHAnsi" w:cstheme="minorHAnsi"/>
          <w:b/>
          <w:bCs/>
          <w:sz w:val="22"/>
          <w:szCs w:val="22"/>
        </w:rPr>
      </w:pPr>
    </w:p>
    <w:p w14:paraId="7028E488" w14:textId="77777777" w:rsidR="00335C72" w:rsidRPr="00034372" w:rsidRDefault="00335C72" w:rsidP="00335C72">
      <w:pPr>
        <w:ind w:left="360"/>
        <w:jc w:val="both"/>
        <w:rPr>
          <w:rFonts w:asciiTheme="minorHAnsi" w:hAnsiTheme="minorHAnsi" w:cstheme="minorHAnsi"/>
          <w:b/>
          <w:bCs/>
          <w:sz w:val="22"/>
          <w:szCs w:val="22"/>
        </w:rPr>
      </w:pPr>
    </w:p>
    <w:p w14:paraId="6BD436E1" w14:textId="77777777" w:rsidR="00335C72" w:rsidRPr="00792585" w:rsidRDefault="00335C72" w:rsidP="00335C72">
      <w:pPr>
        <w:jc w:val="both"/>
        <w:rPr>
          <w:rFonts w:asciiTheme="minorHAnsi" w:hAnsiTheme="minorHAnsi" w:cstheme="minorHAnsi"/>
        </w:rPr>
      </w:pPr>
    </w:p>
    <w:p w14:paraId="474A5125" w14:textId="77777777" w:rsidR="00335C72" w:rsidRPr="00792585" w:rsidRDefault="00335C72" w:rsidP="00335C72">
      <w:pPr>
        <w:jc w:val="both"/>
        <w:rPr>
          <w:rFonts w:asciiTheme="minorHAnsi" w:hAnsiTheme="minorHAnsi" w:cstheme="minorHAnsi"/>
        </w:rPr>
      </w:pPr>
    </w:p>
    <w:p w14:paraId="0917D894" w14:textId="77777777" w:rsidR="00335C72" w:rsidRPr="00965518" w:rsidRDefault="00335C72" w:rsidP="00335C72">
      <w:pPr>
        <w:ind w:left="708" w:firstLine="708"/>
        <w:jc w:val="both"/>
        <w:rPr>
          <w:rFonts w:asciiTheme="minorHAnsi" w:hAnsiTheme="minorHAnsi" w:cstheme="minorHAnsi"/>
          <w:bCs/>
        </w:rPr>
      </w:pPr>
      <w:r w:rsidRPr="00965518">
        <w:rPr>
          <w:rFonts w:asciiTheme="minorHAnsi" w:hAnsiTheme="minorHAnsi" w:cstheme="minorHAnsi"/>
          <w:bCs/>
        </w:rPr>
        <w:t>.....................................</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w:t>
      </w:r>
    </w:p>
    <w:p w14:paraId="72DC5AF6" w14:textId="77777777" w:rsidR="00335C72" w:rsidRPr="00965518" w:rsidRDefault="00335C72" w:rsidP="00335C72">
      <w:pPr>
        <w:jc w:val="both"/>
        <w:rPr>
          <w:rFonts w:asciiTheme="minorHAnsi" w:hAnsiTheme="minorHAnsi" w:cstheme="minorHAnsi"/>
          <w:bCs/>
        </w:rPr>
      </w:pPr>
      <w:r w:rsidRPr="00965518">
        <w:rPr>
          <w:rFonts w:asciiTheme="minorHAnsi" w:hAnsiTheme="minorHAnsi" w:cstheme="minorHAnsi"/>
          <w:bCs/>
        </w:rPr>
        <w:t xml:space="preserve"> </w:t>
      </w:r>
      <w:r w:rsidRPr="00965518">
        <w:rPr>
          <w:rFonts w:asciiTheme="minorHAnsi" w:hAnsiTheme="minorHAnsi" w:cstheme="minorHAnsi"/>
          <w:bCs/>
        </w:rPr>
        <w:tab/>
        <w:t xml:space="preserve">     </w:t>
      </w:r>
      <w:r w:rsidRPr="00965518">
        <w:rPr>
          <w:rFonts w:asciiTheme="minorHAnsi" w:hAnsiTheme="minorHAnsi" w:cstheme="minorHAnsi"/>
          <w:bCs/>
        </w:rPr>
        <w:tab/>
        <w:t xml:space="preserve">  František   Š e v í t  </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Jan Č</w:t>
      </w:r>
      <w:r>
        <w:rPr>
          <w:rFonts w:asciiTheme="minorHAnsi" w:hAnsiTheme="minorHAnsi" w:cstheme="minorHAnsi"/>
          <w:bCs/>
        </w:rPr>
        <w:t xml:space="preserve"> </w:t>
      </w:r>
      <w:r w:rsidRPr="00965518">
        <w:rPr>
          <w:rFonts w:asciiTheme="minorHAnsi" w:hAnsiTheme="minorHAnsi" w:cstheme="minorHAnsi"/>
          <w:bCs/>
        </w:rPr>
        <w:t>i</w:t>
      </w:r>
      <w:r>
        <w:rPr>
          <w:rFonts w:asciiTheme="minorHAnsi" w:hAnsiTheme="minorHAnsi" w:cstheme="minorHAnsi"/>
          <w:bCs/>
        </w:rPr>
        <w:t xml:space="preserve"> </w:t>
      </w:r>
      <w:r w:rsidRPr="00965518">
        <w:rPr>
          <w:rFonts w:asciiTheme="minorHAnsi" w:hAnsiTheme="minorHAnsi" w:cstheme="minorHAnsi"/>
          <w:bCs/>
        </w:rPr>
        <w:t>k</w:t>
      </w:r>
      <w:r>
        <w:rPr>
          <w:rFonts w:asciiTheme="minorHAnsi" w:hAnsiTheme="minorHAnsi" w:cstheme="minorHAnsi"/>
          <w:bCs/>
        </w:rPr>
        <w:t> </w:t>
      </w:r>
      <w:r w:rsidRPr="00965518">
        <w:rPr>
          <w:rFonts w:asciiTheme="minorHAnsi" w:hAnsiTheme="minorHAnsi" w:cstheme="minorHAnsi"/>
          <w:bCs/>
        </w:rPr>
        <w:t>a</w:t>
      </w:r>
      <w:r>
        <w:rPr>
          <w:rFonts w:asciiTheme="minorHAnsi" w:hAnsiTheme="minorHAnsi" w:cstheme="minorHAnsi"/>
          <w:bCs/>
        </w:rPr>
        <w:t xml:space="preserve"> </w:t>
      </w:r>
      <w:r w:rsidRPr="00965518">
        <w:rPr>
          <w:rFonts w:asciiTheme="minorHAnsi" w:hAnsiTheme="minorHAnsi" w:cstheme="minorHAnsi"/>
          <w:bCs/>
        </w:rPr>
        <w:t>r</w:t>
      </w:r>
      <w:r>
        <w:rPr>
          <w:rFonts w:asciiTheme="minorHAnsi" w:hAnsiTheme="minorHAnsi" w:cstheme="minorHAnsi"/>
          <w:bCs/>
        </w:rPr>
        <w:t xml:space="preserve"> </w:t>
      </w:r>
      <w:r w:rsidRPr="00965518">
        <w:rPr>
          <w:rFonts w:asciiTheme="minorHAnsi" w:hAnsiTheme="minorHAnsi" w:cstheme="minorHAnsi"/>
          <w:bCs/>
        </w:rPr>
        <w:t>a</w:t>
      </w:r>
    </w:p>
    <w:p w14:paraId="0A9A8E39" w14:textId="77777777" w:rsidR="00335C72" w:rsidRPr="00965518" w:rsidRDefault="00335C72" w:rsidP="00335C72">
      <w:pPr>
        <w:jc w:val="both"/>
        <w:rPr>
          <w:rFonts w:asciiTheme="minorHAnsi" w:hAnsiTheme="minorHAnsi" w:cstheme="minorHAnsi"/>
          <w:bCs/>
        </w:rPr>
      </w:pPr>
      <w:r w:rsidRPr="00965518">
        <w:rPr>
          <w:rFonts w:asciiTheme="minorHAnsi" w:hAnsiTheme="minorHAnsi" w:cstheme="minorHAnsi"/>
          <w:bCs/>
        </w:rPr>
        <w:t xml:space="preserve">             </w:t>
      </w:r>
      <w:r w:rsidRPr="00965518">
        <w:rPr>
          <w:rFonts w:asciiTheme="minorHAnsi" w:hAnsiTheme="minorHAnsi" w:cstheme="minorHAnsi"/>
          <w:bCs/>
        </w:rPr>
        <w:tab/>
        <w:t xml:space="preserve">         </w:t>
      </w:r>
      <w:r>
        <w:rPr>
          <w:rFonts w:asciiTheme="minorHAnsi" w:hAnsiTheme="minorHAnsi" w:cstheme="minorHAnsi"/>
          <w:bCs/>
        </w:rPr>
        <w:t xml:space="preserve">             </w:t>
      </w:r>
      <w:r w:rsidRPr="00965518">
        <w:rPr>
          <w:rFonts w:asciiTheme="minorHAnsi" w:hAnsiTheme="minorHAnsi" w:cstheme="minorHAnsi"/>
          <w:bCs/>
        </w:rPr>
        <w:t xml:space="preserve">starosta </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místostarosta</w:t>
      </w:r>
    </w:p>
    <w:p w14:paraId="664EE81D" w14:textId="77777777" w:rsidR="00335C72" w:rsidRPr="00965518" w:rsidRDefault="00335C72" w:rsidP="00335C72">
      <w:pPr>
        <w:jc w:val="both"/>
        <w:rPr>
          <w:rFonts w:asciiTheme="minorHAnsi" w:hAnsiTheme="minorHAnsi" w:cstheme="minorHAnsi"/>
        </w:rPr>
      </w:pPr>
      <w:r w:rsidRPr="00965518">
        <w:rPr>
          <w:rFonts w:asciiTheme="minorHAnsi" w:hAnsiTheme="minorHAnsi" w:cstheme="minorHAnsi"/>
          <w:bCs/>
        </w:rPr>
        <w:t xml:space="preserve">                        m.č. Praha-Štěrboholy</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w:t>
      </w:r>
      <w:r>
        <w:rPr>
          <w:rFonts w:asciiTheme="minorHAnsi" w:hAnsiTheme="minorHAnsi" w:cstheme="minorHAnsi"/>
          <w:bCs/>
        </w:rPr>
        <w:t xml:space="preserve">        </w:t>
      </w:r>
      <w:r w:rsidRPr="00965518">
        <w:rPr>
          <w:rFonts w:asciiTheme="minorHAnsi" w:hAnsiTheme="minorHAnsi" w:cstheme="minorHAnsi"/>
          <w:bCs/>
        </w:rPr>
        <w:t>m.č. Praha-Štěrboholy</w:t>
      </w:r>
    </w:p>
    <w:p w14:paraId="7C2B7E58" w14:textId="77777777" w:rsidR="00335C72" w:rsidRDefault="00335C72" w:rsidP="00335C72"/>
    <w:p w14:paraId="2B9ADFB2" w14:textId="77777777" w:rsidR="00335C72" w:rsidRDefault="00335C72" w:rsidP="00335C72"/>
    <w:p w14:paraId="6F846E87" w14:textId="77777777" w:rsidR="00335C72" w:rsidRDefault="00335C72" w:rsidP="00335C72"/>
    <w:p w14:paraId="46911A18" w14:textId="77777777" w:rsidR="00335C72" w:rsidRDefault="00335C72" w:rsidP="00335C72"/>
    <w:p w14:paraId="47A2D7AC" w14:textId="77777777" w:rsidR="00335C72" w:rsidRDefault="00335C72" w:rsidP="00335C72"/>
    <w:p w14:paraId="4D38A9DD" w14:textId="77777777" w:rsidR="00335C72" w:rsidRDefault="00335C72" w:rsidP="00335C72"/>
    <w:p w14:paraId="11D96EF6" w14:textId="77777777" w:rsidR="00335C72" w:rsidRDefault="00335C72" w:rsidP="00335C72"/>
    <w:p w14:paraId="5D828784" w14:textId="77777777" w:rsidR="00335C72" w:rsidRDefault="00335C72" w:rsidP="00335C72"/>
    <w:p w14:paraId="7395BCF9" w14:textId="77777777" w:rsidR="00335C72" w:rsidRDefault="00335C72" w:rsidP="00335C72"/>
    <w:p w14:paraId="527F9D7C" w14:textId="77777777" w:rsidR="00335C72" w:rsidRDefault="00335C72" w:rsidP="00335C72"/>
    <w:p w14:paraId="04C96FCC" w14:textId="77777777" w:rsidR="00335C72" w:rsidRDefault="00335C72" w:rsidP="00335C72"/>
    <w:p w14:paraId="3ED29F1B" w14:textId="77777777" w:rsidR="00335C72" w:rsidRDefault="00335C72" w:rsidP="00335C72"/>
    <w:p w14:paraId="312E98EA" w14:textId="77777777" w:rsidR="00335C72" w:rsidRDefault="00335C72" w:rsidP="00335C72"/>
    <w:p w14:paraId="63AD1522" w14:textId="77777777" w:rsidR="00335C72" w:rsidRDefault="00335C72" w:rsidP="00335C72"/>
    <w:p w14:paraId="0210A82D" w14:textId="77777777" w:rsidR="00335C72" w:rsidRDefault="00335C72" w:rsidP="00335C72"/>
    <w:p w14:paraId="54106C43" w14:textId="77777777" w:rsidR="00335C72" w:rsidRDefault="00335C72" w:rsidP="00335C72">
      <w:pPr>
        <w:pStyle w:val="Nzev"/>
        <w:rPr>
          <w:rFonts w:asciiTheme="minorHAnsi" w:hAnsiTheme="minorHAnsi" w:cstheme="minorHAnsi"/>
          <w:b/>
          <w:bCs/>
          <w:sz w:val="32"/>
        </w:rPr>
      </w:pPr>
    </w:p>
    <w:p w14:paraId="15161CBD" w14:textId="77777777" w:rsidR="00335C72" w:rsidRDefault="00335C72" w:rsidP="00335C72">
      <w:pPr>
        <w:pStyle w:val="Nzev"/>
        <w:rPr>
          <w:rFonts w:asciiTheme="minorHAnsi" w:hAnsiTheme="minorHAnsi" w:cstheme="minorHAnsi"/>
          <w:b/>
          <w:bCs/>
          <w:sz w:val="32"/>
        </w:rPr>
      </w:pPr>
    </w:p>
    <w:p w14:paraId="0C593357" w14:textId="77777777" w:rsidR="00335C72" w:rsidRPr="00965518" w:rsidRDefault="00335C72" w:rsidP="00335C72">
      <w:pPr>
        <w:pStyle w:val="Nzev"/>
        <w:rPr>
          <w:rFonts w:asciiTheme="minorHAnsi" w:hAnsiTheme="minorHAnsi" w:cstheme="minorHAnsi"/>
          <w:b/>
          <w:bCs/>
          <w:sz w:val="32"/>
        </w:rPr>
      </w:pPr>
      <w:r w:rsidRPr="00965518">
        <w:rPr>
          <w:rFonts w:asciiTheme="minorHAnsi" w:hAnsiTheme="minorHAnsi" w:cstheme="minorHAnsi"/>
          <w:b/>
          <w:bCs/>
          <w:sz w:val="32"/>
        </w:rPr>
        <w:t>Městská část Praha – Štěrboholy</w:t>
      </w:r>
    </w:p>
    <w:p w14:paraId="55133851" w14:textId="77777777" w:rsidR="00335C72" w:rsidRPr="00965518" w:rsidRDefault="00335C72" w:rsidP="00335C72">
      <w:pPr>
        <w:pStyle w:val="Nzev"/>
        <w:rPr>
          <w:rFonts w:asciiTheme="minorHAnsi" w:hAnsiTheme="minorHAnsi" w:cstheme="minorHAnsi"/>
          <w:caps w:val="0"/>
          <w:sz w:val="28"/>
        </w:rPr>
      </w:pPr>
      <w:r w:rsidRPr="00965518">
        <w:rPr>
          <w:rFonts w:asciiTheme="minorHAnsi" w:hAnsiTheme="minorHAnsi" w:cstheme="minorHAnsi"/>
          <w:b/>
          <w:bCs/>
          <w:caps w:val="0"/>
          <w:sz w:val="28"/>
        </w:rPr>
        <w:t>Zastupitelstvo městské části</w:t>
      </w:r>
    </w:p>
    <w:p w14:paraId="5D645F9A" w14:textId="77777777" w:rsidR="00335C72" w:rsidRPr="00965518" w:rsidRDefault="00335C72" w:rsidP="00335C72">
      <w:pPr>
        <w:pStyle w:val="Nzev"/>
        <w:rPr>
          <w:rFonts w:asciiTheme="minorHAnsi" w:hAnsiTheme="minorHAnsi" w:cstheme="minorHAnsi"/>
        </w:rPr>
      </w:pPr>
    </w:p>
    <w:p w14:paraId="6EB49187" w14:textId="77777777" w:rsidR="00335C72" w:rsidRPr="00965518" w:rsidRDefault="00335C72" w:rsidP="00335C72">
      <w:pPr>
        <w:pStyle w:val="Nzev"/>
        <w:rPr>
          <w:rFonts w:asciiTheme="minorHAnsi" w:hAnsiTheme="minorHAnsi" w:cstheme="minorHAnsi"/>
        </w:rPr>
      </w:pPr>
      <w:r w:rsidRPr="00965518">
        <w:rPr>
          <w:rFonts w:asciiTheme="minorHAnsi" w:hAnsiTheme="minorHAnsi" w:cstheme="minorHAnsi"/>
        </w:rPr>
        <w:t>Usnesení</w:t>
      </w:r>
    </w:p>
    <w:p w14:paraId="203FC82E" w14:textId="77777777" w:rsidR="00335C72" w:rsidRPr="00965518" w:rsidRDefault="00335C72" w:rsidP="00335C72">
      <w:pPr>
        <w:pStyle w:val="Podnadpis"/>
        <w:rPr>
          <w:rFonts w:asciiTheme="minorHAnsi" w:hAnsiTheme="minorHAnsi" w:cstheme="minorHAnsi"/>
        </w:rPr>
      </w:pPr>
      <w:r w:rsidRPr="00965518">
        <w:rPr>
          <w:rFonts w:asciiTheme="minorHAnsi" w:hAnsiTheme="minorHAnsi" w:cstheme="minorHAnsi"/>
        </w:rPr>
        <w:t>Zastupitelstva městské části Praha – Štěrboholy</w:t>
      </w:r>
    </w:p>
    <w:p w14:paraId="49EF41FC" w14:textId="77777777" w:rsidR="00335C72" w:rsidRPr="00965518" w:rsidRDefault="00335C72" w:rsidP="00335C72">
      <w:pPr>
        <w:jc w:val="center"/>
        <w:rPr>
          <w:rFonts w:asciiTheme="minorHAnsi" w:hAnsiTheme="minorHAnsi" w:cstheme="minorHAnsi"/>
          <w:b/>
          <w:bCs/>
        </w:rPr>
      </w:pPr>
      <w:r w:rsidRPr="00965518">
        <w:rPr>
          <w:rFonts w:asciiTheme="minorHAnsi" w:hAnsiTheme="minorHAnsi" w:cstheme="minorHAnsi"/>
          <w:b/>
          <w:bCs/>
        </w:rPr>
        <w:t xml:space="preserve">číslo </w:t>
      </w:r>
      <w:r>
        <w:rPr>
          <w:rFonts w:asciiTheme="minorHAnsi" w:hAnsiTheme="minorHAnsi" w:cstheme="minorHAnsi"/>
          <w:b/>
          <w:bCs/>
        </w:rPr>
        <w:t>10/XV</w:t>
      </w:r>
    </w:p>
    <w:p w14:paraId="7AC34001" w14:textId="77777777" w:rsidR="00335C72" w:rsidRPr="00965518" w:rsidRDefault="00335C72" w:rsidP="00335C72">
      <w:pPr>
        <w:jc w:val="center"/>
        <w:rPr>
          <w:rFonts w:asciiTheme="minorHAnsi" w:hAnsiTheme="minorHAnsi" w:cstheme="minorHAnsi"/>
        </w:rPr>
      </w:pPr>
      <w:r w:rsidRPr="00965518">
        <w:rPr>
          <w:rFonts w:asciiTheme="minorHAnsi" w:hAnsiTheme="minorHAnsi" w:cstheme="minorHAnsi"/>
        </w:rPr>
        <w:t xml:space="preserve">ze dne </w:t>
      </w:r>
      <w:r>
        <w:rPr>
          <w:rFonts w:asciiTheme="minorHAnsi" w:hAnsiTheme="minorHAnsi" w:cstheme="minorHAnsi"/>
        </w:rPr>
        <w:t>27.9.2023</w:t>
      </w:r>
    </w:p>
    <w:p w14:paraId="2F7B4FF0" w14:textId="77777777" w:rsidR="00335C72" w:rsidRDefault="00335C72" w:rsidP="00335C72">
      <w:pPr>
        <w:jc w:val="center"/>
        <w:rPr>
          <w:rFonts w:asciiTheme="minorHAnsi" w:hAnsiTheme="minorHAnsi" w:cstheme="minorHAnsi"/>
          <w:u w:val="single"/>
        </w:rPr>
      </w:pPr>
      <w:r>
        <w:rPr>
          <w:rFonts w:asciiTheme="minorHAnsi" w:hAnsiTheme="minorHAnsi" w:cstheme="minorHAnsi"/>
          <w:u w:val="single"/>
        </w:rPr>
        <w:t>k žádosti o sponzorský dar z rozpočtu městské části na rok 2023</w:t>
      </w:r>
    </w:p>
    <w:p w14:paraId="28B6817B" w14:textId="77777777" w:rsidR="00335C72" w:rsidRPr="00965518" w:rsidRDefault="00335C72" w:rsidP="00335C72">
      <w:pPr>
        <w:jc w:val="center"/>
        <w:rPr>
          <w:rFonts w:asciiTheme="minorHAnsi" w:hAnsiTheme="minorHAnsi" w:cstheme="minorHAnsi"/>
        </w:rPr>
      </w:pPr>
    </w:p>
    <w:p w14:paraId="7C92169C" w14:textId="77777777" w:rsidR="00335C72" w:rsidRDefault="00335C72" w:rsidP="00335C72">
      <w:pPr>
        <w:jc w:val="both"/>
        <w:rPr>
          <w:rFonts w:asciiTheme="minorHAnsi" w:hAnsiTheme="minorHAnsi" w:cstheme="minorHAnsi"/>
        </w:rPr>
      </w:pPr>
    </w:p>
    <w:p w14:paraId="0B7A5117" w14:textId="77777777" w:rsidR="00335C72" w:rsidRPr="00A36D00" w:rsidRDefault="00335C72" w:rsidP="00335C72">
      <w:pPr>
        <w:pStyle w:val="Nadpis1"/>
        <w:rPr>
          <w:rFonts w:asciiTheme="minorHAnsi" w:hAnsiTheme="minorHAnsi" w:cstheme="minorHAnsi"/>
        </w:rPr>
      </w:pPr>
      <w:r w:rsidRPr="00A36D00">
        <w:rPr>
          <w:rFonts w:asciiTheme="minorHAnsi" w:hAnsiTheme="minorHAnsi" w:cstheme="minorHAnsi"/>
        </w:rPr>
        <w:t>Zastupitelstvo městské části Praha – Štěrboholy</w:t>
      </w:r>
    </w:p>
    <w:p w14:paraId="6E85A0EA" w14:textId="77777777" w:rsidR="00335C72" w:rsidRPr="00A36D00" w:rsidRDefault="00335C72" w:rsidP="00335C72">
      <w:pPr>
        <w:jc w:val="both"/>
        <w:rPr>
          <w:rFonts w:asciiTheme="minorHAnsi" w:hAnsiTheme="minorHAnsi" w:cstheme="minorHAnsi"/>
          <w:b/>
          <w:bCs/>
        </w:rPr>
      </w:pPr>
    </w:p>
    <w:p w14:paraId="177B2EBE" w14:textId="77777777" w:rsidR="00335C72" w:rsidRPr="00A36D00" w:rsidRDefault="00335C72" w:rsidP="00335C72">
      <w:pPr>
        <w:ind w:firstLine="708"/>
        <w:jc w:val="both"/>
        <w:rPr>
          <w:rFonts w:asciiTheme="minorHAnsi" w:hAnsiTheme="minorHAnsi" w:cstheme="minorHAnsi"/>
          <w:b/>
          <w:bCs/>
        </w:rPr>
      </w:pPr>
      <w:r>
        <w:rPr>
          <w:rFonts w:asciiTheme="minorHAnsi" w:hAnsiTheme="minorHAnsi" w:cstheme="minorHAnsi"/>
          <w:b/>
          <w:bCs/>
        </w:rPr>
        <w:t xml:space="preserve">s c h v a l u j e </w:t>
      </w:r>
      <w:r w:rsidRPr="00A36D00">
        <w:rPr>
          <w:rFonts w:asciiTheme="minorHAnsi" w:hAnsiTheme="minorHAnsi" w:cstheme="minorHAnsi"/>
          <w:b/>
          <w:bCs/>
        </w:rPr>
        <w:t xml:space="preserve"> </w:t>
      </w:r>
    </w:p>
    <w:p w14:paraId="6BBCDAB4" w14:textId="77777777" w:rsidR="00335C72" w:rsidRPr="00A36D00" w:rsidRDefault="00335C72" w:rsidP="00335C72">
      <w:pPr>
        <w:jc w:val="both"/>
        <w:rPr>
          <w:rFonts w:asciiTheme="minorHAnsi" w:hAnsiTheme="minorHAnsi" w:cstheme="minorHAnsi"/>
          <w:b/>
          <w:bCs/>
        </w:rPr>
      </w:pPr>
    </w:p>
    <w:p w14:paraId="471F279F" w14:textId="77777777" w:rsidR="00335C72" w:rsidRPr="00FD13F9" w:rsidRDefault="00335C72" w:rsidP="00335C72">
      <w:pPr>
        <w:ind w:left="705"/>
        <w:jc w:val="both"/>
        <w:rPr>
          <w:rFonts w:asciiTheme="minorHAnsi" w:hAnsiTheme="minorHAnsi" w:cstheme="minorHAnsi"/>
        </w:rPr>
      </w:pPr>
      <w:r>
        <w:rPr>
          <w:rFonts w:asciiTheme="minorHAnsi" w:hAnsiTheme="minorHAnsi" w:cstheme="minorHAnsi"/>
        </w:rPr>
        <w:t>poskytnutí finančního daru ve výši 10 000,00 Kč společnosti Elamo-projekt s.r.o. IČO: 07080298 se sídlem Honzíkova 635/6, 111 01  Praha 10 – Dolní Měcholupy na částečné pokrytí nákladů na hudební produkci v rámci 4. ročníku Koncertu pod okny, pořádaného před kavárnou TRIO Malý Háj.</w:t>
      </w:r>
    </w:p>
    <w:p w14:paraId="113FDEE6" w14:textId="77777777" w:rsidR="00335C72" w:rsidRPr="003D1BF1" w:rsidRDefault="00335C72" w:rsidP="00335C72">
      <w:pPr>
        <w:ind w:left="708"/>
        <w:jc w:val="both"/>
        <w:rPr>
          <w:rFonts w:asciiTheme="minorHAnsi" w:hAnsiTheme="minorHAnsi" w:cstheme="minorHAnsi"/>
          <w:sz w:val="22"/>
          <w:szCs w:val="22"/>
        </w:rPr>
      </w:pPr>
      <w:r w:rsidRPr="003D1BF1">
        <w:rPr>
          <w:rFonts w:asciiTheme="minorHAnsi" w:hAnsiTheme="minorHAnsi" w:cstheme="minorHAnsi"/>
          <w:sz w:val="22"/>
          <w:szCs w:val="22"/>
        </w:rPr>
        <w:tab/>
      </w:r>
    </w:p>
    <w:p w14:paraId="5A56D2C1" w14:textId="77777777" w:rsidR="00335C72" w:rsidRPr="00157E61" w:rsidRDefault="00335C72" w:rsidP="00335C72">
      <w:pPr>
        <w:ind w:left="705"/>
        <w:jc w:val="both"/>
        <w:rPr>
          <w:rFonts w:asciiTheme="minorHAnsi" w:hAnsiTheme="minorHAnsi" w:cstheme="minorHAnsi"/>
          <w:bCs/>
          <w:iCs/>
          <w:sz w:val="22"/>
          <w:szCs w:val="22"/>
        </w:rPr>
      </w:pPr>
    </w:p>
    <w:p w14:paraId="4FE00E9A" w14:textId="77777777" w:rsidR="00335C72" w:rsidRPr="00034372" w:rsidRDefault="00335C72" w:rsidP="00335C72">
      <w:pPr>
        <w:ind w:left="360"/>
        <w:jc w:val="both"/>
        <w:rPr>
          <w:rFonts w:asciiTheme="minorHAnsi" w:hAnsiTheme="minorHAnsi" w:cstheme="minorHAnsi"/>
          <w:b/>
          <w:bCs/>
          <w:sz w:val="22"/>
          <w:szCs w:val="22"/>
        </w:rPr>
      </w:pPr>
    </w:p>
    <w:p w14:paraId="619D17A3" w14:textId="77777777" w:rsidR="00335C72" w:rsidRPr="00034372" w:rsidRDefault="00335C72" w:rsidP="00335C72">
      <w:pPr>
        <w:ind w:left="360"/>
        <w:jc w:val="both"/>
        <w:rPr>
          <w:rFonts w:asciiTheme="minorHAnsi" w:hAnsiTheme="minorHAnsi" w:cstheme="minorHAnsi"/>
          <w:b/>
          <w:bCs/>
          <w:sz w:val="22"/>
          <w:szCs w:val="22"/>
        </w:rPr>
      </w:pPr>
    </w:p>
    <w:p w14:paraId="62A0C56B" w14:textId="77777777" w:rsidR="00335C72" w:rsidRPr="00792585" w:rsidRDefault="00335C72" w:rsidP="00335C72">
      <w:pPr>
        <w:jc w:val="both"/>
        <w:rPr>
          <w:rFonts w:asciiTheme="minorHAnsi" w:hAnsiTheme="minorHAnsi" w:cstheme="minorHAnsi"/>
        </w:rPr>
      </w:pPr>
    </w:p>
    <w:p w14:paraId="4CC287B7" w14:textId="77777777" w:rsidR="00335C72" w:rsidRPr="00792585" w:rsidRDefault="00335C72" w:rsidP="00335C72">
      <w:pPr>
        <w:jc w:val="both"/>
        <w:rPr>
          <w:rFonts w:asciiTheme="minorHAnsi" w:hAnsiTheme="minorHAnsi" w:cstheme="minorHAnsi"/>
        </w:rPr>
      </w:pPr>
    </w:p>
    <w:p w14:paraId="5DDD5C42" w14:textId="77777777" w:rsidR="00335C72" w:rsidRPr="00965518" w:rsidRDefault="00335C72" w:rsidP="00335C72">
      <w:pPr>
        <w:ind w:left="708" w:firstLine="708"/>
        <w:jc w:val="both"/>
        <w:rPr>
          <w:rFonts w:asciiTheme="minorHAnsi" w:hAnsiTheme="minorHAnsi" w:cstheme="minorHAnsi"/>
          <w:bCs/>
        </w:rPr>
      </w:pPr>
      <w:r w:rsidRPr="00965518">
        <w:rPr>
          <w:rFonts w:asciiTheme="minorHAnsi" w:hAnsiTheme="minorHAnsi" w:cstheme="minorHAnsi"/>
          <w:bCs/>
        </w:rPr>
        <w:t>.....................................</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w:t>
      </w:r>
    </w:p>
    <w:p w14:paraId="10293595" w14:textId="77777777" w:rsidR="00335C72" w:rsidRPr="00965518" w:rsidRDefault="00335C72" w:rsidP="00335C72">
      <w:pPr>
        <w:jc w:val="both"/>
        <w:rPr>
          <w:rFonts w:asciiTheme="minorHAnsi" w:hAnsiTheme="minorHAnsi" w:cstheme="minorHAnsi"/>
          <w:bCs/>
        </w:rPr>
      </w:pPr>
      <w:r w:rsidRPr="00965518">
        <w:rPr>
          <w:rFonts w:asciiTheme="minorHAnsi" w:hAnsiTheme="minorHAnsi" w:cstheme="minorHAnsi"/>
          <w:bCs/>
        </w:rPr>
        <w:t xml:space="preserve"> </w:t>
      </w:r>
      <w:r w:rsidRPr="00965518">
        <w:rPr>
          <w:rFonts w:asciiTheme="minorHAnsi" w:hAnsiTheme="minorHAnsi" w:cstheme="minorHAnsi"/>
          <w:bCs/>
        </w:rPr>
        <w:tab/>
        <w:t xml:space="preserve">     </w:t>
      </w:r>
      <w:r w:rsidRPr="00965518">
        <w:rPr>
          <w:rFonts w:asciiTheme="minorHAnsi" w:hAnsiTheme="minorHAnsi" w:cstheme="minorHAnsi"/>
          <w:bCs/>
        </w:rPr>
        <w:tab/>
        <w:t xml:space="preserve">  František   Š e v í t  </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Jan Č</w:t>
      </w:r>
      <w:r>
        <w:rPr>
          <w:rFonts w:asciiTheme="minorHAnsi" w:hAnsiTheme="minorHAnsi" w:cstheme="minorHAnsi"/>
          <w:bCs/>
        </w:rPr>
        <w:t xml:space="preserve"> </w:t>
      </w:r>
      <w:r w:rsidRPr="00965518">
        <w:rPr>
          <w:rFonts w:asciiTheme="minorHAnsi" w:hAnsiTheme="minorHAnsi" w:cstheme="minorHAnsi"/>
          <w:bCs/>
        </w:rPr>
        <w:t>i</w:t>
      </w:r>
      <w:r>
        <w:rPr>
          <w:rFonts w:asciiTheme="minorHAnsi" w:hAnsiTheme="minorHAnsi" w:cstheme="minorHAnsi"/>
          <w:bCs/>
        </w:rPr>
        <w:t xml:space="preserve"> </w:t>
      </w:r>
      <w:r w:rsidRPr="00965518">
        <w:rPr>
          <w:rFonts w:asciiTheme="minorHAnsi" w:hAnsiTheme="minorHAnsi" w:cstheme="minorHAnsi"/>
          <w:bCs/>
        </w:rPr>
        <w:t>k</w:t>
      </w:r>
      <w:r>
        <w:rPr>
          <w:rFonts w:asciiTheme="minorHAnsi" w:hAnsiTheme="minorHAnsi" w:cstheme="minorHAnsi"/>
          <w:bCs/>
        </w:rPr>
        <w:t> </w:t>
      </w:r>
      <w:r w:rsidRPr="00965518">
        <w:rPr>
          <w:rFonts w:asciiTheme="minorHAnsi" w:hAnsiTheme="minorHAnsi" w:cstheme="minorHAnsi"/>
          <w:bCs/>
        </w:rPr>
        <w:t>a</w:t>
      </w:r>
      <w:r>
        <w:rPr>
          <w:rFonts w:asciiTheme="minorHAnsi" w:hAnsiTheme="minorHAnsi" w:cstheme="minorHAnsi"/>
          <w:bCs/>
        </w:rPr>
        <w:t xml:space="preserve"> </w:t>
      </w:r>
      <w:r w:rsidRPr="00965518">
        <w:rPr>
          <w:rFonts w:asciiTheme="minorHAnsi" w:hAnsiTheme="minorHAnsi" w:cstheme="minorHAnsi"/>
          <w:bCs/>
        </w:rPr>
        <w:t>r</w:t>
      </w:r>
      <w:r>
        <w:rPr>
          <w:rFonts w:asciiTheme="minorHAnsi" w:hAnsiTheme="minorHAnsi" w:cstheme="minorHAnsi"/>
          <w:bCs/>
        </w:rPr>
        <w:t xml:space="preserve"> </w:t>
      </w:r>
      <w:r w:rsidRPr="00965518">
        <w:rPr>
          <w:rFonts w:asciiTheme="minorHAnsi" w:hAnsiTheme="minorHAnsi" w:cstheme="minorHAnsi"/>
          <w:bCs/>
        </w:rPr>
        <w:t>a</w:t>
      </w:r>
    </w:p>
    <w:p w14:paraId="17F9544C" w14:textId="77777777" w:rsidR="00335C72" w:rsidRPr="00965518" w:rsidRDefault="00335C72" w:rsidP="00335C72">
      <w:pPr>
        <w:jc w:val="both"/>
        <w:rPr>
          <w:rFonts w:asciiTheme="minorHAnsi" w:hAnsiTheme="minorHAnsi" w:cstheme="minorHAnsi"/>
          <w:bCs/>
        </w:rPr>
      </w:pPr>
      <w:r w:rsidRPr="00965518">
        <w:rPr>
          <w:rFonts w:asciiTheme="minorHAnsi" w:hAnsiTheme="minorHAnsi" w:cstheme="minorHAnsi"/>
          <w:bCs/>
        </w:rPr>
        <w:t xml:space="preserve">             </w:t>
      </w:r>
      <w:r w:rsidRPr="00965518">
        <w:rPr>
          <w:rFonts w:asciiTheme="minorHAnsi" w:hAnsiTheme="minorHAnsi" w:cstheme="minorHAnsi"/>
          <w:bCs/>
        </w:rPr>
        <w:tab/>
        <w:t xml:space="preserve">         </w:t>
      </w:r>
      <w:r>
        <w:rPr>
          <w:rFonts w:asciiTheme="minorHAnsi" w:hAnsiTheme="minorHAnsi" w:cstheme="minorHAnsi"/>
          <w:bCs/>
        </w:rPr>
        <w:t xml:space="preserve">             </w:t>
      </w:r>
      <w:r w:rsidRPr="00965518">
        <w:rPr>
          <w:rFonts w:asciiTheme="minorHAnsi" w:hAnsiTheme="minorHAnsi" w:cstheme="minorHAnsi"/>
          <w:bCs/>
        </w:rPr>
        <w:t xml:space="preserve">starosta </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místostarosta</w:t>
      </w:r>
    </w:p>
    <w:p w14:paraId="53239FCE" w14:textId="77777777" w:rsidR="00335C72" w:rsidRPr="00965518" w:rsidRDefault="00335C72" w:rsidP="00335C72">
      <w:pPr>
        <w:jc w:val="both"/>
        <w:rPr>
          <w:rFonts w:asciiTheme="minorHAnsi" w:hAnsiTheme="minorHAnsi" w:cstheme="minorHAnsi"/>
        </w:rPr>
      </w:pPr>
      <w:r w:rsidRPr="00965518">
        <w:rPr>
          <w:rFonts w:asciiTheme="minorHAnsi" w:hAnsiTheme="minorHAnsi" w:cstheme="minorHAnsi"/>
          <w:bCs/>
        </w:rPr>
        <w:t xml:space="preserve">                        m.č. Praha-Štěrboholy</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w:t>
      </w:r>
      <w:r>
        <w:rPr>
          <w:rFonts w:asciiTheme="minorHAnsi" w:hAnsiTheme="minorHAnsi" w:cstheme="minorHAnsi"/>
          <w:bCs/>
        </w:rPr>
        <w:t xml:space="preserve">        </w:t>
      </w:r>
      <w:r w:rsidRPr="00965518">
        <w:rPr>
          <w:rFonts w:asciiTheme="minorHAnsi" w:hAnsiTheme="minorHAnsi" w:cstheme="minorHAnsi"/>
          <w:bCs/>
        </w:rPr>
        <w:t>m.č. Praha-Štěrboholy</w:t>
      </w:r>
    </w:p>
    <w:p w14:paraId="18B68485" w14:textId="77777777" w:rsidR="00335C72" w:rsidRDefault="00335C72" w:rsidP="00335C72"/>
    <w:p w14:paraId="2D069E43" w14:textId="77777777" w:rsidR="00335C72" w:rsidRDefault="00335C72" w:rsidP="00335C72"/>
    <w:p w14:paraId="71F22FCD" w14:textId="77777777" w:rsidR="00335C72" w:rsidRDefault="00335C72" w:rsidP="00335C72"/>
    <w:p w14:paraId="7320C5E7" w14:textId="77777777" w:rsidR="00335C72" w:rsidRDefault="00335C72" w:rsidP="00335C72"/>
    <w:p w14:paraId="4B5527A1" w14:textId="77777777" w:rsidR="00335C72" w:rsidRDefault="00335C72" w:rsidP="00335C72"/>
    <w:p w14:paraId="1CDE16F2" w14:textId="77777777" w:rsidR="00335C72" w:rsidRDefault="00335C72" w:rsidP="00335C72"/>
    <w:p w14:paraId="0F22F205" w14:textId="77777777" w:rsidR="00335C72" w:rsidRDefault="00335C72" w:rsidP="00335C72"/>
    <w:p w14:paraId="4AAB74D2" w14:textId="77777777" w:rsidR="00335C72" w:rsidRDefault="00335C72" w:rsidP="00335C72"/>
    <w:p w14:paraId="2EAD6F50" w14:textId="77777777" w:rsidR="00335C72" w:rsidRDefault="00335C72" w:rsidP="00335C72"/>
    <w:p w14:paraId="4E940D6E" w14:textId="77777777" w:rsidR="00335C72" w:rsidRDefault="00335C72" w:rsidP="00335C72"/>
    <w:p w14:paraId="20D405BC" w14:textId="77777777" w:rsidR="00335C72" w:rsidRDefault="00335C72" w:rsidP="00335C72"/>
    <w:p w14:paraId="00ECCFCC" w14:textId="77777777" w:rsidR="00335C72" w:rsidRDefault="00335C72" w:rsidP="00335C72"/>
    <w:p w14:paraId="17EC7810" w14:textId="77777777" w:rsidR="00335C72" w:rsidRDefault="00335C72" w:rsidP="00335C72"/>
    <w:p w14:paraId="65C6C512" w14:textId="77777777" w:rsidR="00335C72" w:rsidRDefault="00335C72" w:rsidP="00335C72"/>
    <w:p w14:paraId="15831EEB" w14:textId="77777777" w:rsidR="00335C72" w:rsidRDefault="00335C72" w:rsidP="00335C72"/>
    <w:p w14:paraId="6245D138" w14:textId="77777777" w:rsidR="00335C72" w:rsidRDefault="00335C72" w:rsidP="00335C72"/>
    <w:p w14:paraId="2B7845DC" w14:textId="77777777" w:rsidR="00335C72" w:rsidRDefault="00335C72" w:rsidP="00335C72">
      <w:pPr>
        <w:pStyle w:val="Nzev"/>
        <w:rPr>
          <w:rFonts w:asciiTheme="minorHAnsi" w:hAnsiTheme="minorHAnsi" w:cstheme="minorHAnsi"/>
          <w:b/>
          <w:bCs/>
          <w:sz w:val="32"/>
        </w:rPr>
      </w:pPr>
    </w:p>
    <w:p w14:paraId="401CCDB5" w14:textId="77777777" w:rsidR="00335C72" w:rsidRDefault="00335C72" w:rsidP="00335C72">
      <w:pPr>
        <w:pStyle w:val="Nzev"/>
        <w:rPr>
          <w:rFonts w:asciiTheme="minorHAnsi" w:hAnsiTheme="minorHAnsi" w:cstheme="minorHAnsi"/>
          <w:b/>
          <w:bCs/>
          <w:sz w:val="32"/>
        </w:rPr>
      </w:pPr>
    </w:p>
    <w:p w14:paraId="2C0C68DB" w14:textId="77777777" w:rsidR="00335C72" w:rsidRPr="00965518" w:rsidRDefault="00335C72" w:rsidP="00335C72">
      <w:pPr>
        <w:pStyle w:val="Nzev"/>
        <w:rPr>
          <w:rFonts w:asciiTheme="minorHAnsi" w:hAnsiTheme="minorHAnsi" w:cstheme="minorHAnsi"/>
          <w:b/>
          <w:bCs/>
          <w:sz w:val="32"/>
        </w:rPr>
      </w:pPr>
      <w:r w:rsidRPr="00965518">
        <w:rPr>
          <w:rFonts w:asciiTheme="minorHAnsi" w:hAnsiTheme="minorHAnsi" w:cstheme="minorHAnsi"/>
          <w:b/>
          <w:bCs/>
          <w:sz w:val="32"/>
        </w:rPr>
        <w:t>Městská část Praha – Štěrboholy</w:t>
      </w:r>
    </w:p>
    <w:p w14:paraId="731F53B3" w14:textId="77777777" w:rsidR="00335C72" w:rsidRPr="00965518" w:rsidRDefault="00335C72" w:rsidP="00335C72">
      <w:pPr>
        <w:pStyle w:val="Nzev"/>
        <w:rPr>
          <w:rFonts w:asciiTheme="minorHAnsi" w:hAnsiTheme="minorHAnsi" w:cstheme="minorHAnsi"/>
          <w:caps w:val="0"/>
          <w:sz w:val="28"/>
        </w:rPr>
      </w:pPr>
      <w:r w:rsidRPr="00965518">
        <w:rPr>
          <w:rFonts w:asciiTheme="minorHAnsi" w:hAnsiTheme="minorHAnsi" w:cstheme="minorHAnsi"/>
          <w:b/>
          <w:bCs/>
          <w:caps w:val="0"/>
          <w:sz w:val="28"/>
        </w:rPr>
        <w:t>Zastupitelstvo městské části</w:t>
      </w:r>
    </w:p>
    <w:p w14:paraId="13DAF86F" w14:textId="77777777" w:rsidR="00335C72" w:rsidRPr="00965518" w:rsidRDefault="00335C72" w:rsidP="00335C72">
      <w:pPr>
        <w:pStyle w:val="Nzev"/>
        <w:rPr>
          <w:rFonts w:asciiTheme="minorHAnsi" w:hAnsiTheme="minorHAnsi" w:cstheme="minorHAnsi"/>
        </w:rPr>
      </w:pPr>
    </w:p>
    <w:p w14:paraId="52797E49" w14:textId="77777777" w:rsidR="00335C72" w:rsidRPr="00965518" w:rsidRDefault="00335C72" w:rsidP="00335C72">
      <w:pPr>
        <w:pStyle w:val="Nzev"/>
        <w:rPr>
          <w:rFonts w:asciiTheme="minorHAnsi" w:hAnsiTheme="minorHAnsi" w:cstheme="minorHAnsi"/>
        </w:rPr>
      </w:pPr>
      <w:r w:rsidRPr="00965518">
        <w:rPr>
          <w:rFonts w:asciiTheme="minorHAnsi" w:hAnsiTheme="minorHAnsi" w:cstheme="minorHAnsi"/>
        </w:rPr>
        <w:t>Usnesení</w:t>
      </w:r>
    </w:p>
    <w:p w14:paraId="19EE86B2" w14:textId="77777777" w:rsidR="00335C72" w:rsidRPr="00965518" w:rsidRDefault="00335C72" w:rsidP="00335C72">
      <w:pPr>
        <w:pStyle w:val="Podnadpis"/>
        <w:rPr>
          <w:rFonts w:asciiTheme="minorHAnsi" w:hAnsiTheme="minorHAnsi" w:cstheme="minorHAnsi"/>
        </w:rPr>
      </w:pPr>
      <w:r w:rsidRPr="00965518">
        <w:rPr>
          <w:rFonts w:asciiTheme="minorHAnsi" w:hAnsiTheme="minorHAnsi" w:cstheme="minorHAnsi"/>
        </w:rPr>
        <w:t>Zastupitelstva městské části Praha – Štěrboholy</w:t>
      </w:r>
    </w:p>
    <w:p w14:paraId="6EB21BC6" w14:textId="77777777" w:rsidR="00335C72" w:rsidRPr="00965518" w:rsidRDefault="00335C72" w:rsidP="00335C72">
      <w:pPr>
        <w:jc w:val="center"/>
        <w:rPr>
          <w:rFonts w:asciiTheme="minorHAnsi" w:hAnsiTheme="minorHAnsi" w:cstheme="minorHAnsi"/>
          <w:b/>
          <w:bCs/>
        </w:rPr>
      </w:pPr>
      <w:r w:rsidRPr="00965518">
        <w:rPr>
          <w:rFonts w:asciiTheme="minorHAnsi" w:hAnsiTheme="minorHAnsi" w:cstheme="minorHAnsi"/>
          <w:b/>
          <w:bCs/>
        </w:rPr>
        <w:t xml:space="preserve">číslo </w:t>
      </w:r>
      <w:r>
        <w:rPr>
          <w:rFonts w:asciiTheme="minorHAnsi" w:hAnsiTheme="minorHAnsi" w:cstheme="minorHAnsi"/>
          <w:b/>
          <w:bCs/>
        </w:rPr>
        <w:t>10/XVI</w:t>
      </w:r>
    </w:p>
    <w:p w14:paraId="41E07536" w14:textId="77777777" w:rsidR="00335C72" w:rsidRPr="00965518" w:rsidRDefault="00335C72" w:rsidP="00335C72">
      <w:pPr>
        <w:jc w:val="center"/>
        <w:rPr>
          <w:rFonts w:asciiTheme="minorHAnsi" w:hAnsiTheme="minorHAnsi" w:cstheme="minorHAnsi"/>
        </w:rPr>
      </w:pPr>
      <w:r w:rsidRPr="00965518">
        <w:rPr>
          <w:rFonts w:asciiTheme="minorHAnsi" w:hAnsiTheme="minorHAnsi" w:cstheme="minorHAnsi"/>
        </w:rPr>
        <w:t xml:space="preserve">ze dne </w:t>
      </w:r>
      <w:r>
        <w:rPr>
          <w:rFonts w:asciiTheme="minorHAnsi" w:hAnsiTheme="minorHAnsi" w:cstheme="minorHAnsi"/>
        </w:rPr>
        <w:t>27.9.2023</w:t>
      </w:r>
    </w:p>
    <w:p w14:paraId="5AFD833D" w14:textId="77777777" w:rsidR="00335C72" w:rsidRPr="00965518" w:rsidRDefault="00335C72" w:rsidP="00335C72">
      <w:pPr>
        <w:jc w:val="center"/>
        <w:rPr>
          <w:rFonts w:asciiTheme="minorHAnsi" w:hAnsiTheme="minorHAnsi" w:cstheme="minorHAnsi"/>
        </w:rPr>
      </w:pPr>
      <w:r>
        <w:rPr>
          <w:rFonts w:asciiTheme="minorHAnsi" w:hAnsiTheme="minorHAnsi" w:cstheme="minorHAnsi"/>
          <w:u w:val="single"/>
        </w:rPr>
        <w:t>k návrhu na pořízení změny ÚP SÚ HMP č. 5/2022</w:t>
      </w:r>
    </w:p>
    <w:p w14:paraId="4AA0A735" w14:textId="77777777" w:rsidR="00335C72" w:rsidRDefault="00335C72" w:rsidP="00335C72">
      <w:pPr>
        <w:jc w:val="both"/>
        <w:rPr>
          <w:rFonts w:asciiTheme="minorHAnsi" w:hAnsiTheme="minorHAnsi" w:cstheme="minorHAnsi"/>
        </w:rPr>
      </w:pPr>
    </w:p>
    <w:p w14:paraId="103B7340" w14:textId="77777777" w:rsidR="00335C72" w:rsidRPr="00792585" w:rsidRDefault="00335C72" w:rsidP="00335C72">
      <w:pPr>
        <w:jc w:val="both"/>
        <w:rPr>
          <w:rFonts w:asciiTheme="minorHAnsi" w:hAnsiTheme="minorHAnsi" w:cstheme="minorHAnsi"/>
        </w:rPr>
      </w:pPr>
    </w:p>
    <w:p w14:paraId="53C10D4E" w14:textId="77777777" w:rsidR="00335C72" w:rsidRPr="00792585" w:rsidRDefault="00335C72" w:rsidP="00335C72">
      <w:pPr>
        <w:pStyle w:val="Nadpis1"/>
        <w:rPr>
          <w:rFonts w:asciiTheme="minorHAnsi" w:hAnsiTheme="minorHAnsi" w:cstheme="minorHAnsi"/>
        </w:rPr>
      </w:pPr>
      <w:r w:rsidRPr="00792585">
        <w:rPr>
          <w:rFonts w:asciiTheme="minorHAnsi" w:hAnsiTheme="minorHAnsi" w:cstheme="minorHAnsi"/>
        </w:rPr>
        <w:t>Zastupitelstvo městské části Praha – Štěrboholy</w:t>
      </w:r>
    </w:p>
    <w:p w14:paraId="302845E0" w14:textId="77777777" w:rsidR="00335C72" w:rsidRPr="00792585" w:rsidRDefault="00335C72" w:rsidP="00335C72">
      <w:pPr>
        <w:rPr>
          <w:rFonts w:asciiTheme="minorHAnsi" w:hAnsiTheme="minorHAnsi" w:cstheme="minorHAnsi"/>
        </w:rPr>
      </w:pPr>
    </w:p>
    <w:p w14:paraId="140D625E" w14:textId="77777777" w:rsidR="00335C72" w:rsidRPr="00D466EB" w:rsidRDefault="00335C72" w:rsidP="00335C72">
      <w:r w:rsidRPr="00034372">
        <w:rPr>
          <w:rFonts w:asciiTheme="minorHAnsi" w:hAnsiTheme="minorHAnsi" w:cstheme="minorHAnsi"/>
          <w:b/>
          <w:bCs/>
          <w:sz w:val="22"/>
          <w:szCs w:val="22"/>
        </w:rPr>
        <w:t xml:space="preserve">  </w:t>
      </w:r>
      <w:r>
        <w:rPr>
          <w:rFonts w:asciiTheme="minorHAnsi" w:hAnsiTheme="minorHAnsi" w:cstheme="minorHAnsi"/>
          <w:b/>
          <w:bCs/>
          <w:sz w:val="22"/>
          <w:szCs w:val="22"/>
        </w:rPr>
        <w:tab/>
      </w:r>
    </w:p>
    <w:p w14:paraId="60836845" w14:textId="77777777" w:rsidR="00335C72" w:rsidRPr="00A042D0" w:rsidRDefault="00335C72" w:rsidP="00335C72">
      <w:pPr>
        <w:ind w:left="360"/>
        <w:jc w:val="both"/>
        <w:rPr>
          <w:rFonts w:asciiTheme="minorHAnsi" w:hAnsiTheme="minorHAnsi" w:cstheme="minorHAnsi"/>
          <w:b/>
          <w:bCs/>
          <w:sz w:val="22"/>
          <w:szCs w:val="22"/>
        </w:rPr>
      </w:pPr>
      <w:r w:rsidRPr="00A042D0">
        <w:rPr>
          <w:rFonts w:asciiTheme="minorHAnsi" w:hAnsiTheme="minorHAnsi" w:cstheme="minorHAnsi"/>
          <w:b/>
          <w:bCs/>
          <w:sz w:val="22"/>
          <w:szCs w:val="22"/>
        </w:rPr>
        <w:t xml:space="preserve">s c h v a l u j e </w:t>
      </w:r>
    </w:p>
    <w:p w14:paraId="2C43FAC8" w14:textId="77777777" w:rsidR="00335C72" w:rsidRPr="00F82BE3" w:rsidRDefault="00335C72" w:rsidP="00335C72">
      <w:pPr>
        <w:ind w:left="360"/>
        <w:jc w:val="both"/>
        <w:rPr>
          <w:rFonts w:asciiTheme="minorHAnsi" w:hAnsiTheme="minorHAnsi" w:cstheme="minorHAnsi"/>
          <w:b/>
          <w:bCs/>
          <w:sz w:val="22"/>
          <w:szCs w:val="22"/>
        </w:rPr>
      </w:pPr>
    </w:p>
    <w:p w14:paraId="46F88AB8" w14:textId="77777777" w:rsidR="00335C72" w:rsidRPr="003D47CF" w:rsidRDefault="00335C72" w:rsidP="00335C72">
      <w:pPr>
        <w:ind w:left="360"/>
        <w:jc w:val="both"/>
        <w:rPr>
          <w:rFonts w:asciiTheme="minorHAnsi" w:hAnsiTheme="minorHAnsi" w:cstheme="minorHAnsi"/>
          <w:bCs/>
          <w:i/>
          <w:iCs/>
          <w:sz w:val="22"/>
          <w:szCs w:val="22"/>
        </w:rPr>
      </w:pPr>
      <w:r>
        <w:rPr>
          <w:rFonts w:asciiTheme="minorHAnsi" w:hAnsiTheme="minorHAnsi" w:cstheme="minorHAnsi"/>
          <w:bCs/>
          <w:sz w:val="22"/>
          <w:szCs w:val="22"/>
        </w:rPr>
        <w:t xml:space="preserve">úpravu změny územního plánu sídelního útvaru hl. m. Prahy č. 5/2022 spočívající ve změně rozsahu území výhradně na k.ú. Štěrboholy – </w:t>
      </w:r>
      <w:r>
        <w:rPr>
          <w:rFonts w:asciiTheme="minorHAnsi" w:hAnsiTheme="minorHAnsi" w:cstheme="minorHAnsi"/>
          <w:bCs/>
          <w:i/>
          <w:iCs/>
          <w:sz w:val="22"/>
          <w:szCs w:val="22"/>
        </w:rPr>
        <w:t>dle přílohy č. 1 tohoto usnesení.</w:t>
      </w:r>
    </w:p>
    <w:p w14:paraId="47EE9A4C" w14:textId="77777777" w:rsidR="00335C72" w:rsidRPr="00034372" w:rsidRDefault="00335C72" w:rsidP="00335C72">
      <w:pPr>
        <w:ind w:left="360"/>
        <w:jc w:val="both"/>
        <w:rPr>
          <w:rFonts w:asciiTheme="minorHAnsi" w:hAnsiTheme="minorHAnsi" w:cstheme="minorHAnsi"/>
          <w:b/>
          <w:bCs/>
          <w:sz w:val="22"/>
          <w:szCs w:val="22"/>
        </w:rPr>
      </w:pPr>
    </w:p>
    <w:p w14:paraId="27A22D34" w14:textId="77777777" w:rsidR="00335C72" w:rsidRPr="00034372" w:rsidRDefault="00335C72" w:rsidP="00335C72">
      <w:pPr>
        <w:ind w:left="360"/>
        <w:jc w:val="both"/>
        <w:rPr>
          <w:rFonts w:asciiTheme="minorHAnsi" w:hAnsiTheme="minorHAnsi" w:cstheme="minorHAnsi"/>
          <w:b/>
          <w:bCs/>
          <w:sz w:val="22"/>
          <w:szCs w:val="22"/>
        </w:rPr>
      </w:pPr>
    </w:p>
    <w:p w14:paraId="13ACE455" w14:textId="77777777" w:rsidR="00335C72" w:rsidRPr="00792585" w:rsidRDefault="00335C72" w:rsidP="00335C72">
      <w:pPr>
        <w:jc w:val="both"/>
        <w:rPr>
          <w:rFonts w:asciiTheme="minorHAnsi" w:hAnsiTheme="minorHAnsi" w:cstheme="minorHAnsi"/>
        </w:rPr>
      </w:pPr>
    </w:p>
    <w:p w14:paraId="6AC04C72" w14:textId="77777777" w:rsidR="00335C72" w:rsidRPr="00792585" w:rsidRDefault="00335C72" w:rsidP="00335C72">
      <w:pPr>
        <w:jc w:val="both"/>
        <w:rPr>
          <w:rFonts w:asciiTheme="minorHAnsi" w:hAnsiTheme="minorHAnsi" w:cstheme="minorHAnsi"/>
        </w:rPr>
      </w:pPr>
    </w:p>
    <w:p w14:paraId="6E419AC3" w14:textId="77777777" w:rsidR="00335C72" w:rsidRDefault="00335C72" w:rsidP="00335C72">
      <w:pPr>
        <w:jc w:val="both"/>
        <w:rPr>
          <w:rFonts w:asciiTheme="minorHAnsi" w:hAnsiTheme="minorHAnsi" w:cstheme="minorHAnsi"/>
        </w:rPr>
      </w:pPr>
    </w:p>
    <w:p w14:paraId="65DB1383" w14:textId="77777777" w:rsidR="00335C72" w:rsidRDefault="00335C72" w:rsidP="00335C72">
      <w:pPr>
        <w:jc w:val="both"/>
        <w:rPr>
          <w:rFonts w:asciiTheme="minorHAnsi" w:hAnsiTheme="minorHAnsi" w:cstheme="minorHAnsi"/>
        </w:rPr>
      </w:pPr>
    </w:p>
    <w:p w14:paraId="20887F5A" w14:textId="77777777" w:rsidR="00335C72" w:rsidRPr="00965518" w:rsidRDefault="00335C72" w:rsidP="00335C72">
      <w:pPr>
        <w:ind w:left="708" w:firstLine="708"/>
        <w:jc w:val="both"/>
        <w:rPr>
          <w:rFonts w:asciiTheme="minorHAnsi" w:hAnsiTheme="minorHAnsi" w:cstheme="minorHAnsi"/>
          <w:bCs/>
        </w:rPr>
      </w:pPr>
      <w:r w:rsidRPr="00965518">
        <w:rPr>
          <w:rFonts w:asciiTheme="minorHAnsi" w:hAnsiTheme="minorHAnsi" w:cstheme="minorHAnsi"/>
          <w:bCs/>
        </w:rPr>
        <w:t>.....................................</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w:t>
      </w:r>
    </w:p>
    <w:p w14:paraId="2F8A75B7" w14:textId="77777777" w:rsidR="00335C72" w:rsidRPr="00965518" w:rsidRDefault="00335C72" w:rsidP="00335C72">
      <w:pPr>
        <w:jc w:val="both"/>
        <w:rPr>
          <w:rFonts w:asciiTheme="minorHAnsi" w:hAnsiTheme="minorHAnsi" w:cstheme="minorHAnsi"/>
          <w:bCs/>
        </w:rPr>
      </w:pPr>
      <w:r w:rsidRPr="00965518">
        <w:rPr>
          <w:rFonts w:asciiTheme="minorHAnsi" w:hAnsiTheme="minorHAnsi" w:cstheme="minorHAnsi"/>
          <w:bCs/>
        </w:rPr>
        <w:t xml:space="preserve"> </w:t>
      </w:r>
      <w:r w:rsidRPr="00965518">
        <w:rPr>
          <w:rFonts w:asciiTheme="minorHAnsi" w:hAnsiTheme="minorHAnsi" w:cstheme="minorHAnsi"/>
          <w:bCs/>
        </w:rPr>
        <w:tab/>
        <w:t xml:space="preserve">     </w:t>
      </w:r>
      <w:r w:rsidRPr="00965518">
        <w:rPr>
          <w:rFonts w:asciiTheme="minorHAnsi" w:hAnsiTheme="minorHAnsi" w:cstheme="minorHAnsi"/>
          <w:bCs/>
        </w:rPr>
        <w:tab/>
        <w:t xml:space="preserve">  František   Š e v í t  </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Jan Č</w:t>
      </w:r>
      <w:r>
        <w:rPr>
          <w:rFonts w:asciiTheme="minorHAnsi" w:hAnsiTheme="minorHAnsi" w:cstheme="minorHAnsi"/>
          <w:bCs/>
        </w:rPr>
        <w:t xml:space="preserve"> </w:t>
      </w:r>
      <w:r w:rsidRPr="00965518">
        <w:rPr>
          <w:rFonts w:asciiTheme="minorHAnsi" w:hAnsiTheme="minorHAnsi" w:cstheme="minorHAnsi"/>
          <w:bCs/>
        </w:rPr>
        <w:t>i</w:t>
      </w:r>
      <w:r>
        <w:rPr>
          <w:rFonts w:asciiTheme="minorHAnsi" w:hAnsiTheme="minorHAnsi" w:cstheme="minorHAnsi"/>
          <w:bCs/>
        </w:rPr>
        <w:t xml:space="preserve"> </w:t>
      </w:r>
      <w:r w:rsidRPr="00965518">
        <w:rPr>
          <w:rFonts w:asciiTheme="minorHAnsi" w:hAnsiTheme="minorHAnsi" w:cstheme="minorHAnsi"/>
          <w:bCs/>
        </w:rPr>
        <w:t>k</w:t>
      </w:r>
      <w:r>
        <w:rPr>
          <w:rFonts w:asciiTheme="minorHAnsi" w:hAnsiTheme="minorHAnsi" w:cstheme="minorHAnsi"/>
          <w:bCs/>
        </w:rPr>
        <w:t> </w:t>
      </w:r>
      <w:r w:rsidRPr="00965518">
        <w:rPr>
          <w:rFonts w:asciiTheme="minorHAnsi" w:hAnsiTheme="minorHAnsi" w:cstheme="minorHAnsi"/>
          <w:bCs/>
        </w:rPr>
        <w:t>a</w:t>
      </w:r>
      <w:r>
        <w:rPr>
          <w:rFonts w:asciiTheme="minorHAnsi" w:hAnsiTheme="minorHAnsi" w:cstheme="minorHAnsi"/>
          <w:bCs/>
        </w:rPr>
        <w:t xml:space="preserve"> </w:t>
      </w:r>
      <w:r w:rsidRPr="00965518">
        <w:rPr>
          <w:rFonts w:asciiTheme="minorHAnsi" w:hAnsiTheme="minorHAnsi" w:cstheme="minorHAnsi"/>
          <w:bCs/>
        </w:rPr>
        <w:t>r</w:t>
      </w:r>
      <w:r>
        <w:rPr>
          <w:rFonts w:asciiTheme="minorHAnsi" w:hAnsiTheme="minorHAnsi" w:cstheme="minorHAnsi"/>
          <w:bCs/>
        </w:rPr>
        <w:t xml:space="preserve"> </w:t>
      </w:r>
      <w:r w:rsidRPr="00965518">
        <w:rPr>
          <w:rFonts w:asciiTheme="minorHAnsi" w:hAnsiTheme="minorHAnsi" w:cstheme="minorHAnsi"/>
          <w:bCs/>
        </w:rPr>
        <w:t>a</w:t>
      </w:r>
    </w:p>
    <w:p w14:paraId="6DD2B509" w14:textId="77777777" w:rsidR="00335C72" w:rsidRPr="00965518" w:rsidRDefault="00335C72" w:rsidP="00335C72">
      <w:pPr>
        <w:jc w:val="both"/>
        <w:rPr>
          <w:rFonts w:asciiTheme="minorHAnsi" w:hAnsiTheme="minorHAnsi" w:cstheme="minorHAnsi"/>
          <w:bCs/>
        </w:rPr>
      </w:pPr>
      <w:r w:rsidRPr="00965518">
        <w:rPr>
          <w:rFonts w:asciiTheme="minorHAnsi" w:hAnsiTheme="minorHAnsi" w:cstheme="minorHAnsi"/>
          <w:bCs/>
        </w:rPr>
        <w:t xml:space="preserve">             </w:t>
      </w:r>
      <w:r w:rsidRPr="00965518">
        <w:rPr>
          <w:rFonts w:asciiTheme="minorHAnsi" w:hAnsiTheme="minorHAnsi" w:cstheme="minorHAnsi"/>
          <w:bCs/>
        </w:rPr>
        <w:tab/>
        <w:t xml:space="preserve">         </w:t>
      </w:r>
      <w:r>
        <w:rPr>
          <w:rFonts w:asciiTheme="minorHAnsi" w:hAnsiTheme="minorHAnsi" w:cstheme="minorHAnsi"/>
          <w:bCs/>
        </w:rPr>
        <w:t xml:space="preserve">             </w:t>
      </w:r>
      <w:r w:rsidRPr="00965518">
        <w:rPr>
          <w:rFonts w:asciiTheme="minorHAnsi" w:hAnsiTheme="minorHAnsi" w:cstheme="minorHAnsi"/>
          <w:bCs/>
        </w:rPr>
        <w:t xml:space="preserve">starosta </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místostarosta</w:t>
      </w:r>
    </w:p>
    <w:p w14:paraId="47780604" w14:textId="77777777" w:rsidR="00335C72" w:rsidRPr="00965518" w:rsidRDefault="00335C72" w:rsidP="00335C72">
      <w:pPr>
        <w:jc w:val="both"/>
        <w:rPr>
          <w:rFonts w:asciiTheme="minorHAnsi" w:hAnsiTheme="minorHAnsi" w:cstheme="minorHAnsi"/>
        </w:rPr>
      </w:pPr>
      <w:r w:rsidRPr="00965518">
        <w:rPr>
          <w:rFonts w:asciiTheme="minorHAnsi" w:hAnsiTheme="minorHAnsi" w:cstheme="minorHAnsi"/>
          <w:bCs/>
        </w:rPr>
        <w:t xml:space="preserve">                        m.č. Praha-Štěrboholy</w:t>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r>
      <w:r w:rsidRPr="00965518">
        <w:rPr>
          <w:rFonts w:asciiTheme="minorHAnsi" w:hAnsiTheme="minorHAnsi" w:cstheme="minorHAnsi"/>
          <w:bCs/>
        </w:rPr>
        <w:tab/>
        <w:t xml:space="preserve">       </w:t>
      </w:r>
      <w:r>
        <w:rPr>
          <w:rFonts w:asciiTheme="minorHAnsi" w:hAnsiTheme="minorHAnsi" w:cstheme="minorHAnsi"/>
          <w:bCs/>
        </w:rPr>
        <w:t xml:space="preserve">        </w:t>
      </w:r>
      <w:r w:rsidRPr="00965518">
        <w:rPr>
          <w:rFonts w:asciiTheme="minorHAnsi" w:hAnsiTheme="minorHAnsi" w:cstheme="minorHAnsi"/>
          <w:bCs/>
        </w:rPr>
        <w:t>m.č. Praha-Štěrboholy</w:t>
      </w:r>
    </w:p>
    <w:p w14:paraId="628BA915" w14:textId="77777777" w:rsidR="00335C72" w:rsidRDefault="00335C72" w:rsidP="00335C72"/>
    <w:p w14:paraId="22E27E78" w14:textId="77777777" w:rsidR="00335C72" w:rsidRDefault="00335C72" w:rsidP="00335C72"/>
    <w:p w14:paraId="661A9463" w14:textId="77777777" w:rsidR="00335C72" w:rsidRDefault="00335C72" w:rsidP="00335C72">
      <w:pPr>
        <w:pStyle w:val="Nzev"/>
        <w:rPr>
          <w:rFonts w:asciiTheme="minorHAnsi" w:hAnsiTheme="minorHAnsi" w:cstheme="minorHAnsi"/>
          <w:b/>
          <w:bCs/>
          <w:sz w:val="32"/>
        </w:rPr>
      </w:pPr>
    </w:p>
    <w:p w14:paraId="24BB8F28" w14:textId="77777777" w:rsidR="00335C72" w:rsidRDefault="00335C72" w:rsidP="00335C72">
      <w:pPr>
        <w:pStyle w:val="Nzev"/>
        <w:rPr>
          <w:rFonts w:asciiTheme="minorHAnsi" w:hAnsiTheme="minorHAnsi" w:cstheme="minorHAnsi"/>
          <w:b/>
          <w:bCs/>
          <w:sz w:val="32"/>
        </w:rPr>
      </w:pPr>
    </w:p>
    <w:p w14:paraId="4A6FA84E" w14:textId="77777777" w:rsidR="00335C72" w:rsidRDefault="00335C72" w:rsidP="00335C72">
      <w:pPr>
        <w:pStyle w:val="Nzev"/>
        <w:rPr>
          <w:rFonts w:asciiTheme="minorHAnsi" w:hAnsiTheme="minorHAnsi" w:cstheme="minorHAnsi"/>
          <w:b/>
          <w:bCs/>
          <w:sz w:val="32"/>
        </w:rPr>
      </w:pPr>
    </w:p>
    <w:p w14:paraId="389889B5" w14:textId="77777777" w:rsidR="00335C72" w:rsidRDefault="00335C72" w:rsidP="00335C72">
      <w:pPr>
        <w:pStyle w:val="Nzev"/>
        <w:rPr>
          <w:rFonts w:asciiTheme="minorHAnsi" w:hAnsiTheme="minorHAnsi" w:cstheme="minorHAnsi"/>
          <w:b/>
          <w:bCs/>
          <w:sz w:val="32"/>
        </w:rPr>
      </w:pPr>
    </w:p>
    <w:p w14:paraId="4EE7C8A2" w14:textId="77777777" w:rsidR="00335C72" w:rsidRDefault="00335C72" w:rsidP="00335C72">
      <w:pPr>
        <w:pStyle w:val="Nzev"/>
        <w:rPr>
          <w:rFonts w:asciiTheme="minorHAnsi" w:hAnsiTheme="minorHAnsi" w:cstheme="minorHAnsi"/>
          <w:b/>
          <w:bCs/>
          <w:sz w:val="32"/>
        </w:rPr>
      </w:pPr>
    </w:p>
    <w:p w14:paraId="2D08CD90" w14:textId="77777777" w:rsidR="00335C72" w:rsidRDefault="00335C72" w:rsidP="00335C72">
      <w:pPr>
        <w:pStyle w:val="Nzev"/>
        <w:rPr>
          <w:rFonts w:asciiTheme="minorHAnsi" w:hAnsiTheme="minorHAnsi" w:cstheme="minorHAnsi"/>
          <w:b/>
          <w:bCs/>
          <w:sz w:val="32"/>
        </w:rPr>
      </w:pPr>
    </w:p>
    <w:p w14:paraId="45C2D791" w14:textId="77777777" w:rsidR="00335C72" w:rsidRDefault="00335C72" w:rsidP="00335C72">
      <w:pPr>
        <w:pStyle w:val="Nzev"/>
        <w:rPr>
          <w:rFonts w:asciiTheme="minorHAnsi" w:hAnsiTheme="minorHAnsi" w:cstheme="minorHAnsi"/>
          <w:b/>
          <w:bCs/>
          <w:sz w:val="32"/>
        </w:rPr>
      </w:pPr>
    </w:p>
    <w:p w14:paraId="5ED4AFBD" w14:textId="77777777" w:rsidR="00335C72" w:rsidRDefault="00335C72" w:rsidP="00335C72">
      <w:pPr>
        <w:pStyle w:val="Nzev"/>
        <w:rPr>
          <w:rFonts w:asciiTheme="minorHAnsi" w:hAnsiTheme="minorHAnsi" w:cstheme="minorHAnsi"/>
          <w:b/>
          <w:bCs/>
          <w:sz w:val="32"/>
        </w:rPr>
      </w:pPr>
    </w:p>
    <w:p w14:paraId="2066CC3D" w14:textId="77777777" w:rsidR="00335C72" w:rsidRDefault="00335C72" w:rsidP="00335C72">
      <w:pPr>
        <w:pStyle w:val="Nzev"/>
        <w:rPr>
          <w:rFonts w:asciiTheme="minorHAnsi" w:hAnsiTheme="minorHAnsi" w:cstheme="minorHAnsi"/>
          <w:b/>
          <w:bCs/>
          <w:sz w:val="32"/>
        </w:rPr>
      </w:pPr>
    </w:p>
    <w:p w14:paraId="22B60D30" w14:textId="77777777" w:rsidR="00335C72" w:rsidRDefault="00335C72" w:rsidP="00335C72">
      <w:pPr>
        <w:pStyle w:val="Nzev"/>
        <w:rPr>
          <w:rFonts w:asciiTheme="minorHAnsi" w:hAnsiTheme="minorHAnsi" w:cstheme="minorHAnsi"/>
          <w:b/>
          <w:bCs/>
          <w:sz w:val="32"/>
        </w:rPr>
      </w:pPr>
    </w:p>
    <w:p w14:paraId="3D24B9C9" w14:textId="77777777" w:rsidR="00335C72" w:rsidRDefault="00335C72" w:rsidP="00335C72">
      <w:pPr>
        <w:pStyle w:val="Nzev"/>
        <w:rPr>
          <w:rFonts w:asciiTheme="minorHAnsi" w:hAnsiTheme="minorHAnsi" w:cstheme="minorHAnsi"/>
          <w:b/>
          <w:bCs/>
          <w:sz w:val="32"/>
        </w:rPr>
      </w:pPr>
    </w:p>
    <w:p w14:paraId="44F83B92" w14:textId="77777777" w:rsidR="00335C72" w:rsidRDefault="00335C72" w:rsidP="00335C72">
      <w:pPr>
        <w:pStyle w:val="Nzev"/>
        <w:rPr>
          <w:rFonts w:asciiTheme="minorHAnsi" w:hAnsiTheme="minorHAnsi" w:cstheme="minorHAnsi"/>
          <w:b/>
          <w:bCs/>
          <w:sz w:val="32"/>
        </w:rPr>
      </w:pPr>
    </w:p>
    <w:p w14:paraId="02122AEE" w14:textId="77777777" w:rsidR="00335C72" w:rsidRDefault="00335C72" w:rsidP="00335C72">
      <w:pPr>
        <w:pStyle w:val="Nzev"/>
        <w:rPr>
          <w:rFonts w:asciiTheme="minorHAnsi" w:hAnsiTheme="minorHAnsi" w:cstheme="minorHAnsi"/>
          <w:b/>
          <w:bCs/>
          <w:sz w:val="32"/>
        </w:rPr>
      </w:pPr>
    </w:p>
    <w:p w14:paraId="0E05AC9A" w14:textId="77777777" w:rsidR="00335C72" w:rsidRPr="00965518" w:rsidRDefault="00335C72" w:rsidP="00335C72">
      <w:pPr>
        <w:pStyle w:val="Nzev"/>
        <w:rPr>
          <w:rFonts w:asciiTheme="minorHAnsi" w:hAnsiTheme="minorHAnsi" w:cstheme="minorHAnsi"/>
          <w:b/>
          <w:bCs/>
          <w:sz w:val="32"/>
        </w:rPr>
      </w:pPr>
      <w:r w:rsidRPr="00965518">
        <w:rPr>
          <w:rFonts w:asciiTheme="minorHAnsi" w:hAnsiTheme="minorHAnsi" w:cstheme="minorHAnsi"/>
          <w:b/>
          <w:bCs/>
          <w:sz w:val="32"/>
        </w:rPr>
        <w:t>Městská část Praha – Štěrboholy</w:t>
      </w:r>
    </w:p>
    <w:p w14:paraId="0ABB5602" w14:textId="77777777" w:rsidR="00335C72" w:rsidRPr="00965518" w:rsidRDefault="00335C72" w:rsidP="00335C72">
      <w:pPr>
        <w:pStyle w:val="Nzev"/>
        <w:rPr>
          <w:rFonts w:asciiTheme="minorHAnsi" w:hAnsiTheme="minorHAnsi" w:cstheme="minorHAnsi"/>
          <w:caps w:val="0"/>
          <w:sz w:val="28"/>
        </w:rPr>
      </w:pPr>
      <w:r w:rsidRPr="00965518">
        <w:rPr>
          <w:rFonts w:asciiTheme="minorHAnsi" w:hAnsiTheme="minorHAnsi" w:cstheme="minorHAnsi"/>
          <w:b/>
          <w:bCs/>
          <w:caps w:val="0"/>
          <w:sz w:val="28"/>
        </w:rPr>
        <w:t>Zastupitelstvo městské části</w:t>
      </w:r>
    </w:p>
    <w:p w14:paraId="4FDF4ED6" w14:textId="77777777" w:rsidR="00335C72" w:rsidRPr="00965518" w:rsidRDefault="00335C72" w:rsidP="00335C72">
      <w:pPr>
        <w:pStyle w:val="Nzev"/>
        <w:rPr>
          <w:rFonts w:asciiTheme="minorHAnsi" w:hAnsiTheme="minorHAnsi" w:cstheme="minorHAnsi"/>
        </w:rPr>
      </w:pPr>
    </w:p>
    <w:p w14:paraId="44E045DA" w14:textId="77777777" w:rsidR="00335C72" w:rsidRPr="00965518" w:rsidRDefault="00335C72" w:rsidP="00335C72">
      <w:pPr>
        <w:pStyle w:val="Nzev"/>
        <w:rPr>
          <w:rFonts w:asciiTheme="minorHAnsi" w:hAnsiTheme="minorHAnsi" w:cstheme="minorHAnsi"/>
        </w:rPr>
      </w:pPr>
      <w:r w:rsidRPr="00965518">
        <w:rPr>
          <w:rFonts w:asciiTheme="minorHAnsi" w:hAnsiTheme="minorHAnsi" w:cstheme="minorHAnsi"/>
        </w:rPr>
        <w:t>Usnesení</w:t>
      </w:r>
    </w:p>
    <w:p w14:paraId="6AE49B6D" w14:textId="77777777" w:rsidR="00335C72" w:rsidRPr="00965518" w:rsidRDefault="00335C72" w:rsidP="00335C72">
      <w:pPr>
        <w:pStyle w:val="Podnadpis"/>
        <w:rPr>
          <w:rFonts w:asciiTheme="minorHAnsi" w:hAnsiTheme="minorHAnsi" w:cstheme="minorHAnsi"/>
        </w:rPr>
      </w:pPr>
      <w:r w:rsidRPr="00965518">
        <w:rPr>
          <w:rFonts w:asciiTheme="minorHAnsi" w:hAnsiTheme="minorHAnsi" w:cstheme="minorHAnsi"/>
        </w:rPr>
        <w:t>Zastupitelstva městské části Praha – Štěrboholy</w:t>
      </w:r>
    </w:p>
    <w:p w14:paraId="5F2B9FA1" w14:textId="77777777" w:rsidR="00335C72" w:rsidRPr="00965518" w:rsidRDefault="00335C72" w:rsidP="00335C72">
      <w:pPr>
        <w:jc w:val="center"/>
        <w:rPr>
          <w:rFonts w:asciiTheme="minorHAnsi" w:hAnsiTheme="minorHAnsi" w:cstheme="minorHAnsi"/>
          <w:b/>
          <w:bCs/>
        </w:rPr>
      </w:pPr>
      <w:r w:rsidRPr="00965518">
        <w:rPr>
          <w:rFonts w:asciiTheme="minorHAnsi" w:hAnsiTheme="minorHAnsi" w:cstheme="minorHAnsi"/>
          <w:b/>
          <w:bCs/>
        </w:rPr>
        <w:t xml:space="preserve">číslo </w:t>
      </w:r>
      <w:r>
        <w:rPr>
          <w:rFonts w:asciiTheme="minorHAnsi" w:hAnsiTheme="minorHAnsi" w:cstheme="minorHAnsi"/>
          <w:b/>
          <w:bCs/>
        </w:rPr>
        <w:t>10/XVII</w:t>
      </w:r>
    </w:p>
    <w:p w14:paraId="2797C738" w14:textId="77777777" w:rsidR="00335C72" w:rsidRPr="00965518" w:rsidRDefault="00335C72" w:rsidP="00335C72">
      <w:pPr>
        <w:jc w:val="center"/>
        <w:rPr>
          <w:rFonts w:asciiTheme="minorHAnsi" w:hAnsiTheme="minorHAnsi" w:cstheme="minorHAnsi"/>
        </w:rPr>
      </w:pPr>
      <w:r w:rsidRPr="00965518">
        <w:rPr>
          <w:rFonts w:asciiTheme="minorHAnsi" w:hAnsiTheme="minorHAnsi" w:cstheme="minorHAnsi"/>
        </w:rPr>
        <w:t xml:space="preserve">ze dne </w:t>
      </w:r>
      <w:r>
        <w:rPr>
          <w:rFonts w:asciiTheme="minorHAnsi" w:hAnsiTheme="minorHAnsi" w:cstheme="minorHAnsi"/>
        </w:rPr>
        <w:t>27.9.2023</w:t>
      </w:r>
    </w:p>
    <w:p w14:paraId="04C2801F" w14:textId="77777777" w:rsidR="00335C72" w:rsidRPr="00965518" w:rsidRDefault="00335C72" w:rsidP="00335C72">
      <w:pPr>
        <w:jc w:val="center"/>
        <w:rPr>
          <w:rFonts w:asciiTheme="minorHAnsi" w:hAnsiTheme="minorHAnsi" w:cstheme="minorHAnsi"/>
        </w:rPr>
      </w:pPr>
      <w:r>
        <w:rPr>
          <w:rFonts w:asciiTheme="minorHAnsi" w:hAnsiTheme="minorHAnsi" w:cstheme="minorHAnsi"/>
          <w:u w:val="single"/>
        </w:rPr>
        <w:t>k návrhu na pořízení změny ÚP SÚ HMP zkráceným postupem</w:t>
      </w:r>
    </w:p>
    <w:p w14:paraId="34B9D165" w14:textId="77777777" w:rsidR="00335C72" w:rsidRDefault="00335C72" w:rsidP="00335C72">
      <w:pPr>
        <w:jc w:val="both"/>
        <w:rPr>
          <w:rFonts w:asciiTheme="minorHAnsi" w:hAnsiTheme="minorHAnsi" w:cstheme="minorHAnsi"/>
        </w:rPr>
      </w:pPr>
    </w:p>
    <w:p w14:paraId="57A2E901" w14:textId="77777777" w:rsidR="00335C72" w:rsidRPr="00792585" w:rsidRDefault="00335C72" w:rsidP="00335C72">
      <w:pPr>
        <w:jc w:val="both"/>
        <w:rPr>
          <w:rFonts w:asciiTheme="minorHAnsi" w:hAnsiTheme="minorHAnsi" w:cstheme="minorHAnsi"/>
        </w:rPr>
      </w:pPr>
    </w:p>
    <w:p w14:paraId="1FD1B8FC" w14:textId="77777777" w:rsidR="00335C72" w:rsidRPr="00792585" w:rsidRDefault="00335C72" w:rsidP="00335C72">
      <w:pPr>
        <w:pStyle w:val="Nadpis1"/>
        <w:rPr>
          <w:rFonts w:asciiTheme="minorHAnsi" w:hAnsiTheme="minorHAnsi" w:cstheme="minorHAnsi"/>
        </w:rPr>
      </w:pPr>
      <w:r w:rsidRPr="00792585">
        <w:rPr>
          <w:rFonts w:asciiTheme="minorHAnsi" w:hAnsiTheme="minorHAnsi" w:cstheme="minorHAnsi"/>
        </w:rPr>
        <w:t>Zastupitelstvo městské části Praha – Štěrboholy</w:t>
      </w:r>
    </w:p>
    <w:p w14:paraId="4BB26B6C" w14:textId="77777777" w:rsidR="00335C72" w:rsidRPr="00792585" w:rsidRDefault="00335C72" w:rsidP="00335C72">
      <w:pPr>
        <w:rPr>
          <w:rFonts w:asciiTheme="minorHAnsi" w:hAnsiTheme="minorHAnsi" w:cstheme="minorHAnsi"/>
        </w:rPr>
      </w:pPr>
    </w:p>
    <w:p w14:paraId="16CFD9D7" w14:textId="77777777" w:rsidR="00335C72" w:rsidRPr="00D466EB" w:rsidRDefault="00335C72" w:rsidP="00335C72">
      <w:r w:rsidRPr="00034372">
        <w:rPr>
          <w:rFonts w:asciiTheme="minorHAnsi" w:hAnsiTheme="minorHAnsi" w:cstheme="minorHAnsi"/>
          <w:b/>
          <w:bCs/>
          <w:sz w:val="22"/>
          <w:szCs w:val="22"/>
        </w:rPr>
        <w:t xml:space="preserve">  </w:t>
      </w:r>
      <w:r>
        <w:rPr>
          <w:rFonts w:asciiTheme="minorHAnsi" w:hAnsiTheme="minorHAnsi" w:cstheme="minorHAnsi"/>
          <w:b/>
          <w:bCs/>
          <w:sz w:val="22"/>
          <w:szCs w:val="22"/>
        </w:rPr>
        <w:tab/>
      </w:r>
    </w:p>
    <w:p w14:paraId="3EE4CB26" w14:textId="77777777" w:rsidR="00335C72" w:rsidRPr="00A042D0" w:rsidRDefault="00335C72" w:rsidP="00335C72">
      <w:pPr>
        <w:ind w:left="360"/>
        <w:jc w:val="both"/>
        <w:rPr>
          <w:rFonts w:asciiTheme="minorHAnsi" w:hAnsiTheme="minorHAnsi" w:cstheme="minorHAnsi"/>
          <w:b/>
          <w:bCs/>
          <w:sz w:val="22"/>
          <w:szCs w:val="22"/>
        </w:rPr>
      </w:pPr>
      <w:r w:rsidRPr="00A042D0">
        <w:rPr>
          <w:rFonts w:asciiTheme="minorHAnsi" w:hAnsiTheme="minorHAnsi" w:cstheme="minorHAnsi"/>
          <w:b/>
          <w:bCs/>
          <w:sz w:val="22"/>
          <w:szCs w:val="22"/>
        </w:rPr>
        <w:t xml:space="preserve">s c h v a l u j e </w:t>
      </w:r>
    </w:p>
    <w:p w14:paraId="6A523390" w14:textId="77777777" w:rsidR="00335C72" w:rsidRPr="00F82BE3" w:rsidRDefault="00335C72" w:rsidP="00335C72">
      <w:pPr>
        <w:ind w:left="360"/>
        <w:jc w:val="both"/>
        <w:rPr>
          <w:rFonts w:asciiTheme="minorHAnsi" w:hAnsiTheme="minorHAnsi" w:cstheme="minorHAnsi"/>
          <w:b/>
          <w:bCs/>
          <w:sz w:val="22"/>
          <w:szCs w:val="22"/>
        </w:rPr>
      </w:pPr>
    </w:p>
    <w:p w14:paraId="6E911571" w14:textId="77777777" w:rsidR="00335C72" w:rsidRPr="003D47CF" w:rsidRDefault="00335C72" w:rsidP="00335C72">
      <w:pPr>
        <w:ind w:left="360"/>
        <w:jc w:val="both"/>
        <w:rPr>
          <w:rFonts w:asciiTheme="minorHAnsi" w:hAnsiTheme="minorHAnsi" w:cstheme="minorHAnsi"/>
          <w:bCs/>
          <w:i/>
          <w:iCs/>
          <w:sz w:val="22"/>
          <w:szCs w:val="22"/>
        </w:rPr>
      </w:pPr>
      <w:r>
        <w:rPr>
          <w:rFonts w:asciiTheme="minorHAnsi" w:hAnsiTheme="minorHAnsi" w:cstheme="minorHAnsi"/>
          <w:bCs/>
          <w:sz w:val="22"/>
          <w:szCs w:val="22"/>
        </w:rPr>
        <w:t xml:space="preserve">návrh na pořízení změny územního plánu sídelního útvaru hl. m. Prahy zkráceným postupem podaný KUNRATICKÁ DEVELOPMENT s.r.o. a MANTARO DEVELOP a.s. – změna funkčního využití pozemků parc.č. 378/75 a 378/4 v k.ú. Štěrboholy z plochy VV – veřejné vybavení na plochu VN – nerušící výroby a služeb s kódem míry využití plochy E – </w:t>
      </w:r>
      <w:r>
        <w:rPr>
          <w:rFonts w:asciiTheme="minorHAnsi" w:hAnsiTheme="minorHAnsi" w:cstheme="minorHAnsi"/>
          <w:bCs/>
          <w:i/>
          <w:iCs/>
          <w:sz w:val="22"/>
          <w:szCs w:val="22"/>
        </w:rPr>
        <w:t>dle přílohy č. 1 tohoto usnesení.</w:t>
      </w:r>
    </w:p>
    <w:p w14:paraId="4EF0931A" w14:textId="77777777" w:rsidR="00335C72" w:rsidRPr="00034372" w:rsidRDefault="00335C72" w:rsidP="00335C72">
      <w:pPr>
        <w:ind w:left="360"/>
        <w:jc w:val="both"/>
        <w:rPr>
          <w:rFonts w:asciiTheme="minorHAnsi" w:hAnsiTheme="minorHAnsi" w:cstheme="minorHAnsi"/>
          <w:b/>
          <w:bCs/>
          <w:sz w:val="22"/>
          <w:szCs w:val="22"/>
        </w:rPr>
      </w:pPr>
    </w:p>
    <w:p w14:paraId="7E481A71" w14:textId="77777777" w:rsidR="00335C72" w:rsidRPr="00034372" w:rsidRDefault="00335C72" w:rsidP="00335C72">
      <w:pPr>
        <w:ind w:left="360"/>
        <w:jc w:val="both"/>
        <w:rPr>
          <w:rFonts w:asciiTheme="minorHAnsi" w:hAnsiTheme="minorHAnsi" w:cstheme="minorHAnsi"/>
          <w:b/>
          <w:bCs/>
          <w:sz w:val="22"/>
          <w:szCs w:val="22"/>
        </w:rPr>
      </w:pPr>
    </w:p>
    <w:p w14:paraId="2F2B64A0" w14:textId="77777777" w:rsidR="00335C72" w:rsidRPr="00792585" w:rsidRDefault="00335C72" w:rsidP="00335C72">
      <w:pPr>
        <w:jc w:val="both"/>
        <w:rPr>
          <w:rFonts w:asciiTheme="minorHAnsi" w:hAnsiTheme="minorHAnsi" w:cstheme="minorHAnsi"/>
        </w:rPr>
      </w:pPr>
    </w:p>
    <w:p w14:paraId="2EC02678" w14:textId="77777777" w:rsidR="00335C72" w:rsidRPr="00792585" w:rsidRDefault="00335C72" w:rsidP="00335C72">
      <w:pPr>
        <w:jc w:val="both"/>
        <w:rPr>
          <w:rFonts w:asciiTheme="minorHAnsi" w:hAnsiTheme="minorHAnsi" w:cstheme="minorHAnsi"/>
        </w:rPr>
      </w:pPr>
    </w:p>
    <w:p w14:paraId="1C9082FE" w14:textId="77777777" w:rsidR="00335C72" w:rsidRDefault="00335C72" w:rsidP="00335C72">
      <w:pPr>
        <w:jc w:val="both"/>
        <w:rPr>
          <w:rFonts w:asciiTheme="minorHAnsi" w:hAnsiTheme="minorHAnsi" w:cstheme="minorHAnsi"/>
        </w:rPr>
      </w:pPr>
    </w:p>
    <w:p w14:paraId="6EFE02FE" w14:textId="77777777" w:rsidR="00335C72" w:rsidRDefault="00335C72" w:rsidP="00335C72">
      <w:pPr>
        <w:jc w:val="both"/>
        <w:rPr>
          <w:rFonts w:asciiTheme="minorHAnsi" w:hAnsiTheme="minorHAnsi" w:cstheme="minorHAnsi"/>
        </w:rPr>
      </w:pPr>
    </w:p>
    <w:p w14:paraId="21C5B75F" w14:textId="77777777" w:rsidR="00335C72" w:rsidRPr="00717011" w:rsidRDefault="00335C72" w:rsidP="00335C72">
      <w:pPr>
        <w:ind w:left="708" w:firstLine="708"/>
        <w:jc w:val="both"/>
        <w:rPr>
          <w:rFonts w:asciiTheme="minorHAnsi" w:hAnsiTheme="minorHAnsi" w:cstheme="minorHAnsi"/>
          <w:bCs/>
          <w:sz w:val="22"/>
          <w:szCs w:val="22"/>
        </w:rPr>
      </w:pPr>
      <w:r w:rsidRPr="00717011">
        <w:rPr>
          <w:rFonts w:asciiTheme="minorHAnsi" w:hAnsiTheme="minorHAnsi" w:cstheme="minorHAnsi"/>
          <w:bCs/>
          <w:sz w:val="22"/>
          <w:szCs w:val="22"/>
        </w:rPr>
        <w:t>.....................................</w:t>
      </w:r>
      <w:r w:rsidRPr="00717011">
        <w:rPr>
          <w:rFonts w:asciiTheme="minorHAnsi" w:hAnsiTheme="minorHAnsi" w:cstheme="minorHAnsi"/>
          <w:bCs/>
          <w:sz w:val="22"/>
          <w:szCs w:val="22"/>
        </w:rPr>
        <w:tab/>
      </w:r>
      <w:r w:rsidRPr="00717011">
        <w:rPr>
          <w:rFonts w:asciiTheme="minorHAnsi" w:hAnsiTheme="minorHAnsi" w:cstheme="minorHAnsi"/>
          <w:bCs/>
          <w:sz w:val="22"/>
          <w:szCs w:val="22"/>
        </w:rPr>
        <w:tab/>
      </w:r>
      <w:r w:rsidRPr="00717011">
        <w:rPr>
          <w:rFonts w:asciiTheme="minorHAnsi" w:hAnsiTheme="minorHAnsi" w:cstheme="minorHAnsi"/>
          <w:bCs/>
          <w:sz w:val="22"/>
          <w:szCs w:val="22"/>
        </w:rPr>
        <w:tab/>
      </w:r>
      <w:r w:rsidRPr="00717011">
        <w:rPr>
          <w:rFonts w:asciiTheme="minorHAnsi" w:hAnsiTheme="minorHAnsi" w:cstheme="minorHAnsi"/>
          <w:bCs/>
          <w:sz w:val="22"/>
          <w:szCs w:val="22"/>
        </w:rPr>
        <w:tab/>
        <w:t xml:space="preserve">     …...................................</w:t>
      </w:r>
    </w:p>
    <w:p w14:paraId="39187CF9" w14:textId="77777777" w:rsidR="00335C72" w:rsidRPr="00717011" w:rsidRDefault="00335C72" w:rsidP="00335C72">
      <w:pPr>
        <w:jc w:val="both"/>
        <w:rPr>
          <w:rFonts w:asciiTheme="minorHAnsi" w:hAnsiTheme="minorHAnsi" w:cstheme="minorHAnsi"/>
          <w:bCs/>
          <w:sz w:val="22"/>
          <w:szCs w:val="22"/>
        </w:rPr>
      </w:pPr>
      <w:r w:rsidRPr="00717011">
        <w:rPr>
          <w:rFonts w:asciiTheme="minorHAnsi" w:hAnsiTheme="minorHAnsi" w:cstheme="minorHAnsi"/>
          <w:bCs/>
          <w:sz w:val="22"/>
          <w:szCs w:val="22"/>
        </w:rPr>
        <w:t xml:space="preserve"> </w:t>
      </w:r>
      <w:r w:rsidRPr="00717011">
        <w:rPr>
          <w:rFonts w:asciiTheme="minorHAnsi" w:hAnsiTheme="minorHAnsi" w:cstheme="minorHAnsi"/>
          <w:bCs/>
          <w:sz w:val="22"/>
          <w:szCs w:val="22"/>
        </w:rPr>
        <w:tab/>
        <w:t xml:space="preserve">     </w:t>
      </w:r>
      <w:r w:rsidRPr="00717011">
        <w:rPr>
          <w:rFonts w:asciiTheme="minorHAnsi" w:hAnsiTheme="minorHAnsi" w:cstheme="minorHAnsi"/>
          <w:bCs/>
          <w:sz w:val="22"/>
          <w:szCs w:val="22"/>
        </w:rPr>
        <w:tab/>
        <w:t xml:space="preserve">  František   Š e v í t  </w:t>
      </w:r>
      <w:r w:rsidRPr="00717011">
        <w:rPr>
          <w:rFonts w:asciiTheme="minorHAnsi" w:hAnsiTheme="minorHAnsi" w:cstheme="minorHAnsi"/>
          <w:bCs/>
          <w:sz w:val="22"/>
          <w:szCs w:val="22"/>
        </w:rPr>
        <w:tab/>
      </w:r>
      <w:r w:rsidRPr="00717011">
        <w:rPr>
          <w:rFonts w:asciiTheme="minorHAnsi" w:hAnsiTheme="minorHAnsi" w:cstheme="minorHAnsi"/>
          <w:bCs/>
          <w:sz w:val="22"/>
          <w:szCs w:val="22"/>
        </w:rPr>
        <w:tab/>
      </w:r>
      <w:r w:rsidRPr="00717011">
        <w:rPr>
          <w:rFonts w:asciiTheme="minorHAnsi" w:hAnsiTheme="minorHAnsi" w:cstheme="minorHAnsi"/>
          <w:bCs/>
          <w:sz w:val="22"/>
          <w:szCs w:val="22"/>
        </w:rPr>
        <w:tab/>
      </w:r>
      <w:r w:rsidRPr="00717011">
        <w:rPr>
          <w:rFonts w:asciiTheme="minorHAnsi" w:hAnsiTheme="minorHAnsi" w:cstheme="minorHAnsi"/>
          <w:bCs/>
          <w:sz w:val="22"/>
          <w:szCs w:val="22"/>
        </w:rPr>
        <w:tab/>
      </w:r>
      <w:r w:rsidRPr="00717011">
        <w:rPr>
          <w:rFonts w:asciiTheme="minorHAnsi" w:hAnsiTheme="minorHAnsi" w:cstheme="minorHAnsi"/>
          <w:bCs/>
          <w:sz w:val="22"/>
          <w:szCs w:val="22"/>
        </w:rPr>
        <w:tab/>
        <w:t xml:space="preserve">  Jan Č i k a r a</w:t>
      </w:r>
    </w:p>
    <w:p w14:paraId="7B7F1E8A" w14:textId="77777777" w:rsidR="00335C72" w:rsidRPr="00717011" w:rsidRDefault="00335C72" w:rsidP="00335C72">
      <w:pPr>
        <w:jc w:val="both"/>
        <w:rPr>
          <w:rFonts w:asciiTheme="minorHAnsi" w:hAnsiTheme="minorHAnsi" w:cstheme="minorHAnsi"/>
          <w:bCs/>
          <w:sz w:val="22"/>
          <w:szCs w:val="22"/>
        </w:rPr>
      </w:pPr>
      <w:r w:rsidRPr="00717011">
        <w:rPr>
          <w:rFonts w:asciiTheme="minorHAnsi" w:hAnsiTheme="minorHAnsi" w:cstheme="minorHAnsi"/>
          <w:bCs/>
          <w:sz w:val="22"/>
          <w:szCs w:val="22"/>
        </w:rPr>
        <w:t xml:space="preserve">             </w:t>
      </w:r>
      <w:r w:rsidRPr="00717011">
        <w:rPr>
          <w:rFonts w:asciiTheme="minorHAnsi" w:hAnsiTheme="minorHAnsi" w:cstheme="minorHAnsi"/>
          <w:bCs/>
          <w:sz w:val="22"/>
          <w:szCs w:val="22"/>
        </w:rPr>
        <w:tab/>
        <w:t xml:space="preserve">                      starosta </w:t>
      </w:r>
      <w:r w:rsidRPr="00717011">
        <w:rPr>
          <w:rFonts w:asciiTheme="minorHAnsi" w:hAnsiTheme="minorHAnsi" w:cstheme="minorHAnsi"/>
          <w:bCs/>
          <w:sz w:val="22"/>
          <w:szCs w:val="22"/>
        </w:rPr>
        <w:tab/>
      </w:r>
      <w:r w:rsidRPr="00717011">
        <w:rPr>
          <w:rFonts w:asciiTheme="minorHAnsi" w:hAnsiTheme="minorHAnsi" w:cstheme="minorHAnsi"/>
          <w:bCs/>
          <w:sz w:val="22"/>
          <w:szCs w:val="22"/>
        </w:rPr>
        <w:tab/>
      </w:r>
      <w:r w:rsidRPr="00717011">
        <w:rPr>
          <w:rFonts w:asciiTheme="minorHAnsi" w:hAnsiTheme="minorHAnsi" w:cstheme="minorHAnsi"/>
          <w:bCs/>
          <w:sz w:val="22"/>
          <w:szCs w:val="22"/>
        </w:rPr>
        <w:tab/>
      </w:r>
      <w:r w:rsidRPr="00717011">
        <w:rPr>
          <w:rFonts w:asciiTheme="minorHAnsi" w:hAnsiTheme="minorHAnsi" w:cstheme="minorHAnsi"/>
          <w:bCs/>
          <w:sz w:val="22"/>
          <w:szCs w:val="22"/>
        </w:rPr>
        <w:tab/>
      </w:r>
      <w:r w:rsidRPr="00717011">
        <w:rPr>
          <w:rFonts w:asciiTheme="minorHAnsi" w:hAnsiTheme="minorHAnsi" w:cstheme="minorHAnsi"/>
          <w:bCs/>
          <w:sz w:val="22"/>
          <w:szCs w:val="22"/>
        </w:rPr>
        <w:tab/>
      </w:r>
      <w:r w:rsidRPr="00717011">
        <w:rPr>
          <w:rFonts w:asciiTheme="minorHAnsi" w:hAnsiTheme="minorHAnsi" w:cstheme="minorHAnsi"/>
          <w:bCs/>
          <w:sz w:val="22"/>
          <w:szCs w:val="22"/>
        </w:rPr>
        <w:tab/>
        <w:t xml:space="preserve">  místostarosta</w:t>
      </w:r>
    </w:p>
    <w:p w14:paraId="56C39C47" w14:textId="77777777" w:rsidR="00335C72" w:rsidRPr="00717011" w:rsidRDefault="00335C72" w:rsidP="00335C72">
      <w:pPr>
        <w:jc w:val="both"/>
        <w:rPr>
          <w:rFonts w:asciiTheme="minorHAnsi" w:hAnsiTheme="minorHAnsi" w:cstheme="minorHAnsi"/>
          <w:sz w:val="22"/>
          <w:szCs w:val="22"/>
        </w:rPr>
      </w:pPr>
      <w:r w:rsidRPr="00717011">
        <w:rPr>
          <w:rFonts w:asciiTheme="minorHAnsi" w:hAnsiTheme="minorHAnsi" w:cstheme="minorHAnsi"/>
          <w:bCs/>
          <w:sz w:val="22"/>
          <w:szCs w:val="22"/>
        </w:rPr>
        <w:t xml:space="preserve">                        </w:t>
      </w:r>
      <w:r>
        <w:rPr>
          <w:rFonts w:asciiTheme="minorHAnsi" w:hAnsiTheme="minorHAnsi" w:cstheme="minorHAnsi"/>
          <w:bCs/>
          <w:sz w:val="22"/>
          <w:szCs w:val="22"/>
        </w:rPr>
        <w:t xml:space="preserve">   </w:t>
      </w:r>
      <w:r w:rsidRPr="00717011">
        <w:rPr>
          <w:rFonts w:asciiTheme="minorHAnsi" w:hAnsiTheme="minorHAnsi" w:cstheme="minorHAnsi"/>
          <w:bCs/>
          <w:sz w:val="22"/>
          <w:szCs w:val="22"/>
        </w:rPr>
        <w:t>m.č. Praha-Štěrboholy</w:t>
      </w:r>
      <w:r w:rsidRPr="00717011">
        <w:rPr>
          <w:rFonts w:asciiTheme="minorHAnsi" w:hAnsiTheme="minorHAnsi" w:cstheme="minorHAnsi"/>
          <w:bCs/>
          <w:sz w:val="22"/>
          <w:szCs w:val="22"/>
        </w:rPr>
        <w:tab/>
      </w:r>
      <w:r w:rsidRPr="00717011">
        <w:rPr>
          <w:rFonts w:asciiTheme="minorHAnsi" w:hAnsiTheme="minorHAnsi" w:cstheme="minorHAnsi"/>
          <w:bCs/>
          <w:sz w:val="22"/>
          <w:szCs w:val="22"/>
        </w:rPr>
        <w:tab/>
      </w:r>
      <w:r w:rsidRPr="00717011">
        <w:rPr>
          <w:rFonts w:asciiTheme="minorHAnsi" w:hAnsiTheme="minorHAnsi" w:cstheme="minorHAnsi"/>
          <w:bCs/>
          <w:sz w:val="22"/>
          <w:szCs w:val="22"/>
        </w:rPr>
        <w:tab/>
      </w:r>
      <w:r w:rsidRPr="00717011">
        <w:rPr>
          <w:rFonts w:asciiTheme="minorHAnsi" w:hAnsiTheme="minorHAnsi" w:cstheme="minorHAnsi"/>
          <w:bCs/>
          <w:sz w:val="22"/>
          <w:szCs w:val="22"/>
        </w:rPr>
        <w:tab/>
        <w:t xml:space="preserve">           m.č. Praha-Štěrboholy</w:t>
      </w:r>
    </w:p>
    <w:p w14:paraId="294F2B48" w14:textId="77777777" w:rsidR="00335C72" w:rsidRPr="00717011" w:rsidRDefault="00335C72" w:rsidP="00335C72">
      <w:pPr>
        <w:rPr>
          <w:sz w:val="22"/>
          <w:szCs w:val="22"/>
        </w:rPr>
      </w:pPr>
    </w:p>
    <w:p w14:paraId="5D3C3AAD" w14:textId="77777777" w:rsidR="00335C72" w:rsidRDefault="00335C72" w:rsidP="00335C72"/>
    <w:p w14:paraId="6AA3F0A9" w14:textId="77777777" w:rsidR="00335C72" w:rsidRDefault="00335C72" w:rsidP="00335C72"/>
    <w:p w14:paraId="2E54803A" w14:textId="77777777" w:rsidR="00335C72" w:rsidRDefault="00335C72" w:rsidP="00335C72"/>
    <w:p w14:paraId="7AC7FC12" w14:textId="77777777" w:rsidR="00335C72" w:rsidRDefault="00335C72" w:rsidP="00335C72"/>
    <w:p w14:paraId="651E37EC" w14:textId="77777777" w:rsidR="00335C72" w:rsidRDefault="00335C72" w:rsidP="00335C72"/>
    <w:p w14:paraId="53543C77" w14:textId="77777777" w:rsidR="00335C72" w:rsidRDefault="00335C72" w:rsidP="00335C72"/>
    <w:p w14:paraId="61A07200" w14:textId="77777777" w:rsidR="00335C72" w:rsidRDefault="00335C72" w:rsidP="00335C72"/>
    <w:p w14:paraId="634262DC" w14:textId="77777777" w:rsidR="00335C72" w:rsidRDefault="00335C72" w:rsidP="00335C72"/>
    <w:p w14:paraId="04D76B3E" w14:textId="77777777" w:rsidR="00335C72" w:rsidRDefault="00335C72" w:rsidP="00335C72"/>
    <w:p w14:paraId="5739CA6A" w14:textId="77777777" w:rsidR="00335C72" w:rsidRDefault="00335C72" w:rsidP="00335C72"/>
    <w:p w14:paraId="5F173ABE" w14:textId="77777777" w:rsidR="00335C72" w:rsidRDefault="00335C72" w:rsidP="00335C72"/>
    <w:p w14:paraId="19357CFE" w14:textId="77777777" w:rsidR="00335C72" w:rsidRDefault="00335C72" w:rsidP="00335C72"/>
    <w:p w14:paraId="3408DA51" w14:textId="77777777" w:rsidR="00335C72" w:rsidRDefault="00335C72" w:rsidP="00335C72"/>
    <w:p w14:paraId="52AC1830" w14:textId="77777777" w:rsidR="00335C72" w:rsidRDefault="00335C72" w:rsidP="00335C72"/>
    <w:p w14:paraId="2F28BD35" w14:textId="77777777" w:rsidR="00335C72" w:rsidRDefault="00335C72" w:rsidP="00335C72"/>
    <w:p w14:paraId="48EF76F1" w14:textId="77777777" w:rsidR="00335C72" w:rsidRDefault="00335C72" w:rsidP="00335C72">
      <w:pPr>
        <w:pStyle w:val="Nzev"/>
        <w:rPr>
          <w:rFonts w:asciiTheme="minorHAnsi" w:hAnsiTheme="minorHAnsi" w:cstheme="minorHAnsi"/>
          <w:b/>
          <w:bCs/>
          <w:sz w:val="32"/>
        </w:rPr>
      </w:pPr>
    </w:p>
    <w:p w14:paraId="25B2C97A" w14:textId="77777777" w:rsidR="00335C72" w:rsidRDefault="00335C72" w:rsidP="00335C72">
      <w:pPr>
        <w:pStyle w:val="Nzev"/>
        <w:rPr>
          <w:rFonts w:asciiTheme="minorHAnsi" w:hAnsiTheme="minorHAnsi" w:cstheme="minorHAnsi"/>
          <w:b/>
          <w:bCs/>
          <w:sz w:val="32"/>
        </w:rPr>
      </w:pPr>
    </w:p>
    <w:p w14:paraId="56E82390" w14:textId="77777777" w:rsidR="00335C72" w:rsidRPr="00965518" w:rsidRDefault="00335C72" w:rsidP="00335C72">
      <w:pPr>
        <w:pStyle w:val="Nzev"/>
        <w:rPr>
          <w:rFonts w:asciiTheme="minorHAnsi" w:hAnsiTheme="minorHAnsi" w:cstheme="minorHAnsi"/>
          <w:b/>
          <w:bCs/>
          <w:sz w:val="32"/>
        </w:rPr>
      </w:pPr>
      <w:r w:rsidRPr="00965518">
        <w:rPr>
          <w:rFonts w:asciiTheme="minorHAnsi" w:hAnsiTheme="minorHAnsi" w:cstheme="minorHAnsi"/>
          <w:b/>
          <w:bCs/>
          <w:sz w:val="32"/>
        </w:rPr>
        <w:t>Městská část Praha – Štěrboholy</w:t>
      </w:r>
    </w:p>
    <w:p w14:paraId="22A927C7" w14:textId="77777777" w:rsidR="00335C72" w:rsidRPr="00965518" w:rsidRDefault="00335C72" w:rsidP="00335C72">
      <w:pPr>
        <w:pStyle w:val="Nzev"/>
        <w:rPr>
          <w:rFonts w:asciiTheme="minorHAnsi" w:hAnsiTheme="minorHAnsi" w:cstheme="minorHAnsi"/>
          <w:caps w:val="0"/>
          <w:sz w:val="28"/>
        </w:rPr>
      </w:pPr>
      <w:r w:rsidRPr="00965518">
        <w:rPr>
          <w:rFonts w:asciiTheme="minorHAnsi" w:hAnsiTheme="minorHAnsi" w:cstheme="minorHAnsi"/>
          <w:b/>
          <w:bCs/>
          <w:caps w:val="0"/>
          <w:sz w:val="28"/>
        </w:rPr>
        <w:t>Zastupitelstvo městské části</w:t>
      </w:r>
    </w:p>
    <w:p w14:paraId="4E67B650" w14:textId="77777777" w:rsidR="00335C72" w:rsidRPr="00965518" w:rsidRDefault="00335C72" w:rsidP="00335C72">
      <w:pPr>
        <w:pStyle w:val="Nzev"/>
        <w:rPr>
          <w:rFonts w:asciiTheme="minorHAnsi" w:hAnsiTheme="minorHAnsi" w:cstheme="minorHAnsi"/>
        </w:rPr>
      </w:pPr>
    </w:p>
    <w:p w14:paraId="7BC9FDAA" w14:textId="77777777" w:rsidR="00335C72" w:rsidRPr="00965518" w:rsidRDefault="00335C72" w:rsidP="00335C72">
      <w:pPr>
        <w:pStyle w:val="Nzev"/>
        <w:rPr>
          <w:rFonts w:asciiTheme="minorHAnsi" w:hAnsiTheme="minorHAnsi" w:cstheme="minorHAnsi"/>
        </w:rPr>
      </w:pPr>
      <w:r w:rsidRPr="00965518">
        <w:rPr>
          <w:rFonts w:asciiTheme="minorHAnsi" w:hAnsiTheme="minorHAnsi" w:cstheme="minorHAnsi"/>
        </w:rPr>
        <w:t>Usnesení</w:t>
      </w:r>
    </w:p>
    <w:p w14:paraId="0F156476" w14:textId="77777777" w:rsidR="00335C72" w:rsidRPr="00965518" w:rsidRDefault="00335C72" w:rsidP="00335C72">
      <w:pPr>
        <w:pStyle w:val="Podnadpis"/>
        <w:rPr>
          <w:rFonts w:asciiTheme="minorHAnsi" w:hAnsiTheme="minorHAnsi" w:cstheme="minorHAnsi"/>
        </w:rPr>
      </w:pPr>
      <w:r w:rsidRPr="00965518">
        <w:rPr>
          <w:rFonts w:asciiTheme="minorHAnsi" w:hAnsiTheme="minorHAnsi" w:cstheme="minorHAnsi"/>
        </w:rPr>
        <w:t>Zastupitelstva městské části Praha – Štěrboholy</w:t>
      </w:r>
    </w:p>
    <w:p w14:paraId="42BBC687" w14:textId="77777777" w:rsidR="00335C72" w:rsidRPr="00965518" w:rsidRDefault="00335C72" w:rsidP="00335C72">
      <w:pPr>
        <w:jc w:val="center"/>
        <w:rPr>
          <w:rFonts w:asciiTheme="minorHAnsi" w:hAnsiTheme="minorHAnsi" w:cstheme="minorHAnsi"/>
          <w:b/>
          <w:bCs/>
        </w:rPr>
      </w:pPr>
      <w:r w:rsidRPr="00965518">
        <w:rPr>
          <w:rFonts w:asciiTheme="minorHAnsi" w:hAnsiTheme="minorHAnsi" w:cstheme="minorHAnsi"/>
          <w:b/>
          <w:bCs/>
        </w:rPr>
        <w:t xml:space="preserve">číslo </w:t>
      </w:r>
      <w:r>
        <w:rPr>
          <w:rFonts w:asciiTheme="minorHAnsi" w:hAnsiTheme="minorHAnsi" w:cstheme="minorHAnsi"/>
          <w:b/>
          <w:bCs/>
        </w:rPr>
        <w:t>10/XVIII</w:t>
      </w:r>
    </w:p>
    <w:p w14:paraId="38BC03B5" w14:textId="77777777" w:rsidR="00335C72" w:rsidRPr="00965518" w:rsidRDefault="00335C72" w:rsidP="00335C72">
      <w:pPr>
        <w:jc w:val="center"/>
        <w:rPr>
          <w:rFonts w:asciiTheme="minorHAnsi" w:hAnsiTheme="minorHAnsi" w:cstheme="minorHAnsi"/>
        </w:rPr>
      </w:pPr>
      <w:r w:rsidRPr="00965518">
        <w:rPr>
          <w:rFonts w:asciiTheme="minorHAnsi" w:hAnsiTheme="minorHAnsi" w:cstheme="minorHAnsi"/>
        </w:rPr>
        <w:t xml:space="preserve">ze dne </w:t>
      </w:r>
      <w:r>
        <w:rPr>
          <w:rFonts w:asciiTheme="minorHAnsi" w:hAnsiTheme="minorHAnsi" w:cstheme="minorHAnsi"/>
        </w:rPr>
        <w:t>27.9.2023</w:t>
      </w:r>
    </w:p>
    <w:p w14:paraId="1FE7085A" w14:textId="77777777" w:rsidR="00335C72" w:rsidRPr="00965518" w:rsidRDefault="00335C72" w:rsidP="00335C72">
      <w:pPr>
        <w:jc w:val="center"/>
        <w:rPr>
          <w:rFonts w:asciiTheme="minorHAnsi" w:hAnsiTheme="minorHAnsi" w:cstheme="minorHAnsi"/>
        </w:rPr>
      </w:pPr>
      <w:r>
        <w:rPr>
          <w:rFonts w:asciiTheme="minorHAnsi" w:hAnsiTheme="minorHAnsi" w:cstheme="minorHAnsi"/>
          <w:u w:val="single"/>
        </w:rPr>
        <w:t>k návrhu Pravidel na poskytování darů a dotací z rozpočtu městské části</w:t>
      </w:r>
    </w:p>
    <w:p w14:paraId="7D38371D" w14:textId="77777777" w:rsidR="00335C72" w:rsidRDefault="00335C72" w:rsidP="00335C72">
      <w:pPr>
        <w:jc w:val="both"/>
        <w:rPr>
          <w:rFonts w:asciiTheme="minorHAnsi" w:hAnsiTheme="minorHAnsi" w:cstheme="minorHAnsi"/>
        </w:rPr>
      </w:pPr>
    </w:p>
    <w:p w14:paraId="70A74C3E" w14:textId="77777777" w:rsidR="00335C72" w:rsidRPr="00792585" w:rsidRDefault="00335C72" w:rsidP="00335C72">
      <w:pPr>
        <w:jc w:val="both"/>
        <w:rPr>
          <w:rFonts w:asciiTheme="minorHAnsi" w:hAnsiTheme="minorHAnsi" w:cstheme="minorHAnsi"/>
        </w:rPr>
      </w:pPr>
    </w:p>
    <w:p w14:paraId="5D24D857" w14:textId="77777777" w:rsidR="00335C72" w:rsidRPr="00792585" w:rsidRDefault="00335C72" w:rsidP="00335C72">
      <w:pPr>
        <w:pStyle w:val="Nadpis1"/>
        <w:rPr>
          <w:rFonts w:asciiTheme="minorHAnsi" w:hAnsiTheme="minorHAnsi" w:cstheme="minorHAnsi"/>
        </w:rPr>
      </w:pPr>
      <w:r w:rsidRPr="00792585">
        <w:rPr>
          <w:rFonts w:asciiTheme="minorHAnsi" w:hAnsiTheme="minorHAnsi" w:cstheme="minorHAnsi"/>
        </w:rPr>
        <w:t>Zastupitelstvo městské části Praha – Štěrboholy</w:t>
      </w:r>
    </w:p>
    <w:p w14:paraId="698C5825" w14:textId="77777777" w:rsidR="00335C72" w:rsidRPr="00792585" w:rsidRDefault="00335C72" w:rsidP="00335C72">
      <w:pPr>
        <w:rPr>
          <w:rFonts w:asciiTheme="minorHAnsi" w:hAnsiTheme="minorHAnsi" w:cstheme="minorHAnsi"/>
        </w:rPr>
      </w:pPr>
    </w:p>
    <w:p w14:paraId="481E7BC7" w14:textId="77777777" w:rsidR="00335C72" w:rsidRPr="00D466EB" w:rsidRDefault="00335C72" w:rsidP="00335C72">
      <w:r w:rsidRPr="00034372">
        <w:rPr>
          <w:rFonts w:asciiTheme="minorHAnsi" w:hAnsiTheme="minorHAnsi" w:cstheme="minorHAnsi"/>
          <w:b/>
          <w:bCs/>
          <w:sz w:val="22"/>
          <w:szCs w:val="22"/>
        </w:rPr>
        <w:t xml:space="preserve">  </w:t>
      </w:r>
      <w:r>
        <w:rPr>
          <w:rFonts w:asciiTheme="minorHAnsi" w:hAnsiTheme="minorHAnsi" w:cstheme="minorHAnsi"/>
          <w:b/>
          <w:bCs/>
          <w:sz w:val="22"/>
          <w:szCs w:val="22"/>
        </w:rPr>
        <w:tab/>
      </w:r>
    </w:p>
    <w:p w14:paraId="547F5031" w14:textId="77777777" w:rsidR="00335C72" w:rsidRPr="00A042D0" w:rsidRDefault="00335C72" w:rsidP="00335C72">
      <w:pPr>
        <w:ind w:left="360"/>
        <w:jc w:val="both"/>
        <w:rPr>
          <w:rFonts w:asciiTheme="minorHAnsi" w:hAnsiTheme="minorHAnsi" w:cstheme="minorHAnsi"/>
          <w:b/>
          <w:bCs/>
          <w:sz w:val="22"/>
          <w:szCs w:val="22"/>
        </w:rPr>
      </w:pPr>
      <w:r w:rsidRPr="00A042D0">
        <w:rPr>
          <w:rFonts w:asciiTheme="minorHAnsi" w:hAnsiTheme="minorHAnsi" w:cstheme="minorHAnsi"/>
          <w:b/>
          <w:bCs/>
          <w:sz w:val="22"/>
          <w:szCs w:val="22"/>
        </w:rPr>
        <w:t xml:space="preserve">s c h v a l u j e </w:t>
      </w:r>
    </w:p>
    <w:p w14:paraId="33344BE8" w14:textId="77777777" w:rsidR="00335C72" w:rsidRPr="00F82BE3" w:rsidRDefault="00335C72" w:rsidP="00335C72">
      <w:pPr>
        <w:ind w:left="360"/>
        <w:jc w:val="both"/>
        <w:rPr>
          <w:rFonts w:asciiTheme="minorHAnsi" w:hAnsiTheme="minorHAnsi" w:cstheme="minorHAnsi"/>
          <w:b/>
          <w:bCs/>
          <w:sz w:val="22"/>
          <w:szCs w:val="22"/>
        </w:rPr>
      </w:pPr>
    </w:p>
    <w:p w14:paraId="7850D087" w14:textId="77777777" w:rsidR="00335C72" w:rsidRPr="00F607C3" w:rsidRDefault="00335C72" w:rsidP="00335C72">
      <w:pPr>
        <w:ind w:left="360"/>
        <w:jc w:val="both"/>
        <w:rPr>
          <w:rFonts w:asciiTheme="minorHAnsi" w:hAnsiTheme="minorHAnsi" w:cstheme="minorHAnsi"/>
          <w:bCs/>
          <w:sz w:val="22"/>
          <w:szCs w:val="22"/>
        </w:rPr>
      </w:pPr>
      <w:r>
        <w:rPr>
          <w:rFonts w:asciiTheme="minorHAnsi" w:hAnsiTheme="minorHAnsi" w:cstheme="minorHAnsi"/>
          <w:bCs/>
          <w:sz w:val="22"/>
          <w:szCs w:val="22"/>
        </w:rPr>
        <w:t xml:space="preserve">s účinností od 1.10.2023 novelizovaná Pravidla pro poskytování darů a dotací z rozpočtu Městské části Praha – Štěrboholy  – </w:t>
      </w:r>
      <w:r>
        <w:rPr>
          <w:rFonts w:asciiTheme="minorHAnsi" w:hAnsiTheme="minorHAnsi" w:cstheme="minorHAnsi"/>
          <w:bCs/>
          <w:i/>
          <w:iCs/>
          <w:sz w:val="22"/>
          <w:szCs w:val="22"/>
        </w:rPr>
        <w:t>příloha č. 1 tohoto usnesení.</w:t>
      </w:r>
    </w:p>
    <w:p w14:paraId="4F5CD5A9" w14:textId="77777777" w:rsidR="00335C72" w:rsidRPr="00034372" w:rsidRDefault="00335C72" w:rsidP="00335C72">
      <w:pPr>
        <w:ind w:left="360"/>
        <w:jc w:val="both"/>
        <w:rPr>
          <w:rFonts w:asciiTheme="minorHAnsi" w:hAnsiTheme="minorHAnsi" w:cstheme="minorHAnsi"/>
          <w:b/>
          <w:bCs/>
          <w:sz w:val="22"/>
          <w:szCs w:val="22"/>
        </w:rPr>
      </w:pPr>
    </w:p>
    <w:p w14:paraId="377D8FBC" w14:textId="77777777" w:rsidR="00335C72" w:rsidRPr="00034372" w:rsidRDefault="00335C72" w:rsidP="00335C72">
      <w:pPr>
        <w:ind w:left="360"/>
        <w:jc w:val="both"/>
        <w:rPr>
          <w:rFonts w:asciiTheme="minorHAnsi" w:hAnsiTheme="minorHAnsi" w:cstheme="minorHAnsi"/>
          <w:b/>
          <w:bCs/>
          <w:sz w:val="22"/>
          <w:szCs w:val="22"/>
        </w:rPr>
      </w:pPr>
    </w:p>
    <w:p w14:paraId="66FFE2E1" w14:textId="77777777" w:rsidR="00335C72" w:rsidRPr="00792585" w:rsidRDefault="00335C72" w:rsidP="00335C72">
      <w:pPr>
        <w:jc w:val="both"/>
        <w:rPr>
          <w:rFonts w:asciiTheme="minorHAnsi" w:hAnsiTheme="minorHAnsi" w:cstheme="minorHAnsi"/>
        </w:rPr>
      </w:pPr>
    </w:p>
    <w:p w14:paraId="01AFCBCD" w14:textId="77777777" w:rsidR="00335C72" w:rsidRPr="00792585" w:rsidRDefault="00335C72" w:rsidP="00335C72">
      <w:pPr>
        <w:jc w:val="both"/>
        <w:rPr>
          <w:rFonts w:asciiTheme="minorHAnsi" w:hAnsiTheme="minorHAnsi" w:cstheme="minorHAnsi"/>
        </w:rPr>
      </w:pPr>
    </w:p>
    <w:p w14:paraId="502A26D4" w14:textId="77777777" w:rsidR="00335C72" w:rsidRDefault="00335C72" w:rsidP="00335C72">
      <w:pPr>
        <w:jc w:val="both"/>
        <w:rPr>
          <w:rFonts w:asciiTheme="minorHAnsi" w:hAnsiTheme="minorHAnsi" w:cstheme="minorHAnsi"/>
        </w:rPr>
      </w:pPr>
    </w:p>
    <w:p w14:paraId="7C206510" w14:textId="77777777" w:rsidR="00335C72" w:rsidRDefault="00335C72" w:rsidP="00335C72">
      <w:pPr>
        <w:jc w:val="both"/>
        <w:rPr>
          <w:rFonts w:asciiTheme="minorHAnsi" w:hAnsiTheme="minorHAnsi" w:cstheme="minorHAnsi"/>
        </w:rPr>
      </w:pPr>
    </w:p>
    <w:p w14:paraId="01D203B0" w14:textId="77777777" w:rsidR="00335C72" w:rsidRPr="00717011" w:rsidRDefault="00335C72" w:rsidP="00335C72">
      <w:pPr>
        <w:ind w:left="708" w:firstLine="708"/>
        <w:jc w:val="both"/>
        <w:rPr>
          <w:rFonts w:asciiTheme="minorHAnsi" w:hAnsiTheme="minorHAnsi" w:cstheme="minorHAnsi"/>
          <w:bCs/>
          <w:sz w:val="22"/>
          <w:szCs w:val="22"/>
        </w:rPr>
      </w:pPr>
      <w:r w:rsidRPr="00717011">
        <w:rPr>
          <w:rFonts w:asciiTheme="minorHAnsi" w:hAnsiTheme="minorHAnsi" w:cstheme="minorHAnsi"/>
          <w:bCs/>
          <w:sz w:val="22"/>
          <w:szCs w:val="22"/>
        </w:rPr>
        <w:t>.....................................</w:t>
      </w:r>
      <w:r w:rsidRPr="00717011">
        <w:rPr>
          <w:rFonts w:asciiTheme="minorHAnsi" w:hAnsiTheme="minorHAnsi" w:cstheme="minorHAnsi"/>
          <w:bCs/>
          <w:sz w:val="22"/>
          <w:szCs w:val="22"/>
        </w:rPr>
        <w:tab/>
      </w:r>
      <w:r w:rsidRPr="00717011">
        <w:rPr>
          <w:rFonts w:asciiTheme="minorHAnsi" w:hAnsiTheme="minorHAnsi" w:cstheme="minorHAnsi"/>
          <w:bCs/>
          <w:sz w:val="22"/>
          <w:szCs w:val="22"/>
        </w:rPr>
        <w:tab/>
      </w:r>
      <w:r w:rsidRPr="00717011">
        <w:rPr>
          <w:rFonts w:asciiTheme="minorHAnsi" w:hAnsiTheme="minorHAnsi" w:cstheme="minorHAnsi"/>
          <w:bCs/>
          <w:sz w:val="22"/>
          <w:szCs w:val="22"/>
        </w:rPr>
        <w:tab/>
      </w:r>
      <w:r w:rsidRPr="00717011">
        <w:rPr>
          <w:rFonts w:asciiTheme="minorHAnsi" w:hAnsiTheme="minorHAnsi" w:cstheme="minorHAnsi"/>
          <w:bCs/>
          <w:sz w:val="22"/>
          <w:szCs w:val="22"/>
        </w:rPr>
        <w:tab/>
        <w:t xml:space="preserve">     …...................................</w:t>
      </w:r>
    </w:p>
    <w:p w14:paraId="70E42790" w14:textId="77777777" w:rsidR="00335C72" w:rsidRPr="00717011" w:rsidRDefault="00335C72" w:rsidP="00335C72">
      <w:pPr>
        <w:jc w:val="both"/>
        <w:rPr>
          <w:rFonts w:asciiTheme="minorHAnsi" w:hAnsiTheme="minorHAnsi" w:cstheme="minorHAnsi"/>
          <w:bCs/>
          <w:sz w:val="22"/>
          <w:szCs w:val="22"/>
        </w:rPr>
      </w:pPr>
      <w:r w:rsidRPr="00717011">
        <w:rPr>
          <w:rFonts w:asciiTheme="minorHAnsi" w:hAnsiTheme="minorHAnsi" w:cstheme="minorHAnsi"/>
          <w:bCs/>
          <w:sz w:val="22"/>
          <w:szCs w:val="22"/>
        </w:rPr>
        <w:t xml:space="preserve"> </w:t>
      </w:r>
      <w:r w:rsidRPr="00717011">
        <w:rPr>
          <w:rFonts w:asciiTheme="minorHAnsi" w:hAnsiTheme="minorHAnsi" w:cstheme="minorHAnsi"/>
          <w:bCs/>
          <w:sz w:val="22"/>
          <w:szCs w:val="22"/>
        </w:rPr>
        <w:tab/>
        <w:t xml:space="preserve">     </w:t>
      </w:r>
      <w:r w:rsidRPr="00717011">
        <w:rPr>
          <w:rFonts w:asciiTheme="minorHAnsi" w:hAnsiTheme="minorHAnsi" w:cstheme="minorHAnsi"/>
          <w:bCs/>
          <w:sz w:val="22"/>
          <w:szCs w:val="22"/>
        </w:rPr>
        <w:tab/>
        <w:t xml:space="preserve">  František   Š e v í t  </w:t>
      </w:r>
      <w:r w:rsidRPr="00717011">
        <w:rPr>
          <w:rFonts w:asciiTheme="minorHAnsi" w:hAnsiTheme="minorHAnsi" w:cstheme="minorHAnsi"/>
          <w:bCs/>
          <w:sz w:val="22"/>
          <w:szCs w:val="22"/>
        </w:rPr>
        <w:tab/>
      </w:r>
      <w:r w:rsidRPr="00717011">
        <w:rPr>
          <w:rFonts w:asciiTheme="minorHAnsi" w:hAnsiTheme="minorHAnsi" w:cstheme="minorHAnsi"/>
          <w:bCs/>
          <w:sz w:val="22"/>
          <w:szCs w:val="22"/>
        </w:rPr>
        <w:tab/>
      </w:r>
      <w:r w:rsidRPr="00717011">
        <w:rPr>
          <w:rFonts w:asciiTheme="minorHAnsi" w:hAnsiTheme="minorHAnsi" w:cstheme="minorHAnsi"/>
          <w:bCs/>
          <w:sz w:val="22"/>
          <w:szCs w:val="22"/>
        </w:rPr>
        <w:tab/>
      </w:r>
      <w:r w:rsidRPr="00717011">
        <w:rPr>
          <w:rFonts w:asciiTheme="minorHAnsi" w:hAnsiTheme="minorHAnsi" w:cstheme="minorHAnsi"/>
          <w:bCs/>
          <w:sz w:val="22"/>
          <w:szCs w:val="22"/>
        </w:rPr>
        <w:tab/>
      </w:r>
      <w:r w:rsidRPr="00717011">
        <w:rPr>
          <w:rFonts w:asciiTheme="minorHAnsi" w:hAnsiTheme="minorHAnsi" w:cstheme="minorHAnsi"/>
          <w:bCs/>
          <w:sz w:val="22"/>
          <w:szCs w:val="22"/>
        </w:rPr>
        <w:tab/>
        <w:t xml:space="preserve">  Jan Č i k a r a</w:t>
      </w:r>
    </w:p>
    <w:p w14:paraId="7BCEBB18" w14:textId="77777777" w:rsidR="00335C72" w:rsidRPr="00717011" w:rsidRDefault="00335C72" w:rsidP="00335C72">
      <w:pPr>
        <w:jc w:val="both"/>
        <w:rPr>
          <w:rFonts w:asciiTheme="minorHAnsi" w:hAnsiTheme="minorHAnsi" w:cstheme="minorHAnsi"/>
          <w:bCs/>
          <w:sz w:val="22"/>
          <w:szCs w:val="22"/>
        </w:rPr>
      </w:pPr>
      <w:r w:rsidRPr="00717011">
        <w:rPr>
          <w:rFonts w:asciiTheme="minorHAnsi" w:hAnsiTheme="minorHAnsi" w:cstheme="minorHAnsi"/>
          <w:bCs/>
          <w:sz w:val="22"/>
          <w:szCs w:val="22"/>
        </w:rPr>
        <w:t xml:space="preserve">             </w:t>
      </w:r>
      <w:r w:rsidRPr="00717011">
        <w:rPr>
          <w:rFonts w:asciiTheme="minorHAnsi" w:hAnsiTheme="minorHAnsi" w:cstheme="minorHAnsi"/>
          <w:bCs/>
          <w:sz w:val="22"/>
          <w:szCs w:val="22"/>
        </w:rPr>
        <w:tab/>
        <w:t xml:space="preserve">                      starosta </w:t>
      </w:r>
      <w:r w:rsidRPr="00717011">
        <w:rPr>
          <w:rFonts w:asciiTheme="minorHAnsi" w:hAnsiTheme="minorHAnsi" w:cstheme="minorHAnsi"/>
          <w:bCs/>
          <w:sz w:val="22"/>
          <w:szCs w:val="22"/>
        </w:rPr>
        <w:tab/>
      </w:r>
      <w:r w:rsidRPr="00717011">
        <w:rPr>
          <w:rFonts w:asciiTheme="minorHAnsi" w:hAnsiTheme="minorHAnsi" w:cstheme="minorHAnsi"/>
          <w:bCs/>
          <w:sz w:val="22"/>
          <w:szCs w:val="22"/>
        </w:rPr>
        <w:tab/>
      </w:r>
      <w:r w:rsidRPr="00717011">
        <w:rPr>
          <w:rFonts w:asciiTheme="minorHAnsi" w:hAnsiTheme="minorHAnsi" w:cstheme="minorHAnsi"/>
          <w:bCs/>
          <w:sz w:val="22"/>
          <w:szCs w:val="22"/>
        </w:rPr>
        <w:tab/>
      </w:r>
      <w:r w:rsidRPr="00717011">
        <w:rPr>
          <w:rFonts w:asciiTheme="minorHAnsi" w:hAnsiTheme="minorHAnsi" w:cstheme="minorHAnsi"/>
          <w:bCs/>
          <w:sz w:val="22"/>
          <w:szCs w:val="22"/>
        </w:rPr>
        <w:tab/>
      </w:r>
      <w:r w:rsidRPr="00717011">
        <w:rPr>
          <w:rFonts w:asciiTheme="minorHAnsi" w:hAnsiTheme="minorHAnsi" w:cstheme="minorHAnsi"/>
          <w:bCs/>
          <w:sz w:val="22"/>
          <w:szCs w:val="22"/>
        </w:rPr>
        <w:tab/>
      </w:r>
      <w:r w:rsidRPr="00717011">
        <w:rPr>
          <w:rFonts w:asciiTheme="minorHAnsi" w:hAnsiTheme="minorHAnsi" w:cstheme="minorHAnsi"/>
          <w:bCs/>
          <w:sz w:val="22"/>
          <w:szCs w:val="22"/>
        </w:rPr>
        <w:tab/>
        <w:t xml:space="preserve">  místostarosta</w:t>
      </w:r>
    </w:p>
    <w:p w14:paraId="44EC7B55" w14:textId="77777777" w:rsidR="00335C72" w:rsidRPr="00717011" w:rsidRDefault="00335C72" w:rsidP="00335C72">
      <w:pPr>
        <w:jc w:val="both"/>
        <w:rPr>
          <w:rFonts w:asciiTheme="minorHAnsi" w:hAnsiTheme="minorHAnsi" w:cstheme="minorHAnsi"/>
          <w:sz w:val="22"/>
          <w:szCs w:val="22"/>
        </w:rPr>
      </w:pPr>
      <w:r w:rsidRPr="00717011">
        <w:rPr>
          <w:rFonts w:asciiTheme="minorHAnsi" w:hAnsiTheme="minorHAnsi" w:cstheme="minorHAnsi"/>
          <w:bCs/>
          <w:sz w:val="22"/>
          <w:szCs w:val="22"/>
        </w:rPr>
        <w:t xml:space="preserve">                        </w:t>
      </w:r>
      <w:r>
        <w:rPr>
          <w:rFonts w:asciiTheme="minorHAnsi" w:hAnsiTheme="minorHAnsi" w:cstheme="minorHAnsi"/>
          <w:bCs/>
          <w:sz w:val="22"/>
          <w:szCs w:val="22"/>
        </w:rPr>
        <w:t xml:space="preserve">   </w:t>
      </w:r>
      <w:r w:rsidRPr="00717011">
        <w:rPr>
          <w:rFonts w:asciiTheme="minorHAnsi" w:hAnsiTheme="minorHAnsi" w:cstheme="minorHAnsi"/>
          <w:bCs/>
          <w:sz w:val="22"/>
          <w:szCs w:val="22"/>
        </w:rPr>
        <w:t>m.č. Praha-Štěrboholy</w:t>
      </w:r>
      <w:r w:rsidRPr="00717011">
        <w:rPr>
          <w:rFonts w:asciiTheme="minorHAnsi" w:hAnsiTheme="minorHAnsi" w:cstheme="minorHAnsi"/>
          <w:bCs/>
          <w:sz w:val="22"/>
          <w:szCs w:val="22"/>
        </w:rPr>
        <w:tab/>
      </w:r>
      <w:r w:rsidRPr="00717011">
        <w:rPr>
          <w:rFonts w:asciiTheme="minorHAnsi" w:hAnsiTheme="minorHAnsi" w:cstheme="minorHAnsi"/>
          <w:bCs/>
          <w:sz w:val="22"/>
          <w:szCs w:val="22"/>
        </w:rPr>
        <w:tab/>
      </w:r>
      <w:r w:rsidRPr="00717011">
        <w:rPr>
          <w:rFonts w:asciiTheme="minorHAnsi" w:hAnsiTheme="minorHAnsi" w:cstheme="minorHAnsi"/>
          <w:bCs/>
          <w:sz w:val="22"/>
          <w:szCs w:val="22"/>
        </w:rPr>
        <w:tab/>
      </w:r>
      <w:r w:rsidRPr="00717011">
        <w:rPr>
          <w:rFonts w:asciiTheme="minorHAnsi" w:hAnsiTheme="minorHAnsi" w:cstheme="minorHAnsi"/>
          <w:bCs/>
          <w:sz w:val="22"/>
          <w:szCs w:val="22"/>
        </w:rPr>
        <w:tab/>
        <w:t xml:space="preserve">           m.č. Praha-Štěrboholy</w:t>
      </w:r>
    </w:p>
    <w:p w14:paraId="3F445035" w14:textId="77777777" w:rsidR="00335C72" w:rsidRPr="00717011" w:rsidRDefault="00335C72" w:rsidP="00335C72">
      <w:pPr>
        <w:rPr>
          <w:sz w:val="22"/>
          <w:szCs w:val="22"/>
        </w:rPr>
      </w:pPr>
    </w:p>
    <w:p w14:paraId="3AC5E369" w14:textId="77777777" w:rsidR="00335C72" w:rsidRDefault="00335C72" w:rsidP="00335C72"/>
    <w:p w14:paraId="54B20B09" w14:textId="77777777" w:rsidR="00335C72" w:rsidRDefault="00335C72" w:rsidP="00335C72"/>
    <w:p w14:paraId="484F3681" w14:textId="77777777" w:rsidR="00BA3F4A" w:rsidRDefault="00BA3F4A"/>
    <w:sectPr w:rsidR="00BA3F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47F29"/>
    <w:multiLevelType w:val="hybridMultilevel"/>
    <w:tmpl w:val="8CAC444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68D2D16"/>
    <w:multiLevelType w:val="multilevel"/>
    <w:tmpl w:val="7A5CB342"/>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i w:val="0"/>
      </w:rPr>
    </w:lvl>
    <w:lvl w:ilvl="2">
      <w:start w:val="1"/>
      <w:numFmt w:val="decimal"/>
      <w:isLgl/>
      <w:lvlText w:val="%1.%2.%3."/>
      <w:lvlJc w:val="left"/>
      <w:pPr>
        <w:ind w:left="1770" w:hanging="720"/>
      </w:pPr>
      <w:rPr>
        <w:rFonts w:hint="default"/>
        <w:i w:val="0"/>
      </w:rPr>
    </w:lvl>
    <w:lvl w:ilvl="3">
      <w:start w:val="1"/>
      <w:numFmt w:val="decimal"/>
      <w:isLgl/>
      <w:lvlText w:val="%1.%2.%3.%4."/>
      <w:lvlJc w:val="left"/>
      <w:pPr>
        <w:ind w:left="2115" w:hanging="720"/>
      </w:pPr>
      <w:rPr>
        <w:rFonts w:hint="default"/>
        <w:i w:val="0"/>
      </w:rPr>
    </w:lvl>
    <w:lvl w:ilvl="4">
      <w:start w:val="1"/>
      <w:numFmt w:val="decimal"/>
      <w:isLgl/>
      <w:lvlText w:val="%1.%2.%3.%4.%5."/>
      <w:lvlJc w:val="left"/>
      <w:pPr>
        <w:ind w:left="2820" w:hanging="1080"/>
      </w:pPr>
      <w:rPr>
        <w:rFonts w:hint="default"/>
        <w:i w:val="0"/>
      </w:rPr>
    </w:lvl>
    <w:lvl w:ilvl="5">
      <w:start w:val="1"/>
      <w:numFmt w:val="decimal"/>
      <w:isLgl/>
      <w:lvlText w:val="%1.%2.%3.%4.%5.%6."/>
      <w:lvlJc w:val="left"/>
      <w:pPr>
        <w:ind w:left="3165" w:hanging="1080"/>
      </w:pPr>
      <w:rPr>
        <w:rFonts w:hint="default"/>
        <w:i w:val="0"/>
      </w:rPr>
    </w:lvl>
    <w:lvl w:ilvl="6">
      <w:start w:val="1"/>
      <w:numFmt w:val="decimal"/>
      <w:isLgl/>
      <w:lvlText w:val="%1.%2.%3.%4.%5.%6.%7."/>
      <w:lvlJc w:val="left"/>
      <w:pPr>
        <w:ind w:left="3870" w:hanging="1440"/>
      </w:pPr>
      <w:rPr>
        <w:rFonts w:hint="default"/>
        <w:i w:val="0"/>
      </w:rPr>
    </w:lvl>
    <w:lvl w:ilvl="7">
      <w:start w:val="1"/>
      <w:numFmt w:val="decimal"/>
      <w:isLgl/>
      <w:lvlText w:val="%1.%2.%3.%4.%5.%6.%7.%8."/>
      <w:lvlJc w:val="left"/>
      <w:pPr>
        <w:ind w:left="4215" w:hanging="1440"/>
      </w:pPr>
      <w:rPr>
        <w:rFonts w:hint="default"/>
        <w:i w:val="0"/>
      </w:rPr>
    </w:lvl>
    <w:lvl w:ilvl="8">
      <w:start w:val="1"/>
      <w:numFmt w:val="decimal"/>
      <w:isLgl/>
      <w:lvlText w:val="%1.%2.%3.%4.%5.%6.%7.%8.%9."/>
      <w:lvlJc w:val="left"/>
      <w:pPr>
        <w:ind w:left="4920" w:hanging="1800"/>
      </w:pPr>
      <w:rPr>
        <w:rFonts w:hint="default"/>
        <w:i w:val="0"/>
      </w:rPr>
    </w:lvl>
  </w:abstractNum>
  <w:abstractNum w:abstractNumId="2" w15:restartNumberingAfterBreak="0">
    <w:nsid w:val="3C456577"/>
    <w:multiLevelType w:val="multilevel"/>
    <w:tmpl w:val="64463632"/>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b w:val="0"/>
      </w:rPr>
    </w:lvl>
    <w:lvl w:ilvl="2">
      <w:start w:val="1"/>
      <w:numFmt w:val="decimal"/>
      <w:isLgl/>
      <w:lvlText w:val="%1.%2.%3."/>
      <w:lvlJc w:val="left"/>
      <w:pPr>
        <w:ind w:left="1425" w:hanging="720"/>
      </w:pPr>
      <w:rPr>
        <w:rFonts w:hint="default"/>
        <w:b w:val="0"/>
      </w:rPr>
    </w:lvl>
    <w:lvl w:ilvl="3">
      <w:start w:val="1"/>
      <w:numFmt w:val="decimal"/>
      <w:isLgl/>
      <w:lvlText w:val="%1.%2.%3.%4."/>
      <w:lvlJc w:val="left"/>
      <w:pPr>
        <w:ind w:left="1425" w:hanging="720"/>
      </w:pPr>
      <w:rPr>
        <w:rFonts w:hint="default"/>
        <w:b w:val="0"/>
      </w:rPr>
    </w:lvl>
    <w:lvl w:ilvl="4">
      <w:start w:val="1"/>
      <w:numFmt w:val="decimal"/>
      <w:isLgl/>
      <w:lvlText w:val="%1.%2.%3.%4.%5."/>
      <w:lvlJc w:val="left"/>
      <w:pPr>
        <w:ind w:left="1785" w:hanging="1080"/>
      </w:pPr>
      <w:rPr>
        <w:rFonts w:hint="default"/>
        <w:b w:val="0"/>
      </w:rPr>
    </w:lvl>
    <w:lvl w:ilvl="5">
      <w:start w:val="1"/>
      <w:numFmt w:val="decimal"/>
      <w:isLgl/>
      <w:lvlText w:val="%1.%2.%3.%4.%5.%6."/>
      <w:lvlJc w:val="left"/>
      <w:pPr>
        <w:ind w:left="1785" w:hanging="1080"/>
      </w:pPr>
      <w:rPr>
        <w:rFonts w:hint="default"/>
        <w:b w:val="0"/>
      </w:rPr>
    </w:lvl>
    <w:lvl w:ilvl="6">
      <w:start w:val="1"/>
      <w:numFmt w:val="decimal"/>
      <w:isLgl/>
      <w:lvlText w:val="%1.%2.%3.%4.%5.%6.%7."/>
      <w:lvlJc w:val="left"/>
      <w:pPr>
        <w:ind w:left="2145" w:hanging="1440"/>
      </w:pPr>
      <w:rPr>
        <w:rFonts w:hint="default"/>
        <w:b w:val="0"/>
      </w:rPr>
    </w:lvl>
    <w:lvl w:ilvl="7">
      <w:start w:val="1"/>
      <w:numFmt w:val="decimal"/>
      <w:isLgl/>
      <w:lvlText w:val="%1.%2.%3.%4.%5.%6.%7.%8."/>
      <w:lvlJc w:val="left"/>
      <w:pPr>
        <w:ind w:left="2145" w:hanging="1440"/>
      </w:pPr>
      <w:rPr>
        <w:rFonts w:hint="default"/>
        <w:b w:val="0"/>
      </w:rPr>
    </w:lvl>
    <w:lvl w:ilvl="8">
      <w:start w:val="1"/>
      <w:numFmt w:val="decimal"/>
      <w:isLgl/>
      <w:lvlText w:val="%1.%2.%3.%4.%5.%6.%7.%8.%9."/>
      <w:lvlJc w:val="left"/>
      <w:pPr>
        <w:ind w:left="2505" w:hanging="1800"/>
      </w:pPr>
      <w:rPr>
        <w:rFonts w:hint="default"/>
        <w:b w:val="0"/>
      </w:rPr>
    </w:lvl>
  </w:abstractNum>
  <w:abstractNum w:abstractNumId="3" w15:restartNumberingAfterBreak="0">
    <w:nsid w:val="4F681FB7"/>
    <w:multiLevelType w:val="hybridMultilevel"/>
    <w:tmpl w:val="8CAC444A"/>
    <w:lvl w:ilvl="0" w:tplc="13E6C4D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2007C0"/>
    <w:multiLevelType w:val="hybridMultilevel"/>
    <w:tmpl w:val="8CAC444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F653820"/>
    <w:multiLevelType w:val="multilevel"/>
    <w:tmpl w:val="64463632"/>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b w:val="0"/>
      </w:rPr>
    </w:lvl>
    <w:lvl w:ilvl="2">
      <w:start w:val="1"/>
      <w:numFmt w:val="decimal"/>
      <w:isLgl/>
      <w:lvlText w:val="%1.%2.%3."/>
      <w:lvlJc w:val="left"/>
      <w:pPr>
        <w:ind w:left="1425" w:hanging="720"/>
      </w:pPr>
      <w:rPr>
        <w:rFonts w:hint="default"/>
        <w:b w:val="0"/>
      </w:rPr>
    </w:lvl>
    <w:lvl w:ilvl="3">
      <w:start w:val="1"/>
      <w:numFmt w:val="decimal"/>
      <w:isLgl/>
      <w:lvlText w:val="%1.%2.%3.%4."/>
      <w:lvlJc w:val="left"/>
      <w:pPr>
        <w:ind w:left="1425" w:hanging="720"/>
      </w:pPr>
      <w:rPr>
        <w:rFonts w:hint="default"/>
        <w:b w:val="0"/>
      </w:rPr>
    </w:lvl>
    <w:lvl w:ilvl="4">
      <w:start w:val="1"/>
      <w:numFmt w:val="decimal"/>
      <w:isLgl/>
      <w:lvlText w:val="%1.%2.%3.%4.%5."/>
      <w:lvlJc w:val="left"/>
      <w:pPr>
        <w:ind w:left="1785" w:hanging="1080"/>
      </w:pPr>
      <w:rPr>
        <w:rFonts w:hint="default"/>
        <w:b w:val="0"/>
      </w:rPr>
    </w:lvl>
    <w:lvl w:ilvl="5">
      <w:start w:val="1"/>
      <w:numFmt w:val="decimal"/>
      <w:isLgl/>
      <w:lvlText w:val="%1.%2.%3.%4.%5.%6."/>
      <w:lvlJc w:val="left"/>
      <w:pPr>
        <w:ind w:left="1785" w:hanging="1080"/>
      </w:pPr>
      <w:rPr>
        <w:rFonts w:hint="default"/>
        <w:b w:val="0"/>
      </w:rPr>
    </w:lvl>
    <w:lvl w:ilvl="6">
      <w:start w:val="1"/>
      <w:numFmt w:val="decimal"/>
      <w:isLgl/>
      <w:lvlText w:val="%1.%2.%3.%4.%5.%6.%7."/>
      <w:lvlJc w:val="left"/>
      <w:pPr>
        <w:ind w:left="2145" w:hanging="1440"/>
      </w:pPr>
      <w:rPr>
        <w:rFonts w:hint="default"/>
        <w:b w:val="0"/>
      </w:rPr>
    </w:lvl>
    <w:lvl w:ilvl="7">
      <w:start w:val="1"/>
      <w:numFmt w:val="decimal"/>
      <w:isLgl/>
      <w:lvlText w:val="%1.%2.%3.%4.%5.%6.%7.%8."/>
      <w:lvlJc w:val="left"/>
      <w:pPr>
        <w:ind w:left="2145" w:hanging="1440"/>
      </w:pPr>
      <w:rPr>
        <w:rFonts w:hint="default"/>
        <w:b w:val="0"/>
      </w:rPr>
    </w:lvl>
    <w:lvl w:ilvl="8">
      <w:start w:val="1"/>
      <w:numFmt w:val="decimal"/>
      <w:isLgl/>
      <w:lvlText w:val="%1.%2.%3.%4.%5.%6.%7.%8.%9."/>
      <w:lvlJc w:val="left"/>
      <w:pPr>
        <w:ind w:left="2505" w:hanging="1800"/>
      </w:pPr>
      <w:rPr>
        <w:rFonts w:hint="default"/>
        <w:b w:val="0"/>
      </w:rPr>
    </w:lvl>
  </w:abstractNum>
  <w:num w:numId="1" w16cid:durableId="1709917753">
    <w:abstractNumId w:val="3"/>
  </w:num>
  <w:num w:numId="2" w16cid:durableId="544148193">
    <w:abstractNumId w:val="0"/>
  </w:num>
  <w:num w:numId="3" w16cid:durableId="1852252975">
    <w:abstractNumId w:val="4"/>
  </w:num>
  <w:num w:numId="4" w16cid:durableId="1463112109">
    <w:abstractNumId w:val="2"/>
  </w:num>
  <w:num w:numId="5" w16cid:durableId="1835682884">
    <w:abstractNumId w:val="5"/>
  </w:num>
  <w:num w:numId="6" w16cid:durableId="1030495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C72"/>
    <w:rsid w:val="00335C72"/>
    <w:rsid w:val="008B5731"/>
    <w:rsid w:val="00BA3F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62752"/>
  <w15:chartTrackingRefBased/>
  <w15:docId w15:val="{568CF37C-6413-4906-AFF9-0535A8F3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C72"/>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qFormat/>
    <w:rsid w:val="00335C72"/>
    <w:pPr>
      <w:keepNext/>
      <w:jc w:val="both"/>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35C72"/>
    <w:rPr>
      <w:rFonts w:ascii="Times New Roman" w:eastAsia="Times New Roman" w:hAnsi="Times New Roman" w:cs="Times New Roman"/>
      <w:b/>
      <w:bCs/>
      <w:kern w:val="0"/>
      <w:sz w:val="24"/>
      <w:szCs w:val="24"/>
      <w:lang w:eastAsia="cs-CZ"/>
      <w14:ligatures w14:val="none"/>
    </w:rPr>
  </w:style>
  <w:style w:type="paragraph" w:styleId="Nzev">
    <w:name w:val="Title"/>
    <w:basedOn w:val="Normln"/>
    <w:link w:val="NzevChar"/>
    <w:qFormat/>
    <w:rsid w:val="00335C72"/>
    <w:pPr>
      <w:jc w:val="center"/>
    </w:pPr>
    <w:rPr>
      <w:caps/>
      <w:sz w:val="36"/>
    </w:rPr>
  </w:style>
  <w:style w:type="character" w:customStyle="1" w:styleId="NzevChar">
    <w:name w:val="Název Char"/>
    <w:basedOn w:val="Standardnpsmoodstavce"/>
    <w:link w:val="Nzev"/>
    <w:rsid w:val="00335C72"/>
    <w:rPr>
      <w:rFonts w:ascii="Times New Roman" w:eastAsia="Times New Roman" w:hAnsi="Times New Roman" w:cs="Times New Roman"/>
      <w:caps/>
      <w:kern w:val="0"/>
      <w:sz w:val="36"/>
      <w:szCs w:val="24"/>
      <w:lang w:eastAsia="cs-CZ"/>
      <w14:ligatures w14:val="none"/>
    </w:rPr>
  </w:style>
  <w:style w:type="paragraph" w:styleId="Podnadpis">
    <w:name w:val="Subtitle"/>
    <w:basedOn w:val="Normln"/>
    <w:link w:val="PodnadpisChar"/>
    <w:qFormat/>
    <w:rsid w:val="00335C72"/>
    <w:pPr>
      <w:jc w:val="center"/>
    </w:pPr>
    <w:rPr>
      <w:b/>
      <w:bCs/>
    </w:rPr>
  </w:style>
  <w:style w:type="character" w:customStyle="1" w:styleId="PodnadpisChar">
    <w:name w:val="Podnadpis Char"/>
    <w:basedOn w:val="Standardnpsmoodstavce"/>
    <w:link w:val="Podnadpis"/>
    <w:rsid w:val="00335C72"/>
    <w:rPr>
      <w:rFonts w:ascii="Times New Roman" w:eastAsia="Times New Roman" w:hAnsi="Times New Roman" w:cs="Times New Roman"/>
      <w:b/>
      <w:bCs/>
      <w:kern w:val="0"/>
      <w:sz w:val="24"/>
      <w:szCs w:val="24"/>
      <w:lang w:eastAsia="cs-CZ"/>
      <w14:ligatures w14:val="none"/>
    </w:rPr>
  </w:style>
  <w:style w:type="paragraph" w:styleId="Odstavecseseznamem">
    <w:name w:val="List Paragraph"/>
    <w:basedOn w:val="Normln"/>
    <w:uiPriority w:val="34"/>
    <w:qFormat/>
    <w:rsid w:val="00335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2359</Words>
  <Characters>13924</Characters>
  <Application>Microsoft Office Word</Application>
  <DocSecurity>0</DocSecurity>
  <Lines>116</Lines>
  <Paragraphs>32</Paragraphs>
  <ScaleCrop>false</ScaleCrop>
  <Company/>
  <LinksUpToDate>false</LinksUpToDate>
  <CharactersWithSpaces>16251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Vydrarova</dc:creator>
  <cp:keywords/>
  <dc:description/>
  <cp:lastModifiedBy>Radka Kořízková</cp:lastModifiedBy>
  <cp:revision>2</cp:revision>
  <dcterms:created xsi:type="dcterms:W3CDTF">2023-10-09T11:31:00Z</dcterms:created>
  <dcterms:modified xsi:type="dcterms:W3CDTF">2023-10-09T11:31:00Z</dcterms:modified>
</cp:coreProperties>
</file>