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5C70" w14:textId="3ECCD42B" w:rsidR="00EB77EE" w:rsidRDefault="00EB77EE" w:rsidP="00EB77EE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F44C2A" w14:textId="011AB93C" w:rsidR="00CA77C1" w:rsidRDefault="00CA77C1" w:rsidP="00EB77EE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40DB54" w14:textId="77777777" w:rsidR="00CA77C1" w:rsidRPr="006228F4" w:rsidRDefault="00CA77C1" w:rsidP="00EB77EE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31F341" w14:textId="77777777" w:rsidR="00EB77EE" w:rsidRPr="006228F4" w:rsidRDefault="00EB77EE" w:rsidP="00EB77EE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4DD1CB" w14:textId="6A269B09" w:rsidR="00EB77EE" w:rsidRPr="006228F4" w:rsidRDefault="00EB77EE" w:rsidP="00EB77EE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6228F4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6228F4">
        <w:rPr>
          <w:rFonts w:asciiTheme="minorHAnsi" w:hAnsiTheme="minorHAnsi" w:cstheme="minorHAnsi"/>
          <w:b/>
          <w:sz w:val="22"/>
          <w:szCs w:val="22"/>
        </w:rPr>
        <w:tab/>
        <w:t xml:space="preserve">        ze 4. </w:t>
      </w:r>
      <w:proofErr w:type="gramStart"/>
      <w:r w:rsidRPr="006228F4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6228F4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70760FAA" w14:textId="77777777" w:rsidR="00EB77EE" w:rsidRPr="006228F4" w:rsidRDefault="00EB77EE" w:rsidP="00EB77E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43F26D" w14:textId="77777777" w:rsidR="00EB77EE" w:rsidRPr="006228F4" w:rsidRDefault="00EB77EE" w:rsidP="00EB77EE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6228F4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6228F4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6228F4">
        <w:rPr>
          <w:rFonts w:asciiTheme="minorHAnsi" w:hAnsiTheme="minorHAnsi" w:cstheme="minorHAnsi"/>
          <w:sz w:val="22"/>
          <w:szCs w:val="22"/>
        </w:rPr>
        <w:t xml:space="preserve">      </w:t>
      </w:r>
      <w:r w:rsidRPr="006228F4">
        <w:rPr>
          <w:rFonts w:asciiTheme="minorHAnsi" w:hAnsiTheme="minorHAnsi" w:cstheme="minorHAnsi"/>
          <w:sz w:val="22"/>
          <w:szCs w:val="22"/>
        </w:rPr>
        <w:tab/>
        <w:t>zasedací místnost ÚMČ, ul. Ústřední 527/14</w:t>
      </w:r>
    </w:p>
    <w:p w14:paraId="55B84199" w14:textId="038285F9" w:rsidR="00EB77EE" w:rsidRPr="006228F4" w:rsidRDefault="00EB77EE" w:rsidP="00EB77EE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6228F4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6228F4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6228F4">
        <w:rPr>
          <w:rFonts w:asciiTheme="minorHAnsi" w:hAnsiTheme="minorHAnsi" w:cstheme="minorHAnsi"/>
          <w:sz w:val="22"/>
          <w:szCs w:val="22"/>
        </w:rPr>
        <w:t xml:space="preserve">    </w:t>
      </w:r>
      <w:r w:rsidRPr="006228F4">
        <w:rPr>
          <w:rFonts w:asciiTheme="minorHAnsi" w:hAnsiTheme="minorHAnsi" w:cstheme="minorHAnsi"/>
          <w:sz w:val="22"/>
          <w:szCs w:val="22"/>
        </w:rPr>
        <w:tab/>
        <w:t>2</w:t>
      </w:r>
      <w:r w:rsidR="00820E8D" w:rsidRPr="006228F4">
        <w:rPr>
          <w:rFonts w:asciiTheme="minorHAnsi" w:hAnsiTheme="minorHAnsi" w:cstheme="minorHAnsi"/>
          <w:sz w:val="22"/>
          <w:szCs w:val="22"/>
        </w:rPr>
        <w:t>5</w:t>
      </w:r>
      <w:r w:rsidRPr="006228F4">
        <w:rPr>
          <w:rFonts w:asciiTheme="minorHAnsi" w:hAnsiTheme="minorHAnsi" w:cstheme="minorHAnsi"/>
          <w:sz w:val="22"/>
          <w:szCs w:val="22"/>
        </w:rPr>
        <w:t>.1.202</w:t>
      </w:r>
      <w:r w:rsidR="00820E8D" w:rsidRPr="006228F4">
        <w:rPr>
          <w:rFonts w:asciiTheme="minorHAnsi" w:hAnsiTheme="minorHAnsi" w:cstheme="minorHAnsi"/>
          <w:sz w:val="22"/>
          <w:szCs w:val="22"/>
        </w:rPr>
        <w:t>3</w:t>
      </w:r>
    </w:p>
    <w:p w14:paraId="18B96A1E" w14:textId="24C2C863" w:rsidR="00EB77EE" w:rsidRPr="006228F4" w:rsidRDefault="00EB77EE" w:rsidP="00EB77EE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6228F4">
        <w:rPr>
          <w:rFonts w:asciiTheme="minorHAnsi" w:hAnsiTheme="minorHAnsi" w:cstheme="minorHAnsi"/>
          <w:sz w:val="22"/>
          <w:szCs w:val="22"/>
        </w:rPr>
        <w:t xml:space="preserve"> </w:t>
      </w:r>
      <w:r w:rsidRPr="006228F4">
        <w:rPr>
          <w:rFonts w:asciiTheme="minorHAnsi" w:hAnsiTheme="minorHAnsi" w:cstheme="minorHAnsi"/>
          <w:sz w:val="22"/>
          <w:szCs w:val="22"/>
        </w:rPr>
        <w:tab/>
        <w:t xml:space="preserve">Jan Čikara, Ing. Milan Listopad, Jindřich </w:t>
      </w:r>
      <w:proofErr w:type="spellStart"/>
      <w:r w:rsidRPr="006228F4"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 w:rsidRPr="006228F4">
        <w:rPr>
          <w:rFonts w:asciiTheme="minorHAnsi" w:hAnsiTheme="minorHAnsi" w:cstheme="minorHAnsi"/>
          <w:sz w:val="22"/>
          <w:szCs w:val="22"/>
        </w:rPr>
        <w:t xml:space="preserve">, Bc. Aleš </w:t>
      </w:r>
      <w:proofErr w:type="spellStart"/>
      <w:r w:rsidRPr="006228F4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6228F4">
        <w:rPr>
          <w:rFonts w:asciiTheme="minorHAnsi" w:hAnsiTheme="minorHAnsi" w:cstheme="minorHAnsi"/>
          <w:sz w:val="22"/>
          <w:szCs w:val="22"/>
        </w:rPr>
        <w:t>, Lenka Svobodová, František Ševít, Lukáš Vytiska</w:t>
      </w:r>
    </w:p>
    <w:p w14:paraId="1C28CB14" w14:textId="3698E4ED" w:rsidR="00EB77EE" w:rsidRPr="006228F4" w:rsidRDefault="00EB77EE" w:rsidP="00EB77E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228F4">
        <w:rPr>
          <w:rFonts w:asciiTheme="minorHAnsi" w:hAnsiTheme="minorHAnsi" w:cstheme="minorHAnsi"/>
          <w:b/>
          <w:bCs/>
          <w:sz w:val="22"/>
          <w:szCs w:val="22"/>
          <w:u w:val="single"/>
        </w:rPr>
        <w:t>Omluveni:</w:t>
      </w:r>
      <w:r w:rsidRPr="006228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228F4">
        <w:rPr>
          <w:rFonts w:asciiTheme="minorHAnsi" w:hAnsiTheme="minorHAnsi" w:cstheme="minorHAnsi"/>
          <w:sz w:val="22"/>
          <w:szCs w:val="22"/>
          <w:u w:val="single"/>
        </w:rPr>
        <w:tab/>
        <w:t>Lucie Borská, Ing. Jan Lapka</w:t>
      </w:r>
      <w:r w:rsidRPr="006228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228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228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228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228F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403915C" w14:textId="77777777" w:rsidR="00EB77EE" w:rsidRPr="006228F4" w:rsidRDefault="00EB77EE" w:rsidP="00EB77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EC611E" w14:textId="78C9CEEC" w:rsidR="00EB77EE" w:rsidRPr="006228F4" w:rsidRDefault="00EB77EE" w:rsidP="00EB77E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6984591"/>
      <w:r w:rsidRPr="006228F4">
        <w:rPr>
          <w:rFonts w:asciiTheme="minorHAnsi" w:hAnsiTheme="minorHAnsi" w:cstheme="minorHAnsi"/>
          <w:sz w:val="22"/>
          <w:szCs w:val="22"/>
        </w:rPr>
        <w:t xml:space="preserve">Zasedání bylo zahájeno v 18.00 hod. Zasedání zahájil a řídil starosta městské části František Ševít. Starosta zahájil </w:t>
      </w:r>
      <w:r w:rsidR="00E675AF" w:rsidRPr="006228F4">
        <w:rPr>
          <w:rFonts w:asciiTheme="minorHAnsi" w:hAnsiTheme="minorHAnsi" w:cstheme="minorHAnsi"/>
          <w:sz w:val="22"/>
          <w:szCs w:val="22"/>
        </w:rPr>
        <w:t>4</w:t>
      </w:r>
      <w:r w:rsidRPr="006228F4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</w:t>
      </w:r>
      <w:proofErr w:type="gramStart"/>
      <w:r w:rsidRPr="006228F4">
        <w:rPr>
          <w:rFonts w:asciiTheme="minorHAnsi" w:hAnsiTheme="minorHAnsi" w:cstheme="minorHAnsi"/>
          <w:sz w:val="22"/>
          <w:szCs w:val="22"/>
        </w:rPr>
        <w:t>audiovizuální  záznam</w:t>
      </w:r>
      <w:proofErr w:type="gramEnd"/>
      <w:r w:rsidRPr="006228F4">
        <w:rPr>
          <w:rFonts w:asciiTheme="minorHAnsi" w:hAnsiTheme="minorHAnsi" w:cstheme="minorHAnsi"/>
          <w:sz w:val="22"/>
          <w:szCs w:val="22"/>
        </w:rPr>
        <w:t>.</w:t>
      </w:r>
    </w:p>
    <w:p w14:paraId="4256AEEA" w14:textId="77777777" w:rsidR="00EB77EE" w:rsidRPr="006228F4" w:rsidRDefault="00EB77EE" w:rsidP="00EB77EE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6228F4">
        <w:rPr>
          <w:rFonts w:asciiTheme="minorHAnsi" w:hAnsiTheme="minorHAnsi" w:cstheme="minorHAnsi"/>
          <w:sz w:val="22"/>
          <w:szCs w:val="22"/>
        </w:rPr>
        <w:tab/>
      </w:r>
    </w:p>
    <w:p w14:paraId="128119F5" w14:textId="68F8DD1F" w:rsidR="00EB77EE" w:rsidRPr="006228F4" w:rsidRDefault="00EB77EE" w:rsidP="00EB77EE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6228F4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6228F4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6228F4">
        <w:rPr>
          <w:rFonts w:asciiTheme="minorHAnsi" w:hAnsiTheme="minorHAnsi" w:cstheme="minorHAnsi"/>
          <w:bCs w:val="0"/>
          <w:sz w:val="22"/>
          <w:szCs w:val="22"/>
        </w:rPr>
        <w:t xml:space="preserve"> ze </w:t>
      </w:r>
      <w:r w:rsidR="00E675AF" w:rsidRPr="006228F4">
        <w:rPr>
          <w:rFonts w:asciiTheme="minorHAnsi" w:hAnsiTheme="minorHAnsi" w:cstheme="minorHAnsi"/>
          <w:bCs w:val="0"/>
          <w:sz w:val="22"/>
          <w:szCs w:val="22"/>
        </w:rPr>
        <w:t>4</w:t>
      </w:r>
      <w:r w:rsidRPr="006228F4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6228F4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6228F4">
        <w:rPr>
          <w:rFonts w:asciiTheme="minorHAnsi" w:hAnsiTheme="minorHAnsi" w:cstheme="minorHAnsi"/>
          <w:bCs w:val="0"/>
          <w:sz w:val="22"/>
          <w:szCs w:val="22"/>
        </w:rPr>
        <w:t xml:space="preserve"> hlasováním (7,0,0 /pro, proti, zdržel se) schváleni</w:t>
      </w:r>
      <w:r w:rsidR="00E675AF" w:rsidRPr="006228F4">
        <w:rPr>
          <w:rFonts w:asciiTheme="minorHAnsi" w:hAnsiTheme="minorHAnsi" w:cstheme="minorHAnsi"/>
          <w:bCs w:val="0"/>
          <w:sz w:val="22"/>
          <w:szCs w:val="22"/>
        </w:rPr>
        <w:t xml:space="preserve"> pí Svobodová a </w:t>
      </w:r>
      <w:r w:rsidRPr="006228F4">
        <w:rPr>
          <w:rFonts w:asciiTheme="minorHAnsi" w:hAnsiTheme="minorHAnsi" w:cstheme="minorHAnsi"/>
          <w:bCs w:val="0"/>
          <w:sz w:val="22"/>
          <w:szCs w:val="22"/>
        </w:rPr>
        <w:t>p. Čikara</w:t>
      </w:r>
      <w:r w:rsidR="00E675AF" w:rsidRPr="006228F4">
        <w:rPr>
          <w:rFonts w:asciiTheme="minorHAnsi" w:hAnsiTheme="minorHAnsi" w:cstheme="minorHAnsi"/>
          <w:bCs w:val="0"/>
          <w:sz w:val="22"/>
          <w:szCs w:val="22"/>
        </w:rPr>
        <w:t xml:space="preserve">. </w:t>
      </w:r>
    </w:p>
    <w:p w14:paraId="7DCD8266" w14:textId="77777777" w:rsidR="00EB77EE" w:rsidRPr="006228F4" w:rsidRDefault="00EB77EE" w:rsidP="00EB77EE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6228F4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50107E50" w14:textId="146F42AA" w:rsidR="00EB77EE" w:rsidRPr="006228F4" w:rsidRDefault="00EB77EE" w:rsidP="00EB77EE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6228F4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6228F4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6228F4">
        <w:rPr>
          <w:rFonts w:asciiTheme="minorHAnsi" w:hAnsiTheme="minorHAnsi" w:cstheme="minorHAnsi"/>
          <w:bCs w:val="0"/>
          <w:sz w:val="22"/>
          <w:szCs w:val="22"/>
        </w:rPr>
        <w:t xml:space="preserve"> pro tvorbu usnesení ze </w:t>
      </w:r>
      <w:r w:rsidR="00E675AF" w:rsidRPr="006228F4">
        <w:rPr>
          <w:rFonts w:asciiTheme="minorHAnsi" w:hAnsiTheme="minorHAnsi" w:cstheme="minorHAnsi"/>
          <w:bCs w:val="0"/>
          <w:sz w:val="22"/>
          <w:szCs w:val="22"/>
        </w:rPr>
        <w:t>4</w:t>
      </w:r>
      <w:r w:rsidRPr="006228F4">
        <w:rPr>
          <w:rFonts w:asciiTheme="minorHAnsi" w:hAnsiTheme="minorHAnsi" w:cstheme="minorHAnsi"/>
          <w:bCs w:val="0"/>
          <w:sz w:val="22"/>
          <w:szCs w:val="22"/>
        </w:rPr>
        <w:t xml:space="preserve">. zasedání byli hlasováním (7,0,0) schváleni </w:t>
      </w:r>
      <w:proofErr w:type="spellStart"/>
      <w:r w:rsidRPr="006228F4">
        <w:rPr>
          <w:rFonts w:asciiTheme="minorHAnsi" w:hAnsiTheme="minorHAnsi" w:cstheme="minorHAnsi"/>
          <w:bCs w:val="0"/>
          <w:sz w:val="22"/>
          <w:szCs w:val="22"/>
        </w:rPr>
        <w:t>Bc.Povr</w:t>
      </w:r>
      <w:proofErr w:type="spellEnd"/>
      <w:r w:rsidRPr="006228F4">
        <w:rPr>
          <w:rFonts w:asciiTheme="minorHAnsi" w:hAnsiTheme="minorHAnsi" w:cstheme="minorHAnsi"/>
          <w:bCs w:val="0"/>
          <w:sz w:val="22"/>
          <w:szCs w:val="22"/>
        </w:rPr>
        <w:t xml:space="preserve">, p. </w:t>
      </w:r>
      <w:proofErr w:type="spellStart"/>
      <w:r w:rsidRPr="006228F4">
        <w:rPr>
          <w:rFonts w:asciiTheme="minorHAnsi" w:hAnsiTheme="minorHAnsi" w:cstheme="minorHAnsi"/>
          <w:bCs w:val="0"/>
          <w:sz w:val="22"/>
          <w:szCs w:val="22"/>
        </w:rPr>
        <w:t>Oplíštil</w:t>
      </w:r>
      <w:proofErr w:type="spellEnd"/>
      <w:r w:rsidR="00E675AF" w:rsidRPr="006228F4">
        <w:rPr>
          <w:rFonts w:asciiTheme="minorHAnsi" w:hAnsiTheme="minorHAnsi" w:cstheme="minorHAnsi"/>
          <w:bCs w:val="0"/>
          <w:sz w:val="22"/>
          <w:szCs w:val="22"/>
        </w:rPr>
        <w:t xml:space="preserve"> a p. Vytiska.</w:t>
      </w:r>
    </w:p>
    <w:p w14:paraId="23CA9543" w14:textId="77777777" w:rsidR="00EB77EE" w:rsidRPr="006228F4" w:rsidRDefault="00EB77EE" w:rsidP="00EB77EE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6228F4">
        <w:rPr>
          <w:rFonts w:asciiTheme="minorHAnsi" w:hAnsiTheme="minorHAnsi" w:cstheme="minorHAnsi"/>
          <w:sz w:val="22"/>
          <w:szCs w:val="22"/>
        </w:rPr>
        <w:tab/>
      </w:r>
    </w:p>
    <w:p w14:paraId="2DCCE8C8" w14:textId="77777777" w:rsidR="00EB77EE" w:rsidRPr="006228F4" w:rsidRDefault="00EB77EE" w:rsidP="00EB77E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bCs/>
          <w:sz w:val="22"/>
          <w:szCs w:val="22"/>
        </w:rPr>
        <w:t>Starosta</w:t>
      </w:r>
      <w:r w:rsidRPr="006228F4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p. </w:t>
      </w:r>
      <w:proofErr w:type="spellStart"/>
      <w:r w:rsidRPr="006228F4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6228F4">
        <w:rPr>
          <w:rFonts w:asciiTheme="minorHAnsi" w:hAnsiTheme="minorHAnsi" w:cstheme="minorHAnsi"/>
          <w:sz w:val="22"/>
          <w:szCs w:val="22"/>
        </w:rPr>
        <w:t xml:space="preserve"> a p. Lapkou,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290B1866" w14:textId="77777777" w:rsidR="00EB77EE" w:rsidRPr="006228F4" w:rsidRDefault="00EB77EE" w:rsidP="00EB77E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E6C3267" w14:textId="5B97CFA2" w:rsidR="00EB77EE" w:rsidRPr="006228F4" w:rsidRDefault="00EB77EE" w:rsidP="00EB77EE">
      <w:pPr>
        <w:pStyle w:val="Zkladntext"/>
        <w:ind w:firstLine="708"/>
        <w:rPr>
          <w:rFonts w:asciiTheme="minorHAnsi" w:hAnsiTheme="minorHAnsi" w:cstheme="minorHAnsi"/>
          <w:bCs w:val="0"/>
          <w:sz w:val="22"/>
          <w:szCs w:val="22"/>
        </w:rPr>
      </w:pPr>
      <w:r w:rsidRPr="006228F4">
        <w:rPr>
          <w:rFonts w:asciiTheme="minorHAnsi" w:hAnsiTheme="minorHAnsi" w:cstheme="minorHAnsi"/>
          <w:bCs w:val="0"/>
          <w:sz w:val="22"/>
          <w:szCs w:val="22"/>
        </w:rPr>
        <w:t xml:space="preserve">Hlasováním (7,0,0) ZMČ schválilo program </w:t>
      </w:r>
      <w:r w:rsidR="00E675AF" w:rsidRPr="006228F4">
        <w:rPr>
          <w:rFonts w:asciiTheme="minorHAnsi" w:hAnsiTheme="minorHAnsi" w:cstheme="minorHAnsi"/>
          <w:bCs w:val="0"/>
          <w:sz w:val="22"/>
          <w:szCs w:val="22"/>
        </w:rPr>
        <w:t>4</w:t>
      </w:r>
      <w:r w:rsidRPr="006228F4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57D67B0C" w14:textId="77777777" w:rsidR="00EB77EE" w:rsidRPr="006228F4" w:rsidRDefault="00EB77EE" w:rsidP="00EB77E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FC481C" w14:textId="77777777" w:rsidR="00820E8D" w:rsidRPr="006228F4" w:rsidRDefault="00820E8D" w:rsidP="00820E8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228F4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15672DB8" w14:textId="77777777" w:rsidR="00820E8D" w:rsidRPr="006228F4" w:rsidRDefault="00820E8D" w:rsidP="00820E8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228F4">
        <w:rPr>
          <w:rFonts w:asciiTheme="minorHAnsi" w:hAnsiTheme="minorHAnsi" w:cstheme="minorHAnsi"/>
          <w:b/>
          <w:sz w:val="22"/>
          <w:szCs w:val="22"/>
        </w:rPr>
        <w:t>Návrh plánu finančních kontrol na rok 2023</w:t>
      </w:r>
    </w:p>
    <w:p w14:paraId="3251B3A0" w14:textId="77777777" w:rsidR="00820E8D" w:rsidRPr="006228F4" w:rsidRDefault="00820E8D" w:rsidP="00820E8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228F4">
        <w:rPr>
          <w:rFonts w:asciiTheme="minorHAnsi" w:hAnsiTheme="minorHAnsi" w:cstheme="minorHAnsi"/>
          <w:b/>
          <w:sz w:val="22"/>
          <w:szCs w:val="22"/>
        </w:rPr>
        <w:t>Žádost ZŠ Štěrboholy o poskytnutí zálohy na provozní dotaci na rok 2023</w:t>
      </w:r>
    </w:p>
    <w:p w14:paraId="0364DB6B" w14:textId="77777777" w:rsidR="00820E8D" w:rsidRPr="006228F4" w:rsidRDefault="00820E8D" w:rsidP="00820E8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228F4">
        <w:rPr>
          <w:rFonts w:asciiTheme="minorHAnsi" w:hAnsiTheme="minorHAnsi" w:cstheme="minorHAnsi"/>
          <w:b/>
          <w:sz w:val="22"/>
          <w:szCs w:val="22"/>
        </w:rPr>
        <w:t>Příloha č. 1 ke Zřizovací listině ZŠ Štěrboholy</w:t>
      </w:r>
    </w:p>
    <w:p w14:paraId="4F4246A0" w14:textId="77777777" w:rsidR="00820E8D" w:rsidRPr="006228F4" w:rsidRDefault="00820E8D" w:rsidP="00820E8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228F4">
        <w:rPr>
          <w:rFonts w:asciiTheme="minorHAnsi" w:hAnsiTheme="minorHAnsi" w:cstheme="minorHAnsi"/>
          <w:b/>
          <w:sz w:val="22"/>
          <w:szCs w:val="22"/>
        </w:rPr>
        <w:t xml:space="preserve">Žádost o schválení odpisového </w:t>
      </w:r>
      <w:proofErr w:type="gramStart"/>
      <w:r w:rsidRPr="006228F4">
        <w:rPr>
          <w:rFonts w:asciiTheme="minorHAnsi" w:hAnsiTheme="minorHAnsi" w:cstheme="minorHAnsi"/>
          <w:b/>
          <w:sz w:val="22"/>
          <w:szCs w:val="22"/>
        </w:rPr>
        <w:t>plánu  majetku</w:t>
      </w:r>
      <w:proofErr w:type="gramEnd"/>
      <w:r w:rsidRPr="006228F4">
        <w:rPr>
          <w:rFonts w:asciiTheme="minorHAnsi" w:hAnsiTheme="minorHAnsi" w:cstheme="minorHAnsi"/>
          <w:b/>
          <w:sz w:val="22"/>
          <w:szCs w:val="22"/>
        </w:rPr>
        <w:t xml:space="preserve"> ZŠ Štěrboholy na rok 2023</w:t>
      </w:r>
    </w:p>
    <w:p w14:paraId="3C9C4F27" w14:textId="77777777" w:rsidR="00820E8D" w:rsidRPr="006228F4" w:rsidRDefault="00820E8D" w:rsidP="00820E8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228F4">
        <w:rPr>
          <w:rFonts w:asciiTheme="minorHAnsi" w:hAnsiTheme="minorHAnsi" w:cstheme="minorHAnsi"/>
          <w:b/>
          <w:sz w:val="22"/>
          <w:szCs w:val="22"/>
        </w:rPr>
        <w:t>Žádost MŠ Štěrboholy o poskytnutí zálohy na provozní dotaci na rok 2023</w:t>
      </w:r>
    </w:p>
    <w:p w14:paraId="53955BA4" w14:textId="77777777" w:rsidR="00820E8D" w:rsidRPr="006228F4" w:rsidRDefault="00820E8D" w:rsidP="00820E8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228F4">
        <w:rPr>
          <w:rFonts w:asciiTheme="minorHAnsi" w:hAnsiTheme="minorHAnsi" w:cstheme="minorHAnsi"/>
          <w:b/>
          <w:sz w:val="22"/>
          <w:szCs w:val="22"/>
        </w:rPr>
        <w:t xml:space="preserve">Příloha č. 1 ke Zřizovací listině MŠ Štěrboholy </w:t>
      </w:r>
    </w:p>
    <w:p w14:paraId="23E97F91" w14:textId="77777777" w:rsidR="00820E8D" w:rsidRPr="006228F4" w:rsidRDefault="00820E8D" w:rsidP="00820E8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228F4">
        <w:rPr>
          <w:rFonts w:asciiTheme="minorHAnsi" w:hAnsiTheme="minorHAnsi" w:cstheme="minorHAnsi"/>
          <w:b/>
          <w:sz w:val="22"/>
          <w:szCs w:val="22"/>
        </w:rPr>
        <w:t>Zápis z 1. dílčího přezkoumání hospodaření MČ Praha – Štěrboholy za rok 2022</w:t>
      </w:r>
    </w:p>
    <w:p w14:paraId="4FCFA11C" w14:textId="77777777" w:rsidR="00820E8D" w:rsidRPr="006228F4" w:rsidRDefault="00820E8D" w:rsidP="00820E8D">
      <w:pPr>
        <w:ind w:left="165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649B4B" w14:textId="77777777" w:rsidR="00820E8D" w:rsidRPr="006228F4" w:rsidRDefault="00820E8D" w:rsidP="00820E8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228F4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0DA66A36" w14:textId="77777777" w:rsidR="00820E8D" w:rsidRPr="006228F4" w:rsidRDefault="00820E8D" w:rsidP="00820E8D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6228F4">
        <w:rPr>
          <w:rFonts w:asciiTheme="minorHAnsi" w:hAnsiTheme="minorHAnsi" w:cstheme="minorHAnsi"/>
          <w:b/>
          <w:sz w:val="22"/>
          <w:szCs w:val="22"/>
        </w:rPr>
        <w:t xml:space="preserve">Výpůjčka pozemku </w:t>
      </w:r>
      <w:proofErr w:type="spellStart"/>
      <w:r w:rsidRPr="006228F4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6228F4">
        <w:rPr>
          <w:rFonts w:asciiTheme="minorHAnsi" w:hAnsiTheme="minorHAnsi" w:cstheme="minorHAnsi"/>
          <w:b/>
          <w:sz w:val="22"/>
          <w:szCs w:val="22"/>
        </w:rPr>
        <w:t>. 328/4 v </w:t>
      </w:r>
      <w:proofErr w:type="spellStart"/>
      <w:r w:rsidRPr="006228F4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6228F4">
        <w:rPr>
          <w:rFonts w:asciiTheme="minorHAnsi" w:hAnsiTheme="minorHAnsi" w:cstheme="minorHAnsi"/>
          <w:b/>
          <w:sz w:val="22"/>
          <w:szCs w:val="22"/>
        </w:rPr>
        <w:t xml:space="preserve">. Štěrboholy SK VIKTORII Štěrboholy, </w:t>
      </w:r>
      <w:proofErr w:type="spellStart"/>
      <w:r w:rsidRPr="006228F4">
        <w:rPr>
          <w:rFonts w:asciiTheme="minorHAnsi" w:hAnsiTheme="minorHAnsi" w:cstheme="minorHAnsi"/>
          <w:b/>
          <w:sz w:val="22"/>
          <w:szCs w:val="22"/>
        </w:rPr>
        <w:t>z.s</w:t>
      </w:r>
      <w:proofErr w:type="spellEnd"/>
      <w:r w:rsidRPr="006228F4">
        <w:rPr>
          <w:rFonts w:asciiTheme="minorHAnsi" w:hAnsiTheme="minorHAnsi" w:cstheme="minorHAnsi"/>
          <w:b/>
          <w:sz w:val="22"/>
          <w:szCs w:val="22"/>
        </w:rPr>
        <w:t>.</w:t>
      </w:r>
    </w:p>
    <w:p w14:paraId="444544B3" w14:textId="77777777" w:rsidR="00820E8D" w:rsidRPr="006228F4" w:rsidRDefault="00820E8D" w:rsidP="00820E8D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6228F4">
        <w:rPr>
          <w:rFonts w:asciiTheme="minorHAnsi" w:hAnsiTheme="minorHAnsi" w:cstheme="minorHAnsi"/>
          <w:b/>
          <w:sz w:val="22"/>
          <w:szCs w:val="22"/>
        </w:rPr>
        <w:t xml:space="preserve">Návrh smlouvy o zřízení služebnosti k pozemku </w:t>
      </w:r>
      <w:proofErr w:type="spellStart"/>
      <w:r w:rsidRPr="006228F4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6228F4">
        <w:rPr>
          <w:rFonts w:asciiTheme="minorHAnsi" w:hAnsiTheme="minorHAnsi" w:cstheme="minorHAnsi"/>
          <w:b/>
          <w:sz w:val="22"/>
          <w:szCs w:val="22"/>
        </w:rPr>
        <w:t>. 482/2 v </w:t>
      </w:r>
      <w:proofErr w:type="spellStart"/>
      <w:r w:rsidRPr="006228F4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6228F4"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306971E0" w14:textId="77777777" w:rsidR="00820E8D" w:rsidRPr="006228F4" w:rsidRDefault="00820E8D" w:rsidP="00820E8D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6228F4">
        <w:rPr>
          <w:rFonts w:asciiTheme="minorHAnsi" w:hAnsiTheme="minorHAnsi" w:cstheme="minorHAnsi"/>
          <w:b/>
          <w:sz w:val="22"/>
          <w:szCs w:val="22"/>
        </w:rPr>
        <w:t xml:space="preserve">Prodej pozemku </w:t>
      </w:r>
      <w:proofErr w:type="spellStart"/>
      <w:r w:rsidRPr="006228F4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6228F4">
        <w:rPr>
          <w:rFonts w:asciiTheme="minorHAnsi" w:hAnsiTheme="minorHAnsi" w:cstheme="minorHAnsi"/>
          <w:b/>
          <w:sz w:val="22"/>
          <w:szCs w:val="22"/>
        </w:rPr>
        <w:t>. 349/161 v </w:t>
      </w:r>
      <w:proofErr w:type="spellStart"/>
      <w:r w:rsidRPr="006228F4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6228F4">
        <w:rPr>
          <w:rFonts w:asciiTheme="minorHAnsi" w:hAnsiTheme="minorHAnsi" w:cstheme="minorHAnsi"/>
          <w:b/>
          <w:sz w:val="22"/>
          <w:szCs w:val="22"/>
        </w:rPr>
        <w:t xml:space="preserve">. Štěrboholy společnosti </w:t>
      </w:r>
      <w:proofErr w:type="spellStart"/>
      <w:r w:rsidRPr="006228F4">
        <w:rPr>
          <w:rFonts w:asciiTheme="minorHAnsi" w:hAnsiTheme="minorHAnsi" w:cstheme="minorHAnsi"/>
          <w:b/>
          <w:sz w:val="22"/>
          <w:szCs w:val="22"/>
        </w:rPr>
        <w:t>PREdistribuce</w:t>
      </w:r>
      <w:proofErr w:type="spellEnd"/>
      <w:r w:rsidRPr="006228F4">
        <w:rPr>
          <w:rFonts w:asciiTheme="minorHAnsi" w:hAnsiTheme="minorHAnsi" w:cstheme="minorHAnsi"/>
          <w:b/>
          <w:sz w:val="22"/>
          <w:szCs w:val="22"/>
        </w:rPr>
        <w:t xml:space="preserve"> a.s.</w:t>
      </w:r>
    </w:p>
    <w:p w14:paraId="584278F6" w14:textId="77777777" w:rsidR="00820E8D" w:rsidRPr="006228F4" w:rsidRDefault="00820E8D" w:rsidP="00820E8D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27665D" w14:textId="77777777" w:rsidR="00820E8D" w:rsidRPr="006228F4" w:rsidRDefault="00820E8D" w:rsidP="00820E8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228F4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478EADF7" w14:textId="77777777" w:rsidR="00820E8D" w:rsidRPr="006228F4" w:rsidRDefault="00820E8D" w:rsidP="00820E8D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6228F4">
        <w:rPr>
          <w:rFonts w:asciiTheme="minorHAnsi" w:hAnsiTheme="minorHAnsi" w:cstheme="minorHAnsi"/>
          <w:b/>
          <w:sz w:val="22"/>
          <w:szCs w:val="22"/>
        </w:rPr>
        <w:t>Stanovení výše odměn neuvolněným členům zastupitelstva městské části</w:t>
      </w:r>
    </w:p>
    <w:p w14:paraId="47B4AEB4" w14:textId="77777777" w:rsidR="00820E8D" w:rsidRPr="006228F4" w:rsidRDefault="00820E8D" w:rsidP="00820E8D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9EFE49" w14:textId="77777777" w:rsidR="00820E8D" w:rsidRPr="006228F4" w:rsidRDefault="00820E8D" w:rsidP="00820E8D">
      <w:pPr>
        <w:pStyle w:val="Odstavecseseznamem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6228F4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638E40FC" w14:textId="77777777" w:rsidR="00820E8D" w:rsidRPr="006228F4" w:rsidRDefault="00820E8D" w:rsidP="00820E8D">
      <w:pPr>
        <w:pStyle w:val="Odstavecseseznamem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6228F4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635FF729" w14:textId="77777777" w:rsidR="00820E8D" w:rsidRPr="006228F4" w:rsidRDefault="00820E8D" w:rsidP="00820E8D">
      <w:pPr>
        <w:pStyle w:val="Odstavecseseznamem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6228F4">
        <w:rPr>
          <w:rFonts w:asciiTheme="minorHAnsi" w:hAnsiTheme="minorHAnsi" w:cstheme="minorHAnsi"/>
          <w:b/>
          <w:sz w:val="22"/>
          <w:szCs w:val="22"/>
        </w:rPr>
        <w:t>Závěr</w:t>
      </w:r>
    </w:p>
    <w:p w14:paraId="313296C3" w14:textId="77777777" w:rsidR="00EB77EE" w:rsidRPr="006228F4" w:rsidRDefault="00EB77EE" w:rsidP="00EB77EE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CCE7ACC" w14:textId="77777777" w:rsidR="00EB77EE" w:rsidRPr="006228F4" w:rsidRDefault="00EB77EE" w:rsidP="00EB77E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 xml:space="preserve">Hlasováním (7,0,0) členové zastupitelstva schválili návrh starosty, aby diskuse probíhala ke každému bodu jednání zvlášť. </w:t>
      </w:r>
    </w:p>
    <w:p w14:paraId="1849DAA6" w14:textId="77777777" w:rsidR="00EB77EE" w:rsidRPr="006228F4" w:rsidRDefault="00EB77EE" w:rsidP="00EB77E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455D391" w14:textId="77777777" w:rsidR="00EB77EE" w:rsidRPr="006228F4" w:rsidRDefault="00EB77EE" w:rsidP="00EB77E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A24388" w14:textId="77777777" w:rsidR="00EB77EE" w:rsidRPr="006228F4" w:rsidRDefault="00EB77EE" w:rsidP="00EB77E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059ACA" w14:textId="77777777" w:rsidR="00EB77EE" w:rsidRPr="006228F4" w:rsidRDefault="00EB77EE" w:rsidP="00EB77E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0"/>
    <w:p w14:paraId="110FFDD2" w14:textId="77777777" w:rsidR="00EB77EE" w:rsidRPr="006228F4" w:rsidRDefault="00EB77EE" w:rsidP="00EB77EE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F1204F8" w14:textId="77777777" w:rsidR="00115A9D" w:rsidRDefault="00115A9D" w:rsidP="00CB413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0DD56E" w14:textId="73514005" w:rsidR="00CB413E" w:rsidRPr="0016779B" w:rsidRDefault="00CB413E" w:rsidP="00CB413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1.1/</w:t>
      </w:r>
      <w:r w:rsidRPr="0016779B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Návrh plánu finančních kontrol na rok 2023</w:t>
      </w:r>
    </w:p>
    <w:p w14:paraId="29616554" w14:textId="77777777" w:rsidR="00FC0F5A" w:rsidRDefault="00CB413E" w:rsidP="00CB413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(7,0,0) ZMČ schválilo n</w:t>
      </w:r>
      <w:r w:rsidRPr="002A071E">
        <w:rPr>
          <w:rFonts w:asciiTheme="minorHAnsi" w:hAnsiTheme="minorHAnsi" w:cstheme="minorHAnsi"/>
          <w:sz w:val="22"/>
          <w:szCs w:val="22"/>
        </w:rPr>
        <w:t xml:space="preserve">ávrh plánu </w:t>
      </w:r>
      <w:r>
        <w:rPr>
          <w:rFonts w:asciiTheme="minorHAnsi" w:hAnsiTheme="minorHAnsi" w:cstheme="minorHAnsi"/>
          <w:sz w:val="22"/>
          <w:szCs w:val="22"/>
        </w:rPr>
        <w:t>finančních kontrol na rok 2023</w:t>
      </w:r>
      <w:r w:rsidR="00FC0F5A">
        <w:rPr>
          <w:rFonts w:asciiTheme="minorHAnsi" w:hAnsiTheme="minorHAnsi" w:cstheme="minorHAnsi"/>
          <w:sz w:val="22"/>
          <w:szCs w:val="22"/>
        </w:rPr>
        <w:t xml:space="preserve"> v předloženém znění</w:t>
      </w:r>
      <w:r w:rsidRPr="002A071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3F6CDAA" w14:textId="77777777" w:rsidR="00CB413E" w:rsidRDefault="00CB413E" w:rsidP="00CB413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3CD5AA" w14:textId="73BA0BF8" w:rsidR="00CB413E" w:rsidRPr="0016779B" w:rsidRDefault="007416D3" w:rsidP="00CB413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CB413E">
        <w:rPr>
          <w:rFonts w:asciiTheme="minorHAnsi" w:hAnsiTheme="minorHAnsi" w:cstheme="minorHAnsi"/>
          <w:b/>
          <w:sz w:val="22"/>
          <w:szCs w:val="22"/>
          <w:u w:val="single"/>
        </w:rPr>
        <w:t>1.2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CB413E" w:rsidRPr="0016779B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 w:rsidR="00CB413E">
        <w:rPr>
          <w:rFonts w:asciiTheme="minorHAnsi" w:hAnsiTheme="minorHAnsi" w:cstheme="minorHAnsi"/>
          <w:b/>
          <w:sz w:val="22"/>
          <w:szCs w:val="22"/>
          <w:u w:val="single"/>
        </w:rPr>
        <w:t>Žádost ZŠ Štěrboholy o poskytnutí zálohy na provozní dotaci na rok 2023</w:t>
      </w:r>
    </w:p>
    <w:p w14:paraId="0A4B25E1" w14:textId="5437DF7E" w:rsidR="00CB413E" w:rsidRDefault="007416D3" w:rsidP="007416D3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(7,0,0) ZMČ schválilo žádost ZŠ o posky</w:t>
      </w:r>
      <w:r w:rsidR="00CB413E">
        <w:rPr>
          <w:rFonts w:asciiTheme="minorHAnsi" w:hAnsiTheme="minorHAnsi" w:cstheme="minorHAnsi"/>
          <w:iCs/>
          <w:sz w:val="22"/>
          <w:szCs w:val="22"/>
        </w:rPr>
        <w:t xml:space="preserve">tnutí zálohy na provozní dotaci ve výši 170 tis. Kč se splatností v lednu t.r. </w:t>
      </w:r>
    </w:p>
    <w:p w14:paraId="7FF8E8A6" w14:textId="77777777" w:rsidR="00CB413E" w:rsidRDefault="00CB413E" w:rsidP="00CB413E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B022630" w14:textId="2668AA9E" w:rsidR="00CB413E" w:rsidRDefault="007416D3" w:rsidP="00CB413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CB413E" w:rsidRPr="003F6CAC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 w:rsidR="00CB413E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CB413E" w:rsidRPr="003F6CA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CB413E">
        <w:rPr>
          <w:rFonts w:asciiTheme="minorHAnsi" w:hAnsiTheme="minorHAnsi" w:cstheme="minorHAnsi"/>
          <w:b/>
          <w:sz w:val="22"/>
          <w:szCs w:val="22"/>
          <w:u w:val="single"/>
        </w:rPr>
        <w:t>Příloha č. 1 ke Zřizovací listině Základní školy Štěrboholy</w:t>
      </w:r>
    </w:p>
    <w:p w14:paraId="75DC4B52" w14:textId="77777777" w:rsidR="007416D3" w:rsidRDefault="007416D3" w:rsidP="007416D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(7,0,0) ZMČ schválilo </w:t>
      </w:r>
      <w:r>
        <w:rPr>
          <w:rFonts w:asciiTheme="minorHAnsi" w:hAnsiTheme="minorHAnsi" w:cstheme="minorHAnsi"/>
          <w:bCs/>
          <w:sz w:val="22"/>
          <w:szCs w:val="22"/>
        </w:rPr>
        <w:t xml:space="preserve">přílohu č. 1 ke Zřizovací listině ZŠ Štěrboholy dle aktuálního soupisu majetku, svěřeného do správy. </w:t>
      </w:r>
    </w:p>
    <w:p w14:paraId="571867BC" w14:textId="4808962A" w:rsidR="00EB77EE" w:rsidRDefault="00EB77EE" w:rsidP="007416D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128FD5" w14:textId="15FAC9C7" w:rsidR="007416D3" w:rsidRPr="0016779B" w:rsidRDefault="007416D3" w:rsidP="007416D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1.4/</w:t>
      </w:r>
      <w:r w:rsidRPr="0016779B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Žádost ZŠ Štěrboholy o schválení odpisového plánu majetku školy na rok 2023</w:t>
      </w:r>
    </w:p>
    <w:p w14:paraId="354E69EE" w14:textId="77777777" w:rsidR="007416D3" w:rsidRDefault="007416D3" w:rsidP="007416D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(7,0,0) ZMČ schválilo odpisový plán majetku ZŠ Štěrboholy na rok 202</w:t>
      </w:r>
      <w:r>
        <w:rPr>
          <w:rFonts w:asciiTheme="minorHAnsi" w:hAnsiTheme="minorHAnsi" w:cstheme="minorHAnsi"/>
          <w:sz w:val="22"/>
          <w:szCs w:val="22"/>
        </w:rPr>
        <w:t>3.</w:t>
      </w:r>
    </w:p>
    <w:p w14:paraId="5B767FBE" w14:textId="77777777" w:rsidR="007416D3" w:rsidRDefault="007416D3" w:rsidP="007416D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C0F93D5" w14:textId="2B494931" w:rsidR="007416D3" w:rsidRPr="0016779B" w:rsidRDefault="007416D3" w:rsidP="007416D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1.5/</w:t>
      </w:r>
      <w:r w:rsidRPr="0016779B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Žádost MŠ Štěrboholy o poskytnutí zálohy na provozní dotaci na rok 2023</w:t>
      </w:r>
    </w:p>
    <w:p w14:paraId="7D75D72A" w14:textId="4A0D5A23" w:rsidR="007416D3" w:rsidRDefault="007416D3" w:rsidP="007416D3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(7,0,0) ZMČ schválilo poskytnutí zálohy MŠ Štěrboholy na provozní dotaci ve výši 94 tis. Kč se splatností v lednu t.r. </w:t>
      </w:r>
    </w:p>
    <w:p w14:paraId="0C75B0F6" w14:textId="7B959C94" w:rsidR="007416D3" w:rsidRDefault="007416D3" w:rsidP="007416D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DA5EF1" w14:textId="00D4260B" w:rsidR="007416D3" w:rsidRDefault="007416D3" w:rsidP="007416D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F6CAC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6/</w:t>
      </w:r>
      <w:r w:rsidRPr="003F6CA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Příloha č. 1 ke Zřizovací listině Mateřské školy Štěrboholy</w:t>
      </w:r>
    </w:p>
    <w:p w14:paraId="01790724" w14:textId="33198863" w:rsidR="007416D3" w:rsidRDefault="007416D3" w:rsidP="007416D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(7,0,0) ZMČ schválilo </w:t>
      </w:r>
      <w:r>
        <w:rPr>
          <w:rFonts w:asciiTheme="minorHAnsi" w:hAnsiTheme="minorHAnsi" w:cstheme="minorHAnsi"/>
          <w:bCs/>
          <w:sz w:val="22"/>
          <w:szCs w:val="22"/>
        </w:rPr>
        <w:t xml:space="preserve">přílohu č. 1 ke Zřizovací listině MŠ Štěrboholy dle aktuálního soupisu majetku, svěřeného do správy. </w:t>
      </w:r>
    </w:p>
    <w:p w14:paraId="35A4E462" w14:textId="638EDB44" w:rsidR="007416D3" w:rsidRDefault="007416D3" w:rsidP="007416D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677D8D" w14:textId="0515FFD4" w:rsidR="00705EAD" w:rsidRDefault="00705EAD" w:rsidP="00705EA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F6CAC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7/</w:t>
      </w:r>
      <w:r w:rsidRPr="003F6CA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Zápis z 1. dílčího přezkoumání hospodaření MČ Praha – Štěrboholy za rok 2022</w:t>
      </w:r>
    </w:p>
    <w:p w14:paraId="70A7485C" w14:textId="77777777" w:rsidR="00705EAD" w:rsidRDefault="00705EAD" w:rsidP="00705EA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(7,0,0) ZMČ vzalo na vědomí zápis z 1. dílčího přezkoumání hospodaření MČ Štěrboholy za období od 1.1. do 31.10.2022 včetně zprávy starosty o odstranění zjištěných nedostatků. </w:t>
      </w:r>
    </w:p>
    <w:p w14:paraId="7A7EAAB3" w14:textId="2902C1B5" w:rsidR="00705EAD" w:rsidRDefault="00705EAD" w:rsidP="007416D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4596E5" w14:textId="5EC49580" w:rsidR="00D002B3" w:rsidRPr="00D22DB6" w:rsidRDefault="00D002B3" w:rsidP="00D002B3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2.1/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Výpůjčka pozemku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328/4 v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. Štěrboholy SK VIKTORII Štěrboholy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z.s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62BA8237" w14:textId="592645E0" w:rsidR="00D002B3" w:rsidRPr="00ED316B" w:rsidRDefault="00D002B3" w:rsidP="00D002B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základě usnesení z minulého zasedání zastupitelstva byl záměr výpůjčky zveřejněn podle zákona. Ve stanoveném termínu se k záměru nikdo nevyjádřil ani nepředložil jinou nabídku</w:t>
      </w:r>
      <w:r w:rsidR="007D0CB1">
        <w:rPr>
          <w:rFonts w:asciiTheme="minorHAnsi" w:hAnsiTheme="minorHAnsi" w:cstheme="minorHAnsi"/>
          <w:sz w:val="22"/>
          <w:szCs w:val="22"/>
        </w:rPr>
        <w:t>. Hlasováním (7,0,0</w:t>
      </w:r>
      <w:r w:rsidR="009359F9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359F9">
        <w:rPr>
          <w:rFonts w:asciiTheme="minorHAnsi" w:hAnsiTheme="minorHAnsi" w:cstheme="minorHAnsi"/>
          <w:sz w:val="22"/>
          <w:szCs w:val="22"/>
        </w:rPr>
        <w:t xml:space="preserve">schválilo </w:t>
      </w:r>
      <w:r>
        <w:rPr>
          <w:rFonts w:asciiTheme="minorHAnsi" w:hAnsiTheme="minorHAnsi" w:cstheme="minorHAnsi"/>
          <w:sz w:val="22"/>
          <w:szCs w:val="22"/>
        </w:rPr>
        <w:t xml:space="preserve">uzavření dodatku ke smlouvě o výpůjčce s SK VIKTORIA Štěrboholy, kterým bude pozemek 328/4 </w:t>
      </w:r>
      <w:r w:rsidR="009359F9">
        <w:rPr>
          <w:rFonts w:asciiTheme="minorHAnsi" w:hAnsiTheme="minorHAnsi" w:cstheme="minorHAnsi"/>
          <w:sz w:val="22"/>
          <w:szCs w:val="22"/>
        </w:rPr>
        <w:t>v </w:t>
      </w:r>
      <w:proofErr w:type="spellStart"/>
      <w:r w:rsidR="009359F9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9359F9">
        <w:rPr>
          <w:rFonts w:asciiTheme="minorHAnsi" w:hAnsiTheme="minorHAnsi" w:cstheme="minorHAnsi"/>
          <w:sz w:val="22"/>
          <w:szCs w:val="22"/>
        </w:rPr>
        <w:t xml:space="preserve">. Štěrboholy </w:t>
      </w:r>
      <w:r>
        <w:rPr>
          <w:rFonts w:asciiTheme="minorHAnsi" w:hAnsiTheme="minorHAnsi" w:cstheme="minorHAnsi"/>
          <w:sz w:val="22"/>
          <w:szCs w:val="22"/>
        </w:rPr>
        <w:t>do smlouvy doplněn.</w:t>
      </w:r>
    </w:p>
    <w:p w14:paraId="69CE1697" w14:textId="30299801" w:rsidR="00D002B3" w:rsidRDefault="00D002B3" w:rsidP="007416D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B46258" w14:textId="5D861314" w:rsidR="00713A9A" w:rsidRPr="00D22DB6" w:rsidRDefault="00713A9A" w:rsidP="00713A9A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2.2/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smlouvy o zřízení služebnosti k pozemku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482/2 v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14:paraId="112DA469" w14:textId="7B4C8689" w:rsidR="00713A9A" w:rsidRPr="00ED316B" w:rsidRDefault="00713A9A" w:rsidP="00713A9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Návrh smlouvy vychází z uzavřené smlouvy o smlouvě budoucí z roku 2020. Hlasováním (7,0,0) </w:t>
      </w:r>
      <w:proofErr w:type="gramStart"/>
      <w:r>
        <w:rPr>
          <w:rFonts w:asciiTheme="minorHAnsi" w:hAnsiTheme="minorHAnsi" w:cstheme="minorHAnsi"/>
          <w:sz w:val="22"/>
          <w:szCs w:val="22"/>
        </w:rPr>
        <w:t>ZMČ  souhlasí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 uzavřením smlouvy o zřízení služebnosti na uložení a provozování sítě elektronických komunikací CETIN v ul. K Učilišti za jednorázovou úhradu 10 tis. Kč + DPH. </w:t>
      </w:r>
    </w:p>
    <w:p w14:paraId="1F090CD7" w14:textId="77777777" w:rsidR="00713A9A" w:rsidRDefault="00713A9A" w:rsidP="00713A9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F38FCC6" w14:textId="156B7FFD" w:rsidR="00713A9A" w:rsidRPr="00D22DB6" w:rsidRDefault="00713A9A" w:rsidP="00713A9A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2.3/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Prodej pozemku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349/161 v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. Štěrboholy společnosti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PREdistribuce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a.s.</w:t>
      </w:r>
    </w:p>
    <w:p w14:paraId="667844A1" w14:textId="57829757" w:rsidR="00713A9A" w:rsidRPr="00713A9A" w:rsidRDefault="00713A9A" w:rsidP="00713A9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základě usnesení z minulého zasedání zastupitelstva byl záměr prodeje zveřejněn podle zákona. Ve stanoveném termínu se k záměru nikdo nevyjádřil ani nepředložil jinou nabídku. Cena stanovená znaleckým posudkem činí 300 tis. Kč. Hlasováním (7,0,0) ZMČ schvaluje </w:t>
      </w:r>
      <w:r>
        <w:rPr>
          <w:rFonts w:ascii="Calibri" w:hAnsi="Calibri" w:cs="Calibri"/>
          <w:sz w:val="22"/>
          <w:szCs w:val="22"/>
        </w:rPr>
        <w:t xml:space="preserve">prodej pozemku </w:t>
      </w:r>
      <w:proofErr w:type="spellStart"/>
      <w:r>
        <w:rPr>
          <w:rFonts w:ascii="Calibri" w:hAnsi="Calibri" w:cs="Calibri"/>
          <w:sz w:val="22"/>
          <w:szCs w:val="22"/>
        </w:rPr>
        <w:t>parc.č</w:t>
      </w:r>
      <w:proofErr w:type="spellEnd"/>
      <w:r>
        <w:rPr>
          <w:rFonts w:ascii="Calibri" w:hAnsi="Calibri" w:cs="Calibri"/>
          <w:sz w:val="22"/>
          <w:szCs w:val="22"/>
        </w:rPr>
        <w:t>. 349/161 v </w:t>
      </w:r>
      <w:proofErr w:type="spellStart"/>
      <w:r>
        <w:rPr>
          <w:rFonts w:ascii="Calibri" w:hAnsi="Calibri" w:cs="Calibri"/>
          <w:sz w:val="22"/>
          <w:szCs w:val="22"/>
        </w:rPr>
        <w:t>k.ú</w:t>
      </w:r>
      <w:proofErr w:type="spellEnd"/>
      <w:r>
        <w:rPr>
          <w:rFonts w:ascii="Calibri" w:hAnsi="Calibri" w:cs="Calibri"/>
          <w:sz w:val="22"/>
          <w:szCs w:val="22"/>
        </w:rPr>
        <w:t>. Štěrboholy</w:t>
      </w:r>
      <w:r w:rsidR="00E45E90">
        <w:rPr>
          <w:rFonts w:ascii="Calibri" w:hAnsi="Calibri" w:cs="Calibri"/>
          <w:sz w:val="22"/>
          <w:szCs w:val="22"/>
        </w:rPr>
        <w:t>, zastavěného trafostanicí,</w:t>
      </w:r>
      <w:r>
        <w:rPr>
          <w:rFonts w:ascii="Calibri" w:hAnsi="Calibri" w:cs="Calibri"/>
          <w:sz w:val="22"/>
          <w:szCs w:val="22"/>
        </w:rPr>
        <w:t xml:space="preserve"> společnosti </w:t>
      </w:r>
      <w:proofErr w:type="spellStart"/>
      <w:r>
        <w:rPr>
          <w:rFonts w:ascii="Calibri" w:hAnsi="Calibri" w:cs="Calibri"/>
          <w:sz w:val="22"/>
          <w:szCs w:val="22"/>
        </w:rPr>
        <w:t>PREdistribuce</w:t>
      </w:r>
      <w:proofErr w:type="spellEnd"/>
      <w:r>
        <w:rPr>
          <w:rFonts w:ascii="Calibri" w:hAnsi="Calibri" w:cs="Calibri"/>
          <w:sz w:val="22"/>
          <w:szCs w:val="22"/>
        </w:rPr>
        <w:t xml:space="preserve"> a.s. za cenu 300 tis. Kč.</w:t>
      </w:r>
    </w:p>
    <w:p w14:paraId="46B91DAD" w14:textId="77777777" w:rsidR="00713A9A" w:rsidRPr="006228F4" w:rsidRDefault="00713A9A" w:rsidP="007416D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02D2B45" w14:textId="6F263D34" w:rsidR="00486143" w:rsidRPr="00D22DB6" w:rsidRDefault="00AE1343" w:rsidP="00486143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486143">
        <w:rPr>
          <w:rFonts w:asciiTheme="minorHAnsi" w:hAnsiTheme="minorHAnsi" w:cstheme="minorHAnsi"/>
          <w:b/>
          <w:sz w:val="22"/>
          <w:szCs w:val="22"/>
          <w:u w:val="single"/>
        </w:rPr>
        <w:t>3.1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486143">
        <w:rPr>
          <w:rFonts w:asciiTheme="minorHAnsi" w:hAnsiTheme="minorHAnsi" w:cstheme="minorHAnsi"/>
          <w:b/>
          <w:sz w:val="22"/>
          <w:szCs w:val="22"/>
          <w:u w:val="single"/>
        </w:rPr>
        <w:tab/>
        <w:t>Stanovení výše odměn neuvolněným členům zastupitelstva městské části</w:t>
      </w:r>
    </w:p>
    <w:p w14:paraId="7FE1CABB" w14:textId="61059EFF" w:rsidR="00486143" w:rsidRPr="00AE1343" w:rsidRDefault="00AE1343" w:rsidP="00AE134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(7,0,0) ZMČ stanoví s účinností od 1.2.2023 </w:t>
      </w:r>
      <w:r w:rsidR="00486143" w:rsidRPr="00AE1343">
        <w:rPr>
          <w:rFonts w:asciiTheme="minorHAnsi" w:hAnsiTheme="minorHAnsi" w:cstheme="minorHAnsi"/>
          <w:sz w:val="22"/>
          <w:szCs w:val="22"/>
        </w:rPr>
        <w:t>výš</w:t>
      </w:r>
      <w:r>
        <w:rPr>
          <w:rFonts w:asciiTheme="minorHAnsi" w:hAnsiTheme="minorHAnsi" w:cstheme="minorHAnsi"/>
          <w:sz w:val="22"/>
          <w:szCs w:val="22"/>
        </w:rPr>
        <w:t>i</w:t>
      </w:r>
      <w:r w:rsidR="00486143" w:rsidRPr="00AE13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měsíčních </w:t>
      </w:r>
      <w:r w:rsidR="00486143" w:rsidRPr="00AE1343">
        <w:rPr>
          <w:rFonts w:asciiTheme="minorHAnsi" w:hAnsiTheme="minorHAnsi" w:cstheme="minorHAnsi"/>
          <w:sz w:val="22"/>
          <w:szCs w:val="22"/>
        </w:rPr>
        <w:t xml:space="preserve">odměn neuvolněným členům zastupitelstva takto: místostarosta 35 751 </w:t>
      </w:r>
      <w:proofErr w:type="gramStart"/>
      <w:r w:rsidR="00486143" w:rsidRPr="00AE1343">
        <w:rPr>
          <w:rFonts w:asciiTheme="minorHAnsi" w:hAnsiTheme="minorHAnsi" w:cstheme="minorHAnsi"/>
          <w:sz w:val="22"/>
          <w:szCs w:val="22"/>
        </w:rPr>
        <w:t>Kč,  a</w:t>
      </w:r>
      <w:proofErr w:type="gramEnd"/>
      <w:r w:rsidR="00486143" w:rsidRPr="00AE1343">
        <w:rPr>
          <w:rFonts w:asciiTheme="minorHAnsi" w:hAnsiTheme="minorHAnsi" w:cstheme="minorHAnsi"/>
          <w:sz w:val="22"/>
          <w:szCs w:val="22"/>
        </w:rPr>
        <w:t xml:space="preserve"> členové zastupitelstva, kteří souběžně vykonávají funkci předsedy výboru nebo komise a člena jiného výboru nebo komise 7 283 Kč. </w:t>
      </w:r>
    </w:p>
    <w:p w14:paraId="7B77CE03" w14:textId="41554907" w:rsidR="00EB77EE" w:rsidRDefault="00EB77EE" w:rsidP="00EB77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DF6E73" w14:textId="399D3AF9" w:rsidR="00115A9D" w:rsidRDefault="00115A9D" w:rsidP="00EB77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EC2C69" w14:textId="02709CB4" w:rsidR="00115A9D" w:rsidRDefault="00115A9D" w:rsidP="00EB77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384FBA" w14:textId="4C575E1A" w:rsidR="00115A9D" w:rsidRDefault="00115A9D" w:rsidP="00EB77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C1D985" w14:textId="77777777" w:rsidR="00115A9D" w:rsidRDefault="00115A9D" w:rsidP="00EB77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8EC16A" w14:textId="3F2CF423" w:rsidR="00115A9D" w:rsidRDefault="00115A9D" w:rsidP="00EB77E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bodu „Různé“ dále projednáno:</w:t>
      </w:r>
    </w:p>
    <w:p w14:paraId="3A9EC938" w14:textId="735755A2" w:rsidR="00115A9D" w:rsidRPr="0047064C" w:rsidRDefault="00115A9D" w:rsidP="00EB77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7064C">
        <w:rPr>
          <w:rFonts w:asciiTheme="minorHAnsi" w:hAnsiTheme="minorHAnsi" w:cstheme="minorHAnsi"/>
          <w:b/>
          <w:bCs/>
          <w:sz w:val="22"/>
          <w:szCs w:val="22"/>
        </w:rPr>
        <w:t>Návrh na podání žádostí o poskytnutí dotací z rozpočtu HMP na rok 2023 z investiční rezervy pro městské části</w:t>
      </w:r>
    </w:p>
    <w:p w14:paraId="787D2068" w14:textId="76A5ACAA" w:rsidR="00115A9D" w:rsidRDefault="00F93AE1" w:rsidP="00EB77E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(7,0,0) ZMČ schvaluje podání žádostí o dotaci z rozpočtu hl. m. Prahy z investiční rezervy pro městské části na rok 2023 v pořadí podle priorit:</w:t>
      </w:r>
    </w:p>
    <w:p w14:paraId="4DBF8306" w14:textId="1A51A13B" w:rsidR="0047064C" w:rsidRPr="001161AF" w:rsidRDefault="0047064C" w:rsidP="0047064C">
      <w:pPr>
        <w:pStyle w:val="Odstavecseseznamem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161A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ZŠ </w:t>
      </w:r>
      <w:proofErr w:type="gramStart"/>
      <w:r w:rsidRPr="001161AF">
        <w:rPr>
          <w:rFonts w:asciiTheme="minorHAnsi" w:hAnsiTheme="minorHAnsi" w:cstheme="minorHAnsi"/>
          <w:b/>
          <w:bCs/>
          <w:iCs/>
          <w:sz w:val="22"/>
          <w:szCs w:val="22"/>
        </w:rPr>
        <w:t>Štěrboholy - sportoviště</w:t>
      </w:r>
      <w:proofErr w:type="gramEnd"/>
      <w:r w:rsidRPr="001161A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ve výši </w:t>
      </w:r>
      <w:r w:rsidR="00F93AE1">
        <w:rPr>
          <w:rFonts w:asciiTheme="minorHAnsi" w:hAnsiTheme="minorHAnsi" w:cstheme="minorHAnsi"/>
          <w:b/>
          <w:bCs/>
          <w:iCs/>
          <w:sz w:val="22"/>
          <w:szCs w:val="22"/>
        </w:rPr>
        <w:t>4</w:t>
      </w:r>
      <w:r w:rsidRPr="001161A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mil. Kč</w:t>
      </w:r>
    </w:p>
    <w:p w14:paraId="47126794" w14:textId="6FF25CF5" w:rsidR="0047064C" w:rsidRPr="001161AF" w:rsidRDefault="0047064C" w:rsidP="0047064C">
      <w:pPr>
        <w:ind w:left="705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V rámci akce by měly být provedeny terénní úpravy zahrady a sousedního pozemku,</w:t>
      </w:r>
      <w:r w:rsidR="00F93AE1">
        <w:rPr>
          <w:rFonts w:asciiTheme="minorHAnsi" w:hAnsiTheme="minorHAnsi" w:cstheme="minorHAnsi"/>
          <w:iCs/>
          <w:sz w:val="22"/>
          <w:szCs w:val="22"/>
        </w:rPr>
        <w:t xml:space="preserve"> odvodnění</w:t>
      </w:r>
      <w:r w:rsidR="002523F7">
        <w:rPr>
          <w:rFonts w:asciiTheme="minorHAnsi" w:hAnsiTheme="minorHAnsi" w:cstheme="minorHAnsi"/>
          <w:iCs/>
          <w:sz w:val="22"/>
          <w:szCs w:val="22"/>
        </w:rPr>
        <w:t xml:space="preserve"> pozemku</w:t>
      </w:r>
      <w:r w:rsidR="00F93AE1">
        <w:rPr>
          <w:rFonts w:asciiTheme="minorHAnsi" w:hAnsiTheme="minorHAnsi" w:cstheme="minorHAnsi"/>
          <w:iCs/>
          <w:sz w:val="22"/>
          <w:szCs w:val="22"/>
        </w:rPr>
        <w:t>,</w:t>
      </w:r>
      <w:r>
        <w:rPr>
          <w:rFonts w:asciiTheme="minorHAnsi" w:hAnsiTheme="minorHAnsi" w:cstheme="minorHAnsi"/>
          <w:iCs/>
          <w:sz w:val="22"/>
          <w:szCs w:val="22"/>
        </w:rPr>
        <w:t xml:space="preserve"> oplocení a vybudování běžecké dráhy a sektoru pro skok do dálky a vrh koulí pro potřeby žáků 2. stupně ZŠ.</w:t>
      </w:r>
      <w:r w:rsidRPr="001161AF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0A389859" w14:textId="77777777" w:rsidR="00721095" w:rsidRDefault="0047064C" w:rsidP="0047064C">
      <w:pPr>
        <w:pStyle w:val="Odstavecseseznamem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Rekonstrukce sportovního zařízení (tělocvična Granátnická) – požadavek ve výši 10 mil. Kč</w:t>
      </w:r>
    </w:p>
    <w:p w14:paraId="281C6FE9" w14:textId="5DC14CB2" w:rsidR="0047064C" w:rsidRPr="00721095" w:rsidRDefault="00721095" w:rsidP="00721095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Projekční práce na řešení výměny vzduchu, výběrové řízení na dodavatele vzduchotechniky, oprava střešní konstrukce, čištění okapových svodů, napojení do dešťové kanalizace.</w:t>
      </w:r>
    </w:p>
    <w:p w14:paraId="5B851382" w14:textId="55F76E3C" w:rsidR="0047064C" w:rsidRPr="00F93AE1" w:rsidRDefault="0047064C" w:rsidP="0047064C">
      <w:pPr>
        <w:pStyle w:val="Odstavecseseznamem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F93AE1">
        <w:rPr>
          <w:rFonts w:asciiTheme="minorHAnsi" w:hAnsiTheme="minorHAnsi" w:cstheme="minorHAnsi"/>
          <w:b/>
          <w:bCs/>
          <w:iCs/>
          <w:sz w:val="22"/>
          <w:szCs w:val="22"/>
        </w:rPr>
        <w:t>Komunitní centrum</w:t>
      </w:r>
      <w:r w:rsidR="00F93A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– celková částka</w:t>
      </w:r>
      <w:r w:rsidRPr="00F93A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80 mil. Kč, z toho pro rok </w:t>
      </w:r>
      <w:proofErr w:type="gramStart"/>
      <w:r w:rsidR="00F93AE1">
        <w:rPr>
          <w:rFonts w:asciiTheme="minorHAnsi" w:hAnsiTheme="minorHAnsi" w:cstheme="minorHAnsi"/>
          <w:b/>
          <w:bCs/>
          <w:iCs/>
          <w:sz w:val="22"/>
          <w:szCs w:val="22"/>
        </w:rPr>
        <w:t>2023 :</w:t>
      </w:r>
      <w:proofErr w:type="gramEnd"/>
      <w:r w:rsidR="00F93A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F93A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1 mil. na projekt </w:t>
      </w:r>
    </w:p>
    <w:p w14:paraId="58772F21" w14:textId="7F71BDD7" w:rsidR="0047064C" w:rsidRPr="00721095" w:rsidRDefault="00721095" w:rsidP="0072109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21095">
        <w:rPr>
          <w:rFonts w:asciiTheme="minorHAnsi" w:hAnsiTheme="minorHAnsi" w:cstheme="minorHAnsi"/>
          <w:sz w:val="22"/>
          <w:szCs w:val="22"/>
        </w:rPr>
        <w:t xml:space="preserve">Vznik </w:t>
      </w:r>
      <w:r>
        <w:rPr>
          <w:rFonts w:asciiTheme="minorHAnsi" w:hAnsiTheme="minorHAnsi" w:cstheme="minorHAnsi"/>
          <w:sz w:val="22"/>
          <w:szCs w:val="22"/>
        </w:rPr>
        <w:t>komunitního centra pro zázemí spolků v MČ, Klub seniorů, knihovnu, prostory pro pravidelné setkávání generací.</w:t>
      </w:r>
    </w:p>
    <w:p w14:paraId="3E2742C6" w14:textId="02B002DC" w:rsidR="00EB77EE" w:rsidRDefault="00EB77EE" w:rsidP="00EB77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6A5FDB" w14:textId="3BDCAF56" w:rsidR="000F1904" w:rsidRDefault="000F1904" w:rsidP="00EB77E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(7,0,0) ZMČ souhlasí s přesunutím termínu příštího zasedání na 1.</w:t>
      </w:r>
      <w:r w:rsidR="00CA77C1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.2023.</w:t>
      </w:r>
    </w:p>
    <w:p w14:paraId="7150FF27" w14:textId="77777777" w:rsidR="000F1904" w:rsidRPr="006228F4" w:rsidRDefault="000F1904" w:rsidP="00EB77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397F2C" w14:textId="77777777" w:rsidR="00EB77EE" w:rsidRPr="006228F4" w:rsidRDefault="00EB77EE" w:rsidP="00EB77E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228F4">
        <w:rPr>
          <w:rFonts w:asciiTheme="minorHAnsi" w:hAnsiTheme="minorHAnsi" w:cstheme="minorHAnsi"/>
          <w:b/>
          <w:sz w:val="22"/>
          <w:szCs w:val="22"/>
          <w:u w:val="single"/>
        </w:rPr>
        <w:t>k bodu 4/</w:t>
      </w:r>
      <w:r w:rsidRPr="006228F4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4FD07B46" w14:textId="77777777" w:rsidR="00EB77EE" w:rsidRPr="006228F4" w:rsidRDefault="00EB77EE" w:rsidP="00EB77EE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>V diskusi bylo projednáno:</w:t>
      </w:r>
    </w:p>
    <w:p w14:paraId="65FA5276" w14:textId="7B2B0F7D" w:rsidR="00EB77EE" w:rsidRDefault="00297626" w:rsidP="00EB77EE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výběrové řízení na provozovatele restaurace v ul. Ústřední</w:t>
      </w:r>
    </w:p>
    <w:p w14:paraId="3DFE3B93" w14:textId="2D4CA88E" w:rsidR="00297626" w:rsidRDefault="00297626" w:rsidP="00EB77EE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činnost a hlavní cíle dopravní komise MČ</w:t>
      </w:r>
      <w:r w:rsidR="00911D82">
        <w:rPr>
          <w:rFonts w:asciiTheme="minorHAnsi" w:hAnsiTheme="minorHAnsi" w:cstheme="minorHAnsi"/>
          <w:bCs/>
          <w:sz w:val="22"/>
          <w:szCs w:val="22"/>
        </w:rPr>
        <w:t xml:space="preserve"> v roce 2023</w:t>
      </w:r>
    </w:p>
    <w:p w14:paraId="5DED14EB" w14:textId="21BBCD57" w:rsidR="00297626" w:rsidRDefault="00297626" w:rsidP="00EB77EE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participační rozpočet (veřejné hlasování občanů v rámci Mobilního rozhlasu nebo sociálních sítí)</w:t>
      </w:r>
    </w:p>
    <w:p w14:paraId="3CC1557A" w14:textId="3B0AD88E" w:rsidR="00297626" w:rsidRDefault="00911D82" w:rsidP="00EB77EE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aktuální </w:t>
      </w:r>
      <w:r w:rsidR="00297626">
        <w:rPr>
          <w:rFonts w:asciiTheme="minorHAnsi" w:hAnsiTheme="minorHAnsi" w:cstheme="minorHAnsi"/>
          <w:bCs/>
          <w:sz w:val="22"/>
          <w:szCs w:val="22"/>
        </w:rPr>
        <w:t>stavební aktivity v MČ, znečišťování komunikací, parkování aut zaměstnanců stav</w:t>
      </w:r>
      <w:r>
        <w:rPr>
          <w:rFonts w:asciiTheme="minorHAnsi" w:hAnsiTheme="minorHAnsi" w:cstheme="minorHAnsi"/>
          <w:bCs/>
          <w:sz w:val="22"/>
          <w:szCs w:val="22"/>
        </w:rPr>
        <w:t>by</w:t>
      </w:r>
    </w:p>
    <w:p w14:paraId="0DF46708" w14:textId="241B0617" w:rsidR="00297626" w:rsidRDefault="00297626" w:rsidP="00EB77EE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přeznačení přechodů v MČ</w:t>
      </w:r>
    </w:p>
    <w:p w14:paraId="56B2495F" w14:textId="4F84176D" w:rsidR="00297626" w:rsidRPr="006228F4" w:rsidRDefault="00297626" w:rsidP="00EB77EE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plánované kulturní akce na rok 2023</w:t>
      </w:r>
    </w:p>
    <w:p w14:paraId="4F3A6537" w14:textId="77777777" w:rsidR="00EB77EE" w:rsidRPr="006228F4" w:rsidRDefault="00EB77EE" w:rsidP="00EB77EE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C80077" w14:textId="77777777" w:rsidR="00EB77EE" w:rsidRPr="006228F4" w:rsidRDefault="00EB77EE" w:rsidP="00EB77E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228F4">
        <w:rPr>
          <w:rFonts w:asciiTheme="minorHAnsi" w:hAnsiTheme="minorHAnsi" w:cstheme="minorHAnsi"/>
          <w:b/>
          <w:sz w:val="22"/>
          <w:szCs w:val="22"/>
          <w:u w:val="single"/>
        </w:rPr>
        <w:t>k bodu 5/</w:t>
      </w:r>
      <w:r w:rsidRPr="006228F4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40C69213" w14:textId="77777777" w:rsidR="00EB77EE" w:rsidRPr="006228F4" w:rsidRDefault="00EB77EE" w:rsidP="00EB77EE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 xml:space="preserve">Návrh usnesení přednesl p. </w:t>
      </w:r>
      <w:proofErr w:type="spellStart"/>
      <w:r w:rsidRPr="006228F4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6228F4">
        <w:rPr>
          <w:rFonts w:asciiTheme="minorHAnsi" w:hAnsiTheme="minorHAnsi" w:cstheme="minorHAnsi"/>
          <w:sz w:val="22"/>
          <w:szCs w:val="22"/>
        </w:rPr>
        <w:t xml:space="preserve">. Hlasováním (7,0,0) bylo usnesení schváleno v předloženém znění. </w:t>
      </w:r>
    </w:p>
    <w:p w14:paraId="1CDEA943" w14:textId="77777777" w:rsidR="00EB77EE" w:rsidRPr="006228F4" w:rsidRDefault="00EB77EE" w:rsidP="00EB77E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A4D787A" w14:textId="77777777" w:rsidR="00EB77EE" w:rsidRPr="006228F4" w:rsidRDefault="00EB77EE" w:rsidP="00EB77E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13E698" w14:textId="77777777" w:rsidR="00EB77EE" w:rsidRPr="006228F4" w:rsidRDefault="00EB77EE" w:rsidP="00EB77E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228F4">
        <w:rPr>
          <w:rFonts w:asciiTheme="minorHAnsi" w:hAnsiTheme="minorHAnsi" w:cstheme="minorHAnsi"/>
          <w:b/>
          <w:sz w:val="22"/>
          <w:szCs w:val="22"/>
          <w:u w:val="single"/>
        </w:rPr>
        <w:t>k bodu 6/</w:t>
      </w:r>
      <w:r w:rsidRPr="006228F4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5B821BE0" w14:textId="7A117B9D" w:rsidR="00EB77EE" w:rsidRPr="006228F4" w:rsidRDefault="00EB77EE" w:rsidP="00EB77EE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 xml:space="preserve">P. Ševít konstatoval, že schválený program </w:t>
      </w:r>
      <w:r w:rsidR="00297626">
        <w:rPr>
          <w:rFonts w:asciiTheme="minorHAnsi" w:hAnsiTheme="minorHAnsi" w:cstheme="minorHAnsi"/>
          <w:sz w:val="22"/>
          <w:szCs w:val="22"/>
        </w:rPr>
        <w:t>4</w:t>
      </w:r>
      <w:r w:rsidRPr="006228F4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6228F4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6228F4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</w:t>
      </w:r>
    </w:p>
    <w:p w14:paraId="2974453B" w14:textId="1F3CABCC" w:rsidR="00EB77EE" w:rsidRPr="006228F4" w:rsidRDefault="00EB77EE" w:rsidP="00EB77EE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>V 1</w:t>
      </w:r>
      <w:r w:rsidR="00297626">
        <w:rPr>
          <w:rFonts w:asciiTheme="minorHAnsi" w:hAnsiTheme="minorHAnsi" w:cstheme="minorHAnsi"/>
          <w:sz w:val="22"/>
          <w:szCs w:val="22"/>
        </w:rPr>
        <w:t>9</w:t>
      </w:r>
      <w:r w:rsidRPr="006228F4">
        <w:rPr>
          <w:rFonts w:asciiTheme="minorHAnsi" w:hAnsiTheme="minorHAnsi" w:cstheme="minorHAnsi"/>
          <w:sz w:val="22"/>
          <w:szCs w:val="22"/>
        </w:rPr>
        <w:t>.</w:t>
      </w:r>
      <w:r w:rsidR="00297626">
        <w:rPr>
          <w:rFonts w:asciiTheme="minorHAnsi" w:hAnsiTheme="minorHAnsi" w:cstheme="minorHAnsi"/>
          <w:sz w:val="22"/>
          <w:szCs w:val="22"/>
        </w:rPr>
        <w:t>3</w:t>
      </w:r>
      <w:r w:rsidRPr="006228F4">
        <w:rPr>
          <w:rFonts w:asciiTheme="minorHAnsi" w:hAnsiTheme="minorHAnsi" w:cstheme="minorHAnsi"/>
          <w:sz w:val="22"/>
          <w:szCs w:val="22"/>
        </w:rPr>
        <w:t xml:space="preserve">5 hod p. Ševít </w:t>
      </w:r>
      <w:r w:rsidR="00297626">
        <w:rPr>
          <w:rFonts w:asciiTheme="minorHAnsi" w:hAnsiTheme="minorHAnsi" w:cstheme="minorHAnsi"/>
          <w:sz w:val="22"/>
          <w:szCs w:val="22"/>
        </w:rPr>
        <w:t>4</w:t>
      </w:r>
      <w:r w:rsidRPr="006228F4">
        <w:rPr>
          <w:rFonts w:asciiTheme="minorHAnsi" w:hAnsiTheme="minorHAnsi" w:cstheme="minorHAnsi"/>
          <w:sz w:val="22"/>
          <w:szCs w:val="22"/>
        </w:rPr>
        <w:t xml:space="preserve">.  zasedání zastupitelstva ukončil. </w:t>
      </w:r>
    </w:p>
    <w:p w14:paraId="6C90AEA4" w14:textId="77777777" w:rsidR="00EB77EE" w:rsidRPr="006228F4" w:rsidRDefault="00EB77EE" w:rsidP="00EB77E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88AAFD" w14:textId="77777777" w:rsidR="00EB77EE" w:rsidRPr="006228F4" w:rsidRDefault="00EB77EE" w:rsidP="00EB77E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5FA1D8" w14:textId="77777777" w:rsidR="00EB77EE" w:rsidRPr="006228F4" w:rsidRDefault="00EB77EE" w:rsidP="00EB77EE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>Ověřovatelé zápisu:</w:t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33D0A92C" w14:textId="1EB0AAB2" w:rsidR="00EB77EE" w:rsidRPr="006228F4" w:rsidRDefault="00EB77EE" w:rsidP="00EB77EE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="00297626">
        <w:rPr>
          <w:rFonts w:asciiTheme="minorHAnsi" w:hAnsiTheme="minorHAnsi" w:cstheme="minorHAnsi"/>
          <w:sz w:val="22"/>
          <w:szCs w:val="22"/>
        </w:rPr>
        <w:t xml:space="preserve">       Lenka Svobodová</w:t>
      </w:r>
      <w:r w:rsidRPr="006228F4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66F6BE52" w14:textId="77777777" w:rsidR="00EB77EE" w:rsidRPr="006228F4" w:rsidRDefault="00EB77EE" w:rsidP="00EB77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F0389E" w14:textId="77777777" w:rsidR="00EB77EE" w:rsidRPr="006228F4" w:rsidRDefault="00EB77EE" w:rsidP="00EB77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B8BD4B" w14:textId="77777777" w:rsidR="00EB77EE" w:rsidRPr="006228F4" w:rsidRDefault="00EB77EE" w:rsidP="00EB77EE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6E42D36A" w14:textId="69C886EC" w:rsidR="00EB77EE" w:rsidRPr="006228F4" w:rsidRDefault="00EB77EE" w:rsidP="00EB77EE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297626" w:rsidRPr="006228F4">
        <w:rPr>
          <w:rFonts w:asciiTheme="minorHAnsi" w:hAnsiTheme="minorHAnsi" w:cstheme="minorHAnsi"/>
          <w:sz w:val="22"/>
          <w:szCs w:val="22"/>
        </w:rPr>
        <w:t>Jan Čikara</w:t>
      </w:r>
      <w:r w:rsidR="00297626" w:rsidRPr="006228F4">
        <w:rPr>
          <w:rFonts w:asciiTheme="minorHAnsi" w:hAnsiTheme="minorHAnsi" w:cstheme="minorHAnsi"/>
          <w:sz w:val="22"/>
          <w:szCs w:val="22"/>
        </w:rPr>
        <w:tab/>
      </w:r>
    </w:p>
    <w:p w14:paraId="14B57C60" w14:textId="77777777" w:rsidR="00EB77EE" w:rsidRPr="006228F4" w:rsidRDefault="00EB77EE" w:rsidP="00EB77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7133E3" w14:textId="77777777" w:rsidR="00EB77EE" w:rsidRPr="006228F4" w:rsidRDefault="00EB77EE" w:rsidP="00EB77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E04A1B" w14:textId="77777777" w:rsidR="00EB77EE" w:rsidRPr="006228F4" w:rsidRDefault="00EB77EE" w:rsidP="00EB77EE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3D87C1F4" w14:textId="77777777" w:rsidR="00EB77EE" w:rsidRPr="006228F4" w:rsidRDefault="00EB77EE" w:rsidP="00EB77EE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  <w:t xml:space="preserve">           František Ševít</w:t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  <w:t xml:space="preserve">                   starosta městské části</w:t>
      </w:r>
    </w:p>
    <w:p w14:paraId="1C2886CF" w14:textId="77777777" w:rsidR="00EB77EE" w:rsidRPr="006228F4" w:rsidRDefault="00EB77EE" w:rsidP="00EB77EE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  <w:t xml:space="preserve">                     </w:t>
      </w:r>
      <w:proofErr w:type="gramStart"/>
      <w:r w:rsidRPr="006228F4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5D82272D" w14:textId="77777777" w:rsidR="00EB77EE" w:rsidRPr="006228F4" w:rsidRDefault="00EB77EE" w:rsidP="00EB77EE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>Zapsala: J. Vydrářová</w:t>
      </w:r>
    </w:p>
    <w:p w14:paraId="6525D4DE" w14:textId="2B0BC7BE" w:rsidR="00EB77EE" w:rsidRPr="006228F4" w:rsidRDefault="00EB77EE" w:rsidP="00EB77EE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 xml:space="preserve">Datum vyhotovení: </w:t>
      </w:r>
      <w:r w:rsidR="00297626">
        <w:rPr>
          <w:rFonts w:asciiTheme="minorHAnsi" w:hAnsiTheme="minorHAnsi" w:cstheme="minorHAnsi"/>
          <w:sz w:val="22"/>
          <w:szCs w:val="22"/>
        </w:rPr>
        <w:t>30.1.2023</w:t>
      </w:r>
    </w:p>
    <w:p w14:paraId="2F7F60DD" w14:textId="7DFA9159" w:rsidR="00CC0CB4" w:rsidRPr="00297626" w:rsidRDefault="00EB77EE" w:rsidP="00297626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>Rozdělovník: 9 členů ZMČ, tajemnice ÚMČ</w:t>
      </w:r>
    </w:p>
    <w:sectPr w:rsidR="00CC0CB4" w:rsidRPr="00297626">
      <w:footerReference w:type="even" r:id="rId7"/>
      <w:footerReference w:type="default" r:id="rId8"/>
      <w:pgSz w:w="11907" w:h="16840"/>
      <w:pgMar w:top="1134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3E2D7" w14:textId="77777777" w:rsidR="00C96CDF" w:rsidRDefault="00C96CDF">
      <w:r>
        <w:separator/>
      </w:r>
    </w:p>
  </w:endnote>
  <w:endnote w:type="continuationSeparator" w:id="0">
    <w:p w14:paraId="45AA1B2E" w14:textId="77777777" w:rsidR="00C96CDF" w:rsidRDefault="00C9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17B76" w14:textId="77777777" w:rsidR="00CE7EC6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FA63D6" w14:textId="77777777" w:rsidR="00CE7EC6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78CA9" w14:textId="77777777" w:rsidR="00CE7EC6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4E5C216F" w14:textId="77777777" w:rsidR="00CE7EC6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AC34" w14:textId="77777777" w:rsidR="00C96CDF" w:rsidRDefault="00C96CDF">
      <w:r>
        <w:separator/>
      </w:r>
    </w:p>
  </w:footnote>
  <w:footnote w:type="continuationSeparator" w:id="0">
    <w:p w14:paraId="6066CDC7" w14:textId="77777777" w:rsidR="00C96CDF" w:rsidRDefault="00C96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E2543"/>
    <w:multiLevelType w:val="hybridMultilevel"/>
    <w:tmpl w:val="61D0E0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2" w15:restartNumberingAfterBreak="0">
    <w:nsid w:val="67E2143F"/>
    <w:multiLevelType w:val="hybridMultilevel"/>
    <w:tmpl w:val="93DA7732"/>
    <w:lvl w:ilvl="0" w:tplc="03542E1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51244">
    <w:abstractNumId w:val="1"/>
  </w:num>
  <w:num w:numId="2" w16cid:durableId="1671256870">
    <w:abstractNumId w:val="2"/>
  </w:num>
  <w:num w:numId="3" w16cid:durableId="20422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EE"/>
    <w:rsid w:val="00060D0B"/>
    <w:rsid w:val="000F1904"/>
    <w:rsid w:val="00115A9D"/>
    <w:rsid w:val="002523F7"/>
    <w:rsid w:val="00297626"/>
    <w:rsid w:val="002D0C3D"/>
    <w:rsid w:val="002D17FC"/>
    <w:rsid w:val="0047064C"/>
    <w:rsid w:val="00486143"/>
    <w:rsid w:val="006228F4"/>
    <w:rsid w:val="00705EAD"/>
    <w:rsid w:val="00713A9A"/>
    <w:rsid w:val="00721095"/>
    <w:rsid w:val="007416D3"/>
    <w:rsid w:val="007D0CB1"/>
    <w:rsid w:val="00820E8D"/>
    <w:rsid w:val="00911D82"/>
    <w:rsid w:val="009359F9"/>
    <w:rsid w:val="00AE1343"/>
    <w:rsid w:val="00B01996"/>
    <w:rsid w:val="00BD047A"/>
    <w:rsid w:val="00C460E2"/>
    <w:rsid w:val="00C96CDF"/>
    <w:rsid w:val="00CA77C1"/>
    <w:rsid w:val="00CB413E"/>
    <w:rsid w:val="00CC0CB4"/>
    <w:rsid w:val="00D002B3"/>
    <w:rsid w:val="00DB5D48"/>
    <w:rsid w:val="00E45E90"/>
    <w:rsid w:val="00E675AF"/>
    <w:rsid w:val="00EB77EE"/>
    <w:rsid w:val="00F93AE1"/>
    <w:rsid w:val="00FC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22BF"/>
  <w15:chartTrackingRefBased/>
  <w15:docId w15:val="{B781D2F8-5D07-45D3-913D-7539FF6D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7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B77E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EB77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B77EE"/>
  </w:style>
  <w:style w:type="paragraph" w:styleId="Zkladntext">
    <w:name w:val="Body Text"/>
    <w:basedOn w:val="Normln"/>
    <w:link w:val="ZkladntextChar"/>
    <w:rsid w:val="00EB77EE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EB77EE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B77E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Bezmezer">
    <w:name w:val="No Spacing"/>
    <w:uiPriority w:val="1"/>
    <w:qFormat/>
    <w:rsid w:val="00EB7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13A9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3A9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2023-01-30T14:32:00Z</cp:lastPrinted>
  <dcterms:created xsi:type="dcterms:W3CDTF">2023-02-02T09:32:00Z</dcterms:created>
  <dcterms:modified xsi:type="dcterms:W3CDTF">2023-02-02T09:32:00Z</dcterms:modified>
</cp:coreProperties>
</file>