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040C2" w14:textId="75560408" w:rsidR="00621FF8" w:rsidRPr="00B96415" w:rsidRDefault="00621FF8" w:rsidP="00621FF8">
      <w:pPr>
        <w:pBdr>
          <w:bottom w:val="single" w:sz="6" w:space="1" w:color="auto"/>
        </w:pBdr>
        <w:jc w:val="both"/>
        <w:rPr>
          <w:rFonts w:asciiTheme="minorHAnsi" w:hAnsiTheme="minorHAnsi" w:cstheme="minorHAnsi"/>
          <w:b/>
          <w:sz w:val="22"/>
          <w:szCs w:val="22"/>
        </w:rPr>
      </w:pPr>
      <w:r w:rsidRPr="00B96415">
        <w:rPr>
          <w:rFonts w:asciiTheme="minorHAnsi" w:hAnsiTheme="minorHAnsi" w:cstheme="minorHAnsi"/>
          <w:b/>
          <w:sz w:val="22"/>
          <w:szCs w:val="22"/>
        </w:rPr>
        <w:t xml:space="preserve">Z á p i s      </w:t>
      </w:r>
      <w:r w:rsidRPr="00B96415">
        <w:rPr>
          <w:rFonts w:asciiTheme="minorHAnsi" w:hAnsiTheme="minorHAnsi" w:cstheme="minorHAnsi"/>
          <w:b/>
          <w:sz w:val="22"/>
          <w:szCs w:val="22"/>
        </w:rPr>
        <w:tab/>
        <w:t xml:space="preserve">        </w:t>
      </w:r>
      <w:r w:rsidRPr="00B96415">
        <w:rPr>
          <w:rFonts w:asciiTheme="minorHAnsi" w:hAnsiTheme="minorHAnsi" w:cstheme="minorHAnsi"/>
          <w:b/>
          <w:sz w:val="22"/>
          <w:szCs w:val="22"/>
        </w:rPr>
        <w:tab/>
        <w:t>z</w:t>
      </w:r>
      <w:r>
        <w:rPr>
          <w:rFonts w:asciiTheme="minorHAnsi" w:hAnsiTheme="minorHAnsi" w:cstheme="minorHAnsi"/>
          <w:b/>
          <w:sz w:val="22"/>
          <w:szCs w:val="22"/>
        </w:rPr>
        <w:t> 20</w:t>
      </w:r>
      <w:r w:rsidRPr="00B96415">
        <w:rPr>
          <w:rFonts w:asciiTheme="minorHAnsi" w:hAnsiTheme="minorHAnsi" w:cstheme="minorHAnsi"/>
          <w:b/>
          <w:sz w:val="22"/>
          <w:szCs w:val="22"/>
        </w:rPr>
        <w:t xml:space="preserve">. </w:t>
      </w:r>
      <w:proofErr w:type="gramStart"/>
      <w:r w:rsidRPr="00B96415">
        <w:rPr>
          <w:rFonts w:asciiTheme="minorHAnsi" w:hAnsiTheme="minorHAnsi" w:cstheme="minorHAnsi"/>
          <w:b/>
          <w:sz w:val="22"/>
          <w:szCs w:val="22"/>
        </w:rPr>
        <w:t>zasedání  Zastupitelstva</w:t>
      </w:r>
      <w:proofErr w:type="gramEnd"/>
      <w:r w:rsidRPr="00B96415">
        <w:rPr>
          <w:rFonts w:asciiTheme="minorHAnsi" w:hAnsiTheme="minorHAnsi" w:cstheme="minorHAnsi"/>
          <w:b/>
          <w:sz w:val="22"/>
          <w:szCs w:val="22"/>
        </w:rPr>
        <w:t xml:space="preserve"> městské části Praha – Štěrboholy</w:t>
      </w:r>
    </w:p>
    <w:p w14:paraId="49F1055A" w14:textId="77777777" w:rsidR="00621FF8" w:rsidRPr="00B96415" w:rsidRDefault="00621FF8" w:rsidP="00621FF8">
      <w:pPr>
        <w:jc w:val="both"/>
        <w:rPr>
          <w:rFonts w:asciiTheme="minorHAnsi" w:hAnsiTheme="minorHAnsi" w:cstheme="minorHAnsi"/>
          <w:b/>
          <w:sz w:val="22"/>
          <w:szCs w:val="22"/>
        </w:rPr>
      </w:pPr>
    </w:p>
    <w:p w14:paraId="3E673459" w14:textId="63DFE435" w:rsidR="00621FF8" w:rsidRPr="00B96415" w:rsidRDefault="00621FF8" w:rsidP="00621FF8">
      <w:pPr>
        <w:rPr>
          <w:rFonts w:asciiTheme="minorHAnsi" w:hAnsiTheme="minorHAnsi" w:cstheme="minorHAnsi"/>
          <w:sz w:val="22"/>
          <w:szCs w:val="22"/>
        </w:rPr>
      </w:pPr>
      <w:r w:rsidRPr="00B96415">
        <w:rPr>
          <w:rFonts w:asciiTheme="minorHAnsi" w:hAnsiTheme="minorHAnsi" w:cstheme="minorHAnsi"/>
          <w:b/>
          <w:bCs/>
          <w:sz w:val="22"/>
          <w:szCs w:val="22"/>
        </w:rPr>
        <w:t xml:space="preserve">Místo </w:t>
      </w:r>
      <w:proofErr w:type="gramStart"/>
      <w:r w:rsidRPr="00B96415">
        <w:rPr>
          <w:rFonts w:asciiTheme="minorHAnsi" w:hAnsiTheme="minorHAnsi" w:cstheme="minorHAnsi"/>
          <w:b/>
          <w:bCs/>
          <w:sz w:val="22"/>
          <w:szCs w:val="22"/>
        </w:rPr>
        <w:t>konání:</w:t>
      </w:r>
      <w:r w:rsidRPr="00B96415">
        <w:rPr>
          <w:rFonts w:asciiTheme="minorHAnsi" w:hAnsiTheme="minorHAnsi" w:cstheme="minorHAnsi"/>
          <w:sz w:val="22"/>
          <w:szCs w:val="22"/>
        </w:rPr>
        <w:t xml:space="preserve">   </w:t>
      </w:r>
      <w:proofErr w:type="gramEnd"/>
      <w:r w:rsidRPr="00B96415">
        <w:rPr>
          <w:rFonts w:asciiTheme="minorHAnsi" w:hAnsiTheme="minorHAnsi" w:cstheme="minorHAnsi"/>
          <w:sz w:val="22"/>
          <w:szCs w:val="22"/>
        </w:rPr>
        <w:t xml:space="preserve">      </w:t>
      </w:r>
      <w:r w:rsidRPr="00B96415">
        <w:rPr>
          <w:rFonts w:asciiTheme="minorHAnsi" w:hAnsiTheme="minorHAnsi" w:cstheme="minorHAnsi"/>
          <w:sz w:val="22"/>
          <w:szCs w:val="22"/>
        </w:rPr>
        <w:tab/>
        <w:t xml:space="preserve">zasedací místnost </w:t>
      </w:r>
      <w:r>
        <w:rPr>
          <w:rFonts w:asciiTheme="minorHAnsi" w:hAnsiTheme="minorHAnsi" w:cstheme="minorHAnsi"/>
          <w:sz w:val="22"/>
          <w:szCs w:val="22"/>
        </w:rPr>
        <w:t>K Učilišti 298/16a</w:t>
      </w:r>
      <w:r w:rsidRPr="00B96415">
        <w:rPr>
          <w:rFonts w:asciiTheme="minorHAnsi" w:hAnsiTheme="minorHAnsi" w:cstheme="minorHAnsi"/>
          <w:sz w:val="22"/>
          <w:szCs w:val="22"/>
        </w:rPr>
        <w:t>,  Praha 10 – Štěrboholy</w:t>
      </w:r>
    </w:p>
    <w:p w14:paraId="18500E54" w14:textId="37321FD2"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b/>
          <w:bCs/>
          <w:sz w:val="22"/>
          <w:szCs w:val="22"/>
        </w:rPr>
        <w:t xml:space="preserve">Datum </w:t>
      </w:r>
      <w:proofErr w:type="gramStart"/>
      <w:r w:rsidRPr="00B96415">
        <w:rPr>
          <w:rFonts w:asciiTheme="minorHAnsi" w:hAnsiTheme="minorHAnsi" w:cstheme="minorHAnsi"/>
          <w:b/>
          <w:bCs/>
          <w:sz w:val="22"/>
          <w:szCs w:val="22"/>
        </w:rPr>
        <w:t>konání:</w:t>
      </w:r>
      <w:r w:rsidRPr="00B96415">
        <w:rPr>
          <w:rFonts w:asciiTheme="minorHAnsi" w:hAnsiTheme="minorHAnsi" w:cstheme="minorHAnsi"/>
          <w:sz w:val="22"/>
          <w:szCs w:val="22"/>
        </w:rPr>
        <w:t xml:space="preserve">   </w:t>
      </w:r>
      <w:proofErr w:type="gramEnd"/>
      <w:r w:rsidRPr="00B96415">
        <w:rPr>
          <w:rFonts w:asciiTheme="minorHAnsi" w:hAnsiTheme="minorHAnsi" w:cstheme="minorHAnsi"/>
          <w:sz w:val="22"/>
          <w:szCs w:val="22"/>
        </w:rPr>
        <w:t xml:space="preserve">    </w:t>
      </w:r>
      <w:r w:rsidRPr="00B96415">
        <w:rPr>
          <w:rFonts w:asciiTheme="minorHAnsi" w:hAnsiTheme="minorHAnsi" w:cstheme="minorHAnsi"/>
          <w:sz w:val="22"/>
          <w:szCs w:val="22"/>
        </w:rPr>
        <w:tab/>
      </w:r>
      <w:r>
        <w:rPr>
          <w:rFonts w:asciiTheme="minorHAnsi" w:hAnsiTheme="minorHAnsi" w:cstheme="minorHAnsi"/>
          <w:sz w:val="22"/>
          <w:szCs w:val="22"/>
        </w:rPr>
        <w:t>7.10</w:t>
      </w:r>
      <w:r w:rsidRPr="00B96415">
        <w:rPr>
          <w:rFonts w:asciiTheme="minorHAnsi" w:hAnsiTheme="minorHAnsi" w:cstheme="minorHAnsi"/>
          <w:sz w:val="22"/>
          <w:szCs w:val="22"/>
        </w:rPr>
        <w:t>.2020</w:t>
      </w:r>
    </w:p>
    <w:p w14:paraId="5AF89BF3" w14:textId="368FE7B9" w:rsidR="00621FF8" w:rsidRPr="00621FF8" w:rsidRDefault="00621FF8" w:rsidP="00621FF8">
      <w:pPr>
        <w:ind w:left="2124" w:hanging="2124"/>
        <w:jc w:val="both"/>
        <w:rPr>
          <w:rFonts w:asciiTheme="minorHAnsi" w:hAnsiTheme="minorHAnsi" w:cstheme="minorHAnsi"/>
          <w:sz w:val="22"/>
          <w:szCs w:val="22"/>
        </w:rPr>
      </w:pPr>
      <w:r w:rsidRPr="00B96415">
        <w:rPr>
          <w:rFonts w:asciiTheme="minorHAnsi" w:hAnsiTheme="minorHAnsi" w:cstheme="minorHAnsi"/>
          <w:b/>
          <w:bCs/>
          <w:sz w:val="22"/>
          <w:szCs w:val="22"/>
        </w:rPr>
        <w:t>Přítomni:</w:t>
      </w:r>
      <w:r w:rsidRPr="00B96415">
        <w:rPr>
          <w:rFonts w:asciiTheme="minorHAnsi" w:hAnsiTheme="minorHAnsi" w:cstheme="minorHAnsi"/>
          <w:sz w:val="22"/>
          <w:szCs w:val="22"/>
        </w:rPr>
        <w:tab/>
      </w:r>
      <w:r>
        <w:rPr>
          <w:rFonts w:asciiTheme="minorHAnsi" w:hAnsiTheme="minorHAnsi" w:cstheme="minorHAnsi"/>
          <w:sz w:val="22"/>
          <w:szCs w:val="22"/>
        </w:rPr>
        <w:t xml:space="preserve">Lucie Borská, </w:t>
      </w:r>
      <w:r w:rsidRPr="00B96415">
        <w:rPr>
          <w:rFonts w:asciiTheme="minorHAnsi" w:hAnsiTheme="minorHAnsi" w:cstheme="minorHAnsi"/>
          <w:sz w:val="22"/>
          <w:szCs w:val="22"/>
        </w:rPr>
        <w:t xml:space="preserve">Jan </w:t>
      </w:r>
      <w:proofErr w:type="spellStart"/>
      <w:r w:rsidRPr="00B96415">
        <w:rPr>
          <w:rFonts w:asciiTheme="minorHAnsi" w:hAnsiTheme="minorHAnsi" w:cstheme="minorHAnsi"/>
          <w:sz w:val="22"/>
          <w:szCs w:val="22"/>
        </w:rPr>
        <w:t>Čikara</w:t>
      </w:r>
      <w:proofErr w:type="spellEnd"/>
      <w:r w:rsidRPr="00B96415">
        <w:rPr>
          <w:rFonts w:asciiTheme="minorHAnsi" w:hAnsiTheme="minorHAnsi" w:cstheme="minorHAnsi"/>
          <w:sz w:val="22"/>
          <w:szCs w:val="22"/>
        </w:rPr>
        <w:t xml:space="preserve">, </w:t>
      </w:r>
      <w:r>
        <w:rPr>
          <w:rFonts w:asciiTheme="minorHAnsi" w:hAnsiTheme="minorHAnsi" w:cstheme="minorHAnsi"/>
          <w:sz w:val="22"/>
          <w:szCs w:val="22"/>
        </w:rPr>
        <w:t>Ing. Jan Lapka,</w:t>
      </w:r>
      <w:r w:rsidRPr="00B96415">
        <w:rPr>
          <w:rFonts w:asciiTheme="minorHAnsi" w:hAnsiTheme="minorHAnsi" w:cstheme="minorHAnsi"/>
          <w:sz w:val="22"/>
          <w:szCs w:val="22"/>
        </w:rPr>
        <w:t xml:space="preserve"> </w:t>
      </w:r>
      <w:r>
        <w:rPr>
          <w:rFonts w:asciiTheme="minorHAnsi" w:hAnsiTheme="minorHAnsi" w:cstheme="minorHAnsi"/>
          <w:sz w:val="22"/>
          <w:szCs w:val="22"/>
        </w:rPr>
        <w:t xml:space="preserve">Jindřich </w:t>
      </w:r>
      <w:proofErr w:type="spellStart"/>
      <w:r>
        <w:rPr>
          <w:rFonts w:asciiTheme="minorHAnsi" w:hAnsiTheme="minorHAnsi" w:cstheme="minorHAnsi"/>
          <w:sz w:val="22"/>
          <w:szCs w:val="22"/>
        </w:rPr>
        <w:t>Oplíštil</w:t>
      </w:r>
      <w:proofErr w:type="spellEnd"/>
      <w:r>
        <w:rPr>
          <w:rFonts w:asciiTheme="minorHAnsi" w:hAnsiTheme="minorHAnsi" w:cstheme="minorHAnsi"/>
          <w:sz w:val="22"/>
          <w:szCs w:val="22"/>
        </w:rPr>
        <w:t xml:space="preserve">, Bc. Aleš </w:t>
      </w:r>
      <w:proofErr w:type="spellStart"/>
      <w:r>
        <w:rPr>
          <w:rFonts w:asciiTheme="minorHAnsi" w:hAnsiTheme="minorHAnsi" w:cstheme="minorHAnsi"/>
          <w:sz w:val="22"/>
          <w:szCs w:val="22"/>
        </w:rPr>
        <w:t>Povr</w:t>
      </w:r>
      <w:proofErr w:type="spellEnd"/>
      <w:r>
        <w:rPr>
          <w:rFonts w:asciiTheme="minorHAnsi" w:hAnsiTheme="minorHAnsi" w:cstheme="minorHAnsi"/>
          <w:sz w:val="22"/>
          <w:szCs w:val="22"/>
        </w:rPr>
        <w:t xml:space="preserve">, </w:t>
      </w:r>
      <w:r w:rsidRPr="00B96415">
        <w:rPr>
          <w:rFonts w:asciiTheme="minorHAnsi" w:hAnsiTheme="minorHAnsi" w:cstheme="minorHAnsi"/>
          <w:sz w:val="22"/>
          <w:szCs w:val="22"/>
        </w:rPr>
        <w:t xml:space="preserve">František </w:t>
      </w:r>
      <w:proofErr w:type="spellStart"/>
      <w:proofErr w:type="gramStart"/>
      <w:r w:rsidRPr="00B96415">
        <w:rPr>
          <w:rFonts w:asciiTheme="minorHAnsi" w:hAnsiTheme="minorHAnsi" w:cstheme="minorHAnsi"/>
          <w:sz w:val="22"/>
          <w:szCs w:val="22"/>
        </w:rPr>
        <w:t>Ševít</w:t>
      </w:r>
      <w:proofErr w:type="spellEnd"/>
      <w:r w:rsidRPr="00B9641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96415">
        <w:rPr>
          <w:rFonts w:asciiTheme="minorHAnsi" w:hAnsiTheme="minorHAnsi" w:cstheme="minorHAnsi"/>
          <w:bCs/>
          <w:sz w:val="22"/>
          <w:szCs w:val="22"/>
        </w:rPr>
        <w:t>Lukáš</w:t>
      </w:r>
      <w:proofErr w:type="gramEnd"/>
      <w:r w:rsidRPr="00B96415">
        <w:rPr>
          <w:rFonts w:asciiTheme="minorHAnsi" w:hAnsiTheme="minorHAnsi" w:cstheme="minorHAnsi"/>
          <w:bCs/>
          <w:sz w:val="22"/>
          <w:szCs w:val="22"/>
        </w:rPr>
        <w:t xml:space="preserve"> Vytiska</w:t>
      </w:r>
      <w:r>
        <w:rPr>
          <w:rFonts w:asciiTheme="minorHAnsi" w:hAnsiTheme="minorHAnsi" w:cstheme="minorHAnsi"/>
          <w:bCs/>
          <w:sz w:val="22"/>
          <w:szCs w:val="22"/>
        </w:rPr>
        <w:t>,</w:t>
      </w:r>
    </w:p>
    <w:p w14:paraId="010E8F0A" w14:textId="1B37D8BB" w:rsidR="00621FF8" w:rsidRPr="00B96415" w:rsidRDefault="00621FF8" w:rsidP="00621FF8">
      <w:pPr>
        <w:ind w:left="2124" w:hanging="2124"/>
        <w:jc w:val="both"/>
        <w:rPr>
          <w:rFonts w:asciiTheme="minorHAnsi" w:hAnsiTheme="minorHAnsi" w:cstheme="minorHAnsi"/>
          <w:sz w:val="22"/>
          <w:szCs w:val="22"/>
        </w:rPr>
      </w:pPr>
      <w:r w:rsidRPr="00B96415">
        <w:rPr>
          <w:rFonts w:asciiTheme="minorHAnsi" w:hAnsiTheme="minorHAnsi" w:cstheme="minorHAnsi"/>
          <w:sz w:val="22"/>
          <w:szCs w:val="22"/>
        </w:rPr>
        <w:t>___________________________________________________________________________</w:t>
      </w:r>
    </w:p>
    <w:p w14:paraId="183F8816" w14:textId="77777777" w:rsidR="00FC1259" w:rsidRDefault="00FC1259" w:rsidP="00621FF8">
      <w:pPr>
        <w:ind w:firstLine="708"/>
        <w:jc w:val="both"/>
        <w:rPr>
          <w:rFonts w:asciiTheme="minorHAnsi" w:hAnsiTheme="minorHAnsi" w:cstheme="minorHAnsi"/>
          <w:sz w:val="22"/>
          <w:szCs w:val="22"/>
        </w:rPr>
      </w:pPr>
    </w:p>
    <w:p w14:paraId="51F4B903" w14:textId="274835AA" w:rsidR="00621FF8" w:rsidRPr="00B96415" w:rsidRDefault="00621FF8" w:rsidP="00621FF8">
      <w:pPr>
        <w:ind w:firstLine="708"/>
        <w:jc w:val="both"/>
        <w:rPr>
          <w:rFonts w:asciiTheme="minorHAnsi" w:hAnsiTheme="minorHAnsi" w:cstheme="minorHAnsi"/>
          <w:sz w:val="22"/>
          <w:szCs w:val="22"/>
        </w:rPr>
      </w:pPr>
      <w:r w:rsidRPr="00B96415">
        <w:rPr>
          <w:rFonts w:asciiTheme="minorHAnsi" w:hAnsiTheme="minorHAnsi" w:cstheme="minorHAnsi"/>
          <w:sz w:val="22"/>
          <w:szCs w:val="22"/>
        </w:rPr>
        <w:t>Zasedání bylo zahájeno v 18.00 hod.</w:t>
      </w:r>
    </w:p>
    <w:p w14:paraId="346A9B5E" w14:textId="77777777"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 xml:space="preserve"> </w:t>
      </w:r>
      <w:r w:rsidRPr="00B96415">
        <w:rPr>
          <w:rFonts w:asciiTheme="minorHAnsi" w:hAnsiTheme="minorHAnsi" w:cstheme="minorHAnsi"/>
          <w:sz w:val="22"/>
          <w:szCs w:val="22"/>
        </w:rPr>
        <w:tab/>
        <w:t xml:space="preserve">Zasedání zahájil a řídil starosta městské části pan František </w:t>
      </w:r>
      <w:proofErr w:type="spellStart"/>
      <w:r w:rsidRPr="00B96415">
        <w:rPr>
          <w:rFonts w:asciiTheme="minorHAnsi" w:hAnsiTheme="minorHAnsi" w:cstheme="minorHAnsi"/>
          <w:sz w:val="22"/>
          <w:szCs w:val="22"/>
        </w:rPr>
        <w:t>Ševít</w:t>
      </w:r>
      <w:proofErr w:type="spellEnd"/>
      <w:r w:rsidRPr="00B96415">
        <w:rPr>
          <w:rFonts w:asciiTheme="minorHAnsi" w:hAnsiTheme="minorHAnsi" w:cstheme="minorHAnsi"/>
          <w:sz w:val="22"/>
          <w:szCs w:val="22"/>
        </w:rPr>
        <w:t xml:space="preserve">. </w:t>
      </w:r>
    </w:p>
    <w:p w14:paraId="78D73D43" w14:textId="3B3BFB44"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ab/>
        <w:t xml:space="preserve">Starosta zahájil </w:t>
      </w:r>
      <w:r w:rsidR="00EA5B28">
        <w:rPr>
          <w:rFonts w:asciiTheme="minorHAnsi" w:hAnsiTheme="minorHAnsi" w:cstheme="minorHAnsi"/>
          <w:sz w:val="22"/>
          <w:szCs w:val="22"/>
        </w:rPr>
        <w:t>20</w:t>
      </w:r>
      <w:r w:rsidRPr="00B96415">
        <w:rPr>
          <w:rFonts w:asciiTheme="minorHAnsi" w:hAnsiTheme="minorHAnsi" w:cstheme="minorHAnsi"/>
          <w:sz w:val="22"/>
          <w:szCs w:val="22"/>
        </w:rPr>
        <w:t xml:space="preserve">. zasedání ZMČ a konstatoval, že z hlediska počtu přítomných členů zastupitelstva je zasedání zastupitelstva schopné se usnášet. Současně upozornil přítomné, že z jednání zastupitelstva je pořizován zvukový záznam. </w:t>
      </w:r>
    </w:p>
    <w:p w14:paraId="7456248E" w14:textId="77777777" w:rsidR="00621FF8" w:rsidRPr="00706466" w:rsidRDefault="00621FF8" w:rsidP="00621FF8">
      <w:pPr>
        <w:pStyle w:val="Zkladntext"/>
        <w:rPr>
          <w:rFonts w:asciiTheme="minorHAnsi" w:hAnsiTheme="minorHAnsi" w:cstheme="minorHAnsi"/>
          <w:sz w:val="16"/>
          <w:szCs w:val="16"/>
        </w:rPr>
      </w:pPr>
      <w:r w:rsidRPr="00B96415">
        <w:rPr>
          <w:rFonts w:asciiTheme="minorHAnsi" w:hAnsiTheme="minorHAnsi" w:cstheme="minorHAnsi"/>
          <w:sz w:val="22"/>
          <w:szCs w:val="22"/>
        </w:rPr>
        <w:tab/>
      </w:r>
    </w:p>
    <w:p w14:paraId="27C5471C" w14:textId="4B13DA64" w:rsidR="00621FF8" w:rsidRPr="00B96415" w:rsidRDefault="00621FF8" w:rsidP="00621FF8">
      <w:pPr>
        <w:pStyle w:val="Zkladntext"/>
        <w:ind w:firstLine="708"/>
        <w:rPr>
          <w:rFonts w:asciiTheme="minorHAnsi" w:hAnsiTheme="minorHAnsi" w:cstheme="minorHAnsi"/>
          <w:bCs w:val="0"/>
          <w:i/>
          <w:sz w:val="22"/>
          <w:szCs w:val="22"/>
        </w:rPr>
      </w:pPr>
      <w:r w:rsidRPr="00B96415">
        <w:rPr>
          <w:rFonts w:asciiTheme="minorHAnsi" w:hAnsiTheme="minorHAnsi" w:cstheme="minorHAnsi"/>
          <w:bCs w:val="0"/>
          <w:sz w:val="22"/>
          <w:szCs w:val="22"/>
        </w:rPr>
        <w:t xml:space="preserve">Jako </w:t>
      </w:r>
      <w:r w:rsidRPr="00B96415">
        <w:rPr>
          <w:rFonts w:asciiTheme="minorHAnsi" w:hAnsiTheme="minorHAnsi" w:cstheme="minorHAnsi"/>
          <w:b/>
          <w:bCs w:val="0"/>
          <w:sz w:val="22"/>
          <w:szCs w:val="22"/>
          <w:u w:val="single"/>
        </w:rPr>
        <w:t>ověřovatelé zápisu</w:t>
      </w:r>
      <w:r w:rsidRPr="00B96415">
        <w:rPr>
          <w:rFonts w:asciiTheme="minorHAnsi" w:hAnsiTheme="minorHAnsi" w:cstheme="minorHAnsi"/>
          <w:bCs w:val="0"/>
          <w:sz w:val="22"/>
          <w:szCs w:val="22"/>
        </w:rPr>
        <w:t xml:space="preserve"> z </w:t>
      </w:r>
      <w:r w:rsidR="00EA5B28">
        <w:rPr>
          <w:rFonts w:asciiTheme="minorHAnsi" w:hAnsiTheme="minorHAnsi" w:cstheme="minorHAnsi"/>
          <w:bCs w:val="0"/>
          <w:sz w:val="22"/>
          <w:szCs w:val="22"/>
        </w:rPr>
        <w:t>20</w:t>
      </w:r>
      <w:r w:rsidRPr="00B96415">
        <w:rPr>
          <w:rFonts w:asciiTheme="minorHAnsi" w:hAnsiTheme="minorHAnsi" w:cstheme="minorHAnsi"/>
          <w:bCs w:val="0"/>
          <w:sz w:val="22"/>
          <w:szCs w:val="22"/>
        </w:rPr>
        <w:t xml:space="preserve">. zasedání byli na návrh p. </w:t>
      </w:r>
      <w:proofErr w:type="spellStart"/>
      <w:r w:rsidRPr="00B96415">
        <w:rPr>
          <w:rFonts w:asciiTheme="minorHAnsi" w:hAnsiTheme="minorHAnsi" w:cstheme="minorHAnsi"/>
          <w:bCs w:val="0"/>
          <w:sz w:val="22"/>
          <w:szCs w:val="22"/>
        </w:rPr>
        <w:t>Ševíta</w:t>
      </w:r>
      <w:proofErr w:type="spellEnd"/>
      <w:r w:rsidRPr="00B96415">
        <w:rPr>
          <w:rFonts w:asciiTheme="minorHAnsi" w:hAnsiTheme="minorHAnsi" w:cstheme="minorHAnsi"/>
          <w:bCs w:val="0"/>
          <w:sz w:val="22"/>
          <w:szCs w:val="22"/>
        </w:rPr>
        <w:t xml:space="preserve"> hlasováním (</w:t>
      </w:r>
      <w:r w:rsidR="00EA5B28">
        <w:rPr>
          <w:rFonts w:asciiTheme="minorHAnsi" w:hAnsiTheme="minorHAnsi" w:cstheme="minorHAnsi"/>
          <w:bCs w:val="0"/>
          <w:sz w:val="22"/>
          <w:szCs w:val="22"/>
        </w:rPr>
        <w:t>7</w:t>
      </w:r>
      <w:r w:rsidRPr="00B96415">
        <w:rPr>
          <w:rFonts w:asciiTheme="minorHAnsi" w:hAnsiTheme="minorHAnsi" w:cstheme="minorHAnsi"/>
          <w:bCs w:val="0"/>
          <w:sz w:val="22"/>
          <w:szCs w:val="22"/>
        </w:rPr>
        <w:t>,0,0 /pro, proti, zdržel se) schváleni Ing. Lapka</w:t>
      </w:r>
      <w:r w:rsidRPr="00B96415">
        <w:rPr>
          <w:rFonts w:asciiTheme="minorHAnsi" w:hAnsiTheme="minorHAnsi" w:cstheme="minorHAnsi"/>
          <w:sz w:val="22"/>
          <w:szCs w:val="22"/>
        </w:rPr>
        <w:t xml:space="preserve"> a p. </w:t>
      </w:r>
      <w:proofErr w:type="spellStart"/>
      <w:r w:rsidRPr="00B96415">
        <w:rPr>
          <w:rFonts w:asciiTheme="minorHAnsi" w:hAnsiTheme="minorHAnsi" w:cstheme="minorHAnsi"/>
          <w:sz w:val="22"/>
          <w:szCs w:val="22"/>
        </w:rPr>
        <w:t>Čikara</w:t>
      </w:r>
      <w:proofErr w:type="spellEnd"/>
      <w:r w:rsidRPr="00B96415">
        <w:rPr>
          <w:rFonts w:asciiTheme="minorHAnsi" w:hAnsiTheme="minorHAnsi" w:cstheme="minorHAnsi"/>
          <w:sz w:val="22"/>
          <w:szCs w:val="22"/>
        </w:rPr>
        <w:t xml:space="preserve">. </w:t>
      </w:r>
    </w:p>
    <w:p w14:paraId="5645C9D3" w14:textId="77777777" w:rsidR="00621FF8" w:rsidRPr="00B96415" w:rsidRDefault="00621FF8" w:rsidP="00621FF8">
      <w:pPr>
        <w:pStyle w:val="Zkladntext"/>
        <w:tabs>
          <w:tab w:val="left" w:pos="5550"/>
        </w:tabs>
        <w:rPr>
          <w:rFonts w:asciiTheme="minorHAnsi" w:hAnsiTheme="minorHAnsi" w:cstheme="minorHAnsi"/>
          <w:bCs w:val="0"/>
          <w:sz w:val="22"/>
          <w:szCs w:val="22"/>
        </w:rPr>
      </w:pPr>
      <w:r w:rsidRPr="00B96415">
        <w:rPr>
          <w:rFonts w:asciiTheme="minorHAnsi" w:hAnsiTheme="minorHAnsi" w:cstheme="minorHAnsi"/>
          <w:bCs w:val="0"/>
          <w:sz w:val="22"/>
          <w:szCs w:val="22"/>
        </w:rPr>
        <w:tab/>
      </w:r>
    </w:p>
    <w:p w14:paraId="4E5C7686" w14:textId="2DB388F2" w:rsidR="00621FF8" w:rsidRPr="00B96415" w:rsidRDefault="00621FF8" w:rsidP="00621FF8">
      <w:pPr>
        <w:pStyle w:val="Zkladntext"/>
        <w:rPr>
          <w:rFonts w:asciiTheme="minorHAnsi" w:hAnsiTheme="minorHAnsi" w:cstheme="minorHAnsi"/>
          <w:bCs w:val="0"/>
          <w:sz w:val="22"/>
          <w:szCs w:val="22"/>
        </w:rPr>
      </w:pPr>
      <w:r w:rsidRPr="00B96415">
        <w:rPr>
          <w:rFonts w:asciiTheme="minorHAnsi" w:hAnsiTheme="minorHAnsi" w:cstheme="minorHAnsi"/>
          <w:bCs w:val="0"/>
          <w:sz w:val="22"/>
          <w:szCs w:val="22"/>
        </w:rPr>
        <w:tab/>
        <w:t xml:space="preserve">Do </w:t>
      </w:r>
      <w:r w:rsidRPr="00B96415">
        <w:rPr>
          <w:rFonts w:asciiTheme="minorHAnsi" w:hAnsiTheme="minorHAnsi" w:cstheme="minorHAnsi"/>
          <w:b/>
          <w:bCs w:val="0"/>
          <w:sz w:val="22"/>
          <w:szCs w:val="22"/>
          <w:u w:val="single"/>
        </w:rPr>
        <w:t>návrhového výboru</w:t>
      </w:r>
      <w:r w:rsidRPr="00B96415">
        <w:rPr>
          <w:rFonts w:asciiTheme="minorHAnsi" w:hAnsiTheme="minorHAnsi" w:cstheme="minorHAnsi"/>
          <w:bCs w:val="0"/>
          <w:sz w:val="22"/>
          <w:szCs w:val="22"/>
        </w:rPr>
        <w:t xml:space="preserve"> pro tvorbu usnesení z</w:t>
      </w:r>
      <w:r>
        <w:rPr>
          <w:rFonts w:asciiTheme="minorHAnsi" w:hAnsiTheme="minorHAnsi" w:cstheme="minorHAnsi"/>
          <w:bCs w:val="0"/>
          <w:sz w:val="22"/>
          <w:szCs w:val="22"/>
        </w:rPr>
        <w:t> </w:t>
      </w:r>
      <w:r w:rsidR="00EA5B28">
        <w:rPr>
          <w:rFonts w:asciiTheme="minorHAnsi" w:hAnsiTheme="minorHAnsi" w:cstheme="minorHAnsi"/>
          <w:bCs w:val="0"/>
          <w:sz w:val="22"/>
          <w:szCs w:val="22"/>
        </w:rPr>
        <w:t>20</w:t>
      </w:r>
      <w:r w:rsidRPr="00B96415">
        <w:rPr>
          <w:rFonts w:asciiTheme="minorHAnsi" w:hAnsiTheme="minorHAnsi" w:cstheme="minorHAnsi"/>
          <w:bCs w:val="0"/>
          <w:sz w:val="22"/>
          <w:szCs w:val="22"/>
        </w:rPr>
        <w:t>. zasedání byli hlasováním (</w:t>
      </w:r>
      <w:r w:rsidR="00EA5B28">
        <w:rPr>
          <w:rFonts w:asciiTheme="minorHAnsi" w:hAnsiTheme="minorHAnsi" w:cstheme="minorHAnsi"/>
          <w:bCs w:val="0"/>
          <w:sz w:val="22"/>
          <w:szCs w:val="22"/>
        </w:rPr>
        <w:t>7</w:t>
      </w:r>
      <w:r w:rsidRPr="00B96415">
        <w:rPr>
          <w:rFonts w:asciiTheme="minorHAnsi" w:hAnsiTheme="minorHAnsi" w:cstheme="minorHAnsi"/>
          <w:bCs w:val="0"/>
          <w:sz w:val="22"/>
          <w:szCs w:val="22"/>
        </w:rPr>
        <w:t>,0,0) schváleni</w:t>
      </w:r>
      <w:r>
        <w:rPr>
          <w:rFonts w:asciiTheme="minorHAnsi" w:hAnsiTheme="minorHAnsi" w:cstheme="minorHAnsi"/>
          <w:bCs w:val="0"/>
          <w:sz w:val="22"/>
          <w:szCs w:val="22"/>
        </w:rPr>
        <w:t xml:space="preserve"> pí Borská,</w:t>
      </w:r>
      <w:r w:rsidR="00EA5B28">
        <w:rPr>
          <w:rFonts w:asciiTheme="minorHAnsi" w:hAnsiTheme="minorHAnsi" w:cstheme="minorHAnsi"/>
          <w:bCs w:val="0"/>
          <w:sz w:val="22"/>
          <w:szCs w:val="22"/>
        </w:rPr>
        <w:t xml:space="preserve"> p. </w:t>
      </w:r>
      <w:proofErr w:type="spellStart"/>
      <w:r w:rsidR="00EA5B28">
        <w:rPr>
          <w:rFonts w:asciiTheme="minorHAnsi" w:hAnsiTheme="minorHAnsi" w:cstheme="minorHAnsi"/>
          <w:bCs w:val="0"/>
          <w:sz w:val="22"/>
          <w:szCs w:val="22"/>
        </w:rPr>
        <w:t>Povr</w:t>
      </w:r>
      <w:proofErr w:type="spellEnd"/>
      <w:r w:rsidR="00EA5B28">
        <w:rPr>
          <w:rFonts w:asciiTheme="minorHAnsi" w:hAnsiTheme="minorHAnsi" w:cstheme="minorHAnsi"/>
          <w:bCs w:val="0"/>
          <w:sz w:val="22"/>
          <w:szCs w:val="22"/>
        </w:rPr>
        <w:t xml:space="preserve"> </w:t>
      </w:r>
      <w:proofErr w:type="gramStart"/>
      <w:r w:rsidR="00EA5B28">
        <w:rPr>
          <w:rFonts w:asciiTheme="minorHAnsi" w:hAnsiTheme="minorHAnsi" w:cstheme="minorHAnsi"/>
          <w:bCs w:val="0"/>
          <w:sz w:val="22"/>
          <w:szCs w:val="22"/>
        </w:rPr>
        <w:t xml:space="preserve">a </w:t>
      </w:r>
      <w:r>
        <w:rPr>
          <w:rFonts w:asciiTheme="minorHAnsi" w:hAnsiTheme="minorHAnsi" w:cstheme="minorHAnsi"/>
          <w:bCs w:val="0"/>
          <w:sz w:val="22"/>
          <w:szCs w:val="22"/>
        </w:rPr>
        <w:t xml:space="preserve"> </w:t>
      </w:r>
      <w:r w:rsidRPr="00B96415">
        <w:rPr>
          <w:rFonts w:asciiTheme="minorHAnsi" w:hAnsiTheme="minorHAnsi" w:cstheme="minorHAnsi"/>
          <w:bCs w:val="0"/>
          <w:sz w:val="22"/>
          <w:szCs w:val="22"/>
        </w:rPr>
        <w:t>p.</w:t>
      </w:r>
      <w:proofErr w:type="gramEnd"/>
      <w:r w:rsidRPr="00B96415">
        <w:rPr>
          <w:rFonts w:asciiTheme="minorHAnsi" w:hAnsiTheme="minorHAnsi" w:cstheme="minorHAnsi"/>
          <w:bCs w:val="0"/>
          <w:sz w:val="22"/>
          <w:szCs w:val="22"/>
        </w:rPr>
        <w:t xml:space="preserve"> Vytiska</w:t>
      </w:r>
      <w:r w:rsidR="00EA5B28">
        <w:rPr>
          <w:rFonts w:asciiTheme="minorHAnsi" w:hAnsiTheme="minorHAnsi" w:cstheme="minorHAnsi"/>
          <w:bCs w:val="0"/>
          <w:sz w:val="22"/>
          <w:szCs w:val="22"/>
        </w:rPr>
        <w:t>.</w:t>
      </w:r>
    </w:p>
    <w:p w14:paraId="4C3BC879" w14:textId="77777777" w:rsidR="00621FF8" w:rsidRPr="00706466" w:rsidRDefault="00621FF8" w:rsidP="00621FF8">
      <w:pPr>
        <w:pStyle w:val="Zkladntext"/>
        <w:rPr>
          <w:rFonts w:asciiTheme="minorHAnsi" w:hAnsiTheme="minorHAnsi" w:cstheme="minorHAnsi"/>
          <w:bCs w:val="0"/>
          <w:sz w:val="16"/>
          <w:szCs w:val="16"/>
        </w:rPr>
      </w:pPr>
      <w:r w:rsidRPr="00B96415">
        <w:rPr>
          <w:rFonts w:asciiTheme="minorHAnsi" w:hAnsiTheme="minorHAnsi" w:cstheme="minorHAnsi"/>
          <w:sz w:val="22"/>
          <w:szCs w:val="22"/>
        </w:rPr>
        <w:tab/>
      </w:r>
    </w:p>
    <w:p w14:paraId="2C86A2F9" w14:textId="77777777" w:rsidR="00621FF8" w:rsidRPr="00B96415" w:rsidRDefault="00621FF8" w:rsidP="00621FF8">
      <w:pPr>
        <w:ind w:firstLine="708"/>
        <w:jc w:val="both"/>
        <w:rPr>
          <w:rFonts w:asciiTheme="minorHAnsi" w:hAnsiTheme="minorHAnsi" w:cstheme="minorHAnsi"/>
          <w:sz w:val="22"/>
          <w:szCs w:val="22"/>
        </w:rPr>
      </w:pPr>
      <w:r w:rsidRPr="00B96415">
        <w:rPr>
          <w:rFonts w:asciiTheme="minorHAnsi" w:hAnsiTheme="minorHAnsi" w:cstheme="minorHAnsi"/>
          <w:bCs/>
          <w:sz w:val="22"/>
          <w:szCs w:val="22"/>
        </w:rPr>
        <w:t>Starosta</w:t>
      </w:r>
      <w:r w:rsidRPr="00B96415">
        <w:rPr>
          <w:rFonts w:asciiTheme="minorHAnsi" w:hAnsiTheme="minorHAnsi" w:cstheme="minorHAnsi"/>
          <w:sz w:val="22"/>
          <w:szCs w:val="22"/>
        </w:rPr>
        <w:t xml:space="preserve"> konstatoval, že zápis z předchozího zasedání byl řádně ověřen členy ZMČ Ing. Lapkou a p. </w:t>
      </w:r>
      <w:proofErr w:type="spellStart"/>
      <w:r w:rsidRPr="00B96415">
        <w:rPr>
          <w:rFonts w:asciiTheme="minorHAnsi" w:hAnsiTheme="minorHAnsi" w:cstheme="minorHAnsi"/>
          <w:sz w:val="22"/>
          <w:szCs w:val="22"/>
        </w:rPr>
        <w:t>Čikarou</w:t>
      </w:r>
      <w:proofErr w:type="spellEnd"/>
      <w:r w:rsidRPr="00B96415">
        <w:rPr>
          <w:rFonts w:asciiTheme="minorHAnsi" w:hAnsiTheme="minorHAnsi" w:cstheme="minorHAnsi"/>
          <w:sz w:val="22"/>
          <w:szCs w:val="22"/>
        </w:rPr>
        <w:t xml:space="preserve">, byl uložen k nahlédnutí na úřadu městské části a během jednání je k dispozici u předsednického stolu. Proti zápisu z minulého zasedání nebylo </w:t>
      </w:r>
      <w:proofErr w:type="gramStart"/>
      <w:r w:rsidRPr="00B96415">
        <w:rPr>
          <w:rFonts w:asciiTheme="minorHAnsi" w:hAnsiTheme="minorHAnsi" w:cstheme="minorHAnsi"/>
          <w:sz w:val="22"/>
          <w:szCs w:val="22"/>
        </w:rPr>
        <w:t>námitek  a</w:t>
      </w:r>
      <w:proofErr w:type="gramEnd"/>
      <w:r w:rsidRPr="00B96415">
        <w:rPr>
          <w:rFonts w:asciiTheme="minorHAnsi" w:hAnsiTheme="minorHAnsi" w:cstheme="minorHAnsi"/>
          <w:sz w:val="22"/>
          <w:szCs w:val="22"/>
        </w:rPr>
        <w:t xml:space="preserve"> pokud nebudou podány na dnešním zasedání, lze jej považovat za schválený. </w:t>
      </w:r>
    </w:p>
    <w:p w14:paraId="4426FC34" w14:textId="77777777" w:rsidR="00621FF8" w:rsidRPr="00706466" w:rsidRDefault="00621FF8" w:rsidP="00621FF8">
      <w:pPr>
        <w:pStyle w:val="Zkladntext"/>
        <w:rPr>
          <w:rFonts w:asciiTheme="minorHAnsi" w:hAnsiTheme="minorHAnsi" w:cstheme="minorHAnsi"/>
          <w:bCs w:val="0"/>
          <w:sz w:val="16"/>
          <w:szCs w:val="16"/>
        </w:rPr>
      </w:pPr>
      <w:r w:rsidRPr="00B96415">
        <w:rPr>
          <w:rFonts w:asciiTheme="minorHAnsi" w:hAnsiTheme="minorHAnsi" w:cstheme="minorHAnsi"/>
          <w:bCs w:val="0"/>
          <w:sz w:val="22"/>
          <w:szCs w:val="22"/>
        </w:rPr>
        <w:t xml:space="preserve"> </w:t>
      </w:r>
    </w:p>
    <w:p w14:paraId="26A63740" w14:textId="1DAB8DA9" w:rsidR="00621FF8" w:rsidRPr="00B96415" w:rsidRDefault="00621FF8" w:rsidP="00621FF8">
      <w:pPr>
        <w:pStyle w:val="Zkladntext"/>
        <w:rPr>
          <w:rFonts w:asciiTheme="minorHAnsi" w:hAnsiTheme="minorHAnsi" w:cstheme="minorHAnsi"/>
          <w:bCs w:val="0"/>
          <w:sz w:val="22"/>
          <w:szCs w:val="22"/>
        </w:rPr>
      </w:pPr>
      <w:r w:rsidRPr="00B96415">
        <w:rPr>
          <w:rFonts w:asciiTheme="minorHAnsi" w:hAnsiTheme="minorHAnsi" w:cstheme="minorHAnsi"/>
          <w:bCs w:val="0"/>
          <w:sz w:val="22"/>
          <w:szCs w:val="22"/>
        </w:rPr>
        <w:t xml:space="preserve">Starosta navrhl následující program </w:t>
      </w:r>
      <w:r w:rsidR="00EA5B28">
        <w:rPr>
          <w:rFonts w:asciiTheme="minorHAnsi" w:hAnsiTheme="minorHAnsi" w:cstheme="minorHAnsi"/>
          <w:bCs w:val="0"/>
          <w:sz w:val="22"/>
          <w:szCs w:val="22"/>
        </w:rPr>
        <w:t>20</w:t>
      </w:r>
      <w:r w:rsidRPr="00B96415">
        <w:rPr>
          <w:rFonts w:asciiTheme="minorHAnsi" w:hAnsiTheme="minorHAnsi" w:cstheme="minorHAnsi"/>
          <w:bCs w:val="0"/>
          <w:sz w:val="22"/>
          <w:szCs w:val="22"/>
        </w:rPr>
        <w:t>. zasedání:</w:t>
      </w:r>
    </w:p>
    <w:p w14:paraId="18060A88" w14:textId="77777777" w:rsidR="00E51340" w:rsidRPr="00F2654D" w:rsidRDefault="00E51340" w:rsidP="00E51340">
      <w:pPr>
        <w:ind w:left="426" w:firstLine="426"/>
        <w:jc w:val="both"/>
        <w:rPr>
          <w:rFonts w:asciiTheme="minorHAnsi" w:hAnsiTheme="minorHAnsi" w:cstheme="minorHAnsi"/>
          <w:b/>
          <w:sz w:val="22"/>
          <w:szCs w:val="22"/>
        </w:rPr>
      </w:pPr>
      <w:bookmarkStart w:id="0" w:name="_Hlk43190091"/>
    </w:p>
    <w:p w14:paraId="3ACEB9CE" w14:textId="77777777" w:rsidR="00E51340" w:rsidRDefault="00E51340" w:rsidP="00E51340">
      <w:pPr>
        <w:numPr>
          <w:ilvl w:val="0"/>
          <w:numId w:val="1"/>
        </w:numPr>
        <w:ind w:left="426" w:hanging="284"/>
        <w:jc w:val="both"/>
        <w:rPr>
          <w:rFonts w:asciiTheme="minorHAnsi" w:hAnsiTheme="minorHAnsi" w:cstheme="minorHAnsi"/>
          <w:b/>
          <w:sz w:val="22"/>
          <w:szCs w:val="22"/>
        </w:rPr>
      </w:pPr>
      <w:r>
        <w:rPr>
          <w:rFonts w:asciiTheme="minorHAnsi" w:hAnsiTheme="minorHAnsi" w:cstheme="minorHAnsi"/>
          <w:b/>
          <w:sz w:val="22"/>
          <w:szCs w:val="22"/>
        </w:rPr>
        <w:t>Návrh na úpravy rozpočtu městské části na rok 2020</w:t>
      </w:r>
    </w:p>
    <w:p w14:paraId="27BAE8BB" w14:textId="77777777" w:rsidR="00E51340" w:rsidRDefault="00E51340" w:rsidP="00E51340">
      <w:pPr>
        <w:numPr>
          <w:ilvl w:val="0"/>
          <w:numId w:val="1"/>
        </w:numPr>
        <w:ind w:left="426" w:hanging="284"/>
        <w:jc w:val="both"/>
        <w:rPr>
          <w:rFonts w:asciiTheme="minorHAnsi" w:hAnsiTheme="minorHAnsi" w:cstheme="minorHAnsi"/>
          <w:b/>
          <w:sz w:val="22"/>
          <w:szCs w:val="22"/>
        </w:rPr>
      </w:pPr>
      <w:r>
        <w:rPr>
          <w:rFonts w:asciiTheme="minorHAnsi" w:hAnsiTheme="minorHAnsi" w:cstheme="minorHAnsi"/>
          <w:b/>
          <w:sz w:val="22"/>
          <w:szCs w:val="22"/>
        </w:rPr>
        <w:t>Předání dlouhodobého hmotného majetku do správy ZŠ a MŠ Štěrboholy</w:t>
      </w:r>
    </w:p>
    <w:p w14:paraId="487F200E" w14:textId="77777777" w:rsidR="00E51340" w:rsidRDefault="00E51340" w:rsidP="00E51340">
      <w:pPr>
        <w:numPr>
          <w:ilvl w:val="0"/>
          <w:numId w:val="1"/>
        </w:numPr>
        <w:ind w:left="426" w:hanging="284"/>
        <w:jc w:val="both"/>
        <w:rPr>
          <w:rFonts w:asciiTheme="minorHAnsi" w:hAnsiTheme="minorHAnsi" w:cstheme="minorHAnsi"/>
          <w:b/>
          <w:sz w:val="22"/>
          <w:szCs w:val="22"/>
        </w:rPr>
      </w:pPr>
      <w:r>
        <w:rPr>
          <w:rFonts w:asciiTheme="minorHAnsi" w:hAnsiTheme="minorHAnsi" w:cstheme="minorHAnsi"/>
          <w:b/>
          <w:sz w:val="22"/>
          <w:szCs w:val="22"/>
        </w:rPr>
        <w:t>Veřejná zakázka malého rozsahu „Rozšíření parkoviště osobních vozů“ – výběr zhotovitele</w:t>
      </w:r>
    </w:p>
    <w:p w14:paraId="4FFD95EC" w14:textId="77777777" w:rsidR="00E51340" w:rsidRDefault="00E51340" w:rsidP="00E51340">
      <w:pPr>
        <w:numPr>
          <w:ilvl w:val="0"/>
          <w:numId w:val="1"/>
        </w:numPr>
        <w:ind w:left="426" w:hanging="284"/>
        <w:jc w:val="both"/>
        <w:rPr>
          <w:rFonts w:asciiTheme="minorHAnsi" w:hAnsiTheme="minorHAnsi" w:cstheme="minorHAnsi"/>
          <w:b/>
          <w:sz w:val="22"/>
          <w:szCs w:val="22"/>
        </w:rPr>
      </w:pPr>
      <w:r>
        <w:rPr>
          <w:rFonts w:asciiTheme="minorHAnsi" w:hAnsiTheme="minorHAnsi" w:cstheme="minorHAnsi"/>
          <w:b/>
          <w:sz w:val="22"/>
          <w:szCs w:val="22"/>
        </w:rPr>
        <w:t xml:space="preserve">Návrh smlouvy o nájmu prostoru sloužícího k podnikání </w:t>
      </w:r>
    </w:p>
    <w:p w14:paraId="4E6D5A99" w14:textId="77777777" w:rsidR="00E51340" w:rsidRDefault="00E51340" w:rsidP="00E51340">
      <w:pPr>
        <w:numPr>
          <w:ilvl w:val="0"/>
          <w:numId w:val="1"/>
        </w:numPr>
        <w:ind w:left="426" w:hanging="284"/>
        <w:jc w:val="both"/>
        <w:rPr>
          <w:rFonts w:asciiTheme="minorHAnsi" w:hAnsiTheme="minorHAnsi" w:cstheme="minorHAnsi"/>
          <w:b/>
          <w:sz w:val="22"/>
          <w:szCs w:val="22"/>
        </w:rPr>
      </w:pPr>
      <w:r>
        <w:rPr>
          <w:rFonts w:asciiTheme="minorHAnsi" w:hAnsiTheme="minorHAnsi" w:cstheme="minorHAnsi"/>
          <w:b/>
          <w:sz w:val="22"/>
          <w:szCs w:val="22"/>
        </w:rPr>
        <w:t xml:space="preserve">Prodej nepotřebného majetku MČ </w:t>
      </w:r>
      <w:proofErr w:type="gramStart"/>
      <w:r>
        <w:rPr>
          <w:rFonts w:asciiTheme="minorHAnsi" w:hAnsiTheme="minorHAnsi" w:cstheme="minorHAnsi"/>
          <w:b/>
          <w:sz w:val="22"/>
          <w:szCs w:val="22"/>
        </w:rPr>
        <w:t>-  vozu</w:t>
      </w:r>
      <w:proofErr w:type="gramEnd"/>
      <w:r>
        <w:rPr>
          <w:rFonts w:asciiTheme="minorHAnsi" w:hAnsiTheme="minorHAnsi" w:cstheme="minorHAnsi"/>
          <w:b/>
          <w:sz w:val="22"/>
          <w:szCs w:val="22"/>
        </w:rPr>
        <w:t xml:space="preserve"> Škoda Octavia 1,4 TSI DSG Elegance</w:t>
      </w:r>
    </w:p>
    <w:p w14:paraId="54396D95" w14:textId="77777777" w:rsidR="00E51340" w:rsidRPr="00F2654D" w:rsidRDefault="00E51340" w:rsidP="00E51340">
      <w:pPr>
        <w:numPr>
          <w:ilvl w:val="0"/>
          <w:numId w:val="1"/>
        </w:numPr>
        <w:ind w:left="426" w:hanging="284"/>
        <w:jc w:val="both"/>
        <w:rPr>
          <w:rFonts w:asciiTheme="minorHAnsi" w:hAnsiTheme="minorHAnsi" w:cstheme="minorHAnsi"/>
          <w:b/>
          <w:sz w:val="22"/>
          <w:szCs w:val="22"/>
        </w:rPr>
      </w:pPr>
      <w:r>
        <w:rPr>
          <w:rFonts w:asciiTheme="minorHAnsi" w:hAnsiTheme="minorHAnsi" w:cstheme="minorHAnsi"/>
          <w:b/>
          <w:sz w:val="22"/>
          <w:szCs w:val="22"/>
        </w:rPr>
        <w:t>Různé</w:t>
      </w:r>
    </w:p>
    <w:p w14:paraId="3A2DCA57" w14:textId="77777777" w:rsidR="00E51340" w:rsidRPr="00F2654D" w:rsidRDefault="00E51340" w:rsidP="00E51340">
      <w:pPr>
        <w:numPr>
          <w:ilvl w:val="0"/>
          <w:numId w:val="1"/>
        </w:numPr>
        <w:ind w:left="426" w:hanging="284"/>
        <w:jc w:val="both"/>
        <w:rPr>
          <w:rFonts w:asciiTheme="minorHAnsi" w:hAnsiTheme="minorHAnsi" w:cstheme="minorHAnsi"/>
          <w:b/>
          <w:sz w:val="22"/>
          <w:szCs w:val="22"/>
        </w:rPr>
      </w:pPr>
      <w:r w:rsidRPr="00F2654D">
        <w:rPr>
          <w:rFonts w:asciiTheme="minorHAnsi" w:hAnsiTheme="minorHAnsi" w:cstheme="minorHAnsi"/>
          <w:b/>
          <w:sz w:val="22"/>
          <w:szCs w:val="22"/>
        </w:rPr>
        <w:t>Diskuse</w:t>
      </w:r>
    </w:p>
    <w:p w14:paraId="09B843F3" w14:textId="77777777" w:rsidR="00E51340" w:rsidRPr="00F2654D" w:rsidRDefault="00E51340" w:rsidP="00E51340">
      <w:pPr>
        <w:numPr>
          <w:ilvl w:val="0"/>
          <w:numId w:val="1"/>
        </w:numPr>
        <w:ind w:left="426" w:hanging="284"/>
        <w:jc w:val="both"/>
        <w:rPr>
          <w:rFonts w:asciiTheme="minorHAnsi" w:hAnsiTheme="minorHAnsi" w:cstheme="minorHAnsi"/>
          <w:b/>
          <w:sz w:val="22"/>
          <w:szCs w:val="22"/>
        </w:rPr>
      </w:pPr>
      <w:r w:rsidRPr="00F2654D">
        <w:rPr>
          <w:rFonts w:asciiTheme="minorHAnsi" w:hAnsiTheme="minorHAnsi" w:cstheme="minorHAnsi"/>
          <w:b/>
          <w:sz w:val="22"/>
          <w:szCs w:val="22"/>
        </w:rPr>
        <w:t>Usnesení</w:t>
      </w:r>
    </w:p>
    <w:p w14:paraId="7D137AAB" w14:textId="77777777" w:rsidR="00E51340" w:rsidRPr="00F2654D" w:rsidRDefault="00E51340" w:rsidP="00E51340">
      <w:pPr>
        <w:numPr>
          <w:ilvl w:val="0"/>
          <w:numId w:val="1"/>
        </w:numPr>
        <w:ind w:left="426" w:hanging="284"/>
        <w:jc w:val="both"/>
        <w:rPr>
          <w:rFonts w:asciiTheme="minorHAnsi" w:hAnsiTheme="minorHAnsi" w:cstheme="minorHAnsi"/>
          <w:b/>
          <w:sz w:val="22"/>
          <w:szCs w:val="22"/>
        </w:rPr>
      </w:pPr>
      <w:r w:rsidRPr="00F2654D">
        <w:rPr>
          <w:rFonts w:asciiTheme="minorHAnsi" w:hAnsiTheme="minorHAnsi" w:cstheme="minorHAnsi"/>
          <w:b/>
          <w:sz w:val="22"/>
          <w:szCs w:val="22"/>
        </w:rPr>
        <w:t>Závěr</w:t>
      </w:r>
    </w:p>
    <w:bookmarkEnd w:id="0"/>
    <w:p w14:paraId="451AAC65" w14:textId="77777777" w:rsidR="00621FF8" w:rsidRDefault="00621FF8" w:rsidP="00621FF8">
      <w:pPr>
        <w:jc w:val="both"/>
        <w:rPr>
          <w:rFonts w:asciiTheme="minorHAnsi" w:hAnsiTheme="minorHAnsi" w:cstheme="minorHAnsi"/>
          <w:sz w:val="22"/>
          <w:szCs w:val="22"/>
        </w:rPr>
      </w:pPr>
    </w:p>
    <w:p w14:paraId="2B547922" w14:textId="61BE56C9"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Hlasováním (</w:t>
      </w:r>
      <w:r w:rsidR="00EA5B28">
        <w:rPr>
          <w:rFonts w:asciiTheme="minorHAnsi" w:hAnsiTheme="minorHAnsi" w:cstheme="minorHAnsi"/>
          <w:sz w:val="22"/>
          <w:szCs w:val="22"/>
        </w:rPr>
        <w:t>7</w:t>
      </w:r>
      <w:r w:rsidRPr="00B96415">
        <w:rPr>
          <w:rFonts w:asciiTheme="minorHAnsi" w:hAnsiTheme="minorHAnsi" w:cstheme="minorHAnsi"/>
          <w:sz w:val="22"/>
          <w:szCs w:val="22"/>
        </w:rPr>
        <w:t xml:space="preserve">,0,0) ZMČ schválilo program </w:t>
      </w:r>
      <w:r w:rsidR="00EA5B28">
        <w:rPr>
          <w:rFonts w:asciiTheme="minorHAnsi" w:hAnsiTheme="minorHAnsi" w:cstheme="minorHAnsi"/>
          <w:sz w:val="22"/>
          <w:szCs w:val="22"/>
        </w:rPr>
        <w:t>20</w:t>
      </w:r>
      <w:r w:rsidRPr="00B96415">
        <w:rPr>
          <w:rFonts w:asciiTheme="minorHAnsi" w:hAnsiTheme="minorHAnsi" w:cstheme="minorHAnsi"/>
          <w:sz w:val="22"/>
          <w:szCs w:val="22"/>
        </w:rPr>
        <w:t xml:space="preserve">. zasedání v předloženém znění. </w:t>
      </w:r>
    </w:p>
    <w:p w14:paraId="3FCEE6C8" w14:textId="477B6855"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Hlasováním (</w:t>
      </w:r>
      <w:r w:rsidR="00EA5B28">
        <w:rPr>
          <w:rFonts w:asciiTheme="minorHAnsi" w:hAnsiTheme="minorHAnsi" w:cstheme="minorHAnsi"/>
          <w:sz w:val="22"/>
          <w:szCs w:val="22"/>
        </w:rPr>
        <w:t>7</w:t>
      </w:r>
      <w:r w:rsidRPr="00B96415">
        <w:rPr>
          <w:rFonts w:asciiTheme="minorHAnsi" w:hAnsiTheme="minorHAnsi" w:cstheme="minorHAnsi"/>
          <w:sz w:val="22"/>
          <w:szCs w:val="22"/>
        </w:rPr>
        <w:t xml:space="preserve">,0,0) členové zastupitelstva schválili návrh starosty, aby diskuse probíhala ke každému bodu jednání zvlášť. </w:t>
      </w:r>
    </w:p>
    <w:p w14:paraId="7F7857E0" w14:textId="77777777" w:rsidR="00621FF8" w:rsidRDefault="00621FF8" w:rsidP="00621FF8">
      <w:pPr>
        <w:ind w:left="705" w:hanging="705"/>
        <w:jc w:val="both"/>
        <w:rPr>
          <w:rFonts w:asciiTheme="minorHAnsi" w:hAnsiTheme="minorHAnsi" w:cstheme="minorHAnsi"/>
          <w:b/>
          <w:sz w:val="22"/>
          <w:szCs w:val="22"/>
          <w:u w:val="single"/>
        </w:rPr>
      </w:pPr>
    </w:p>
    <w:p w14:paraId="4BD3D9D6" w14:textId="259BB186" w:rsidR="00621FF8" w:rsidRPr="00B96415" w:rsidRDefault="00621FF8" w:rsidP="00621FF8">
      <w:pPr>
        <w:ind w:left="705" w:hanging="705"/>
        <w:jc w:val="both"/>
        <w:rPr>
          <w:rFonts w:asciiTheme="minorHAnsi" w:hAnsiTheme="minorHAnsi" w:cstheme="minorHAnsi"/>
          <w:b/>
          <w:sz w:val="22"/>
          <w:szCs w:val="22"/>
          <w:u w:val="single"/>
        </w:rPr>
      </w:pPr>
      <w:r w:rsidRPr="00B96415">
        <w:rPr>
          <w:rFonts w:asciiTheme="minorHAnsi" w:hAnsiTheme="minorHAnsi" w:cstheme="minorHAnsi"/>
          <w:b/>
          <w:sz w:val="22"/>
          <w:szCs w:val="22"/>
          <w:u w:val="single"/>
        </w:rPr>
        <w:t>K bodu 1/</w:t>
      </w:r>
      <w:r w:rsidRPr="00B96415">
        <w:rPr>
          <w:rFonts w:asciiTheme="minorHAnsi" w:hAnsiTheme="minorHAnsi" w:cstheme="minorHAnsi"/>
          <w:b/>
          <w:sz w:val="22"/>
          <w:szCs w:val="22"/>
          <w:u w:val="single"/>
        </w:rPr>
        <w:tab/>
      </w:r>
      <w:r>
        <w:rPr>
          <w:rFonts w:asciiTheme="minorHAnsi" w:hAnsiTheme="minorHAnsi" w:cstheme="minorHAnsi"/>
          <w:b/>
          <w:sz w:val="22"/>
          <w:szCs w:val="22"/>
          <w:u w:val="single"/>
        </w:rPr>
        <w:t>Návrh na úpravy rozpočtu městské části na rok 2020</w:t>
      </w:r>
    </w:p>
    <w:p w14:paraId="1958D08B" w14:textId="5DAA3947" w:rsidR="00621FF8" w:rsidRPr="00B96415" w:rsidRDefault="00621FF8" w:rsidP="00621FF8">
      <w:pPr>
        <w:pStyle w:val="Bezmezer"/>
        <w:rPr>
          <w:rFonts w:asciiTheme="minorHAnsi" w:hAnsiTheme="minorHAnsi" w:cstheme="minorHAnsi"/>
          <w:sz w:val="22"/>
          <w:szCs w:val="22"/>
        </w:rPr>
      </w:pPr>
      <w:r w:rsidRPr="00B96415">
        <w:rPr>
          <w:rFonts w:asciiTheme="minorHAnsi" w:hAnsiTheme="minorHAnsi" w:cstheme="minorHAnsi"/>
          <w:sz w:val="22"/>
          <w:szCs w:val="22"/>
        </w:rPr>
        <w:t>Hlasováním (</w:t>
      </w:r>
      <w:r w:rsidR="005D2AE1">
        <w:rPr>
          <w:rFonts w:asciiTheme="minorHAnsi" w:hAnsiTheme="minorHAnsi" w:cstheme="minorHAnsi"/>
          <w:sz w:val="22"/>
          <w:szCs w:val="22"/>
        </w:rPr>
        <w:t>7</w:t>
      </w:r>
      <w:r w:rsidRPr="00B96415">
        <w:rPr>
          <w:rFonts w:asciiTheme="minorHAnsi" w:hAnsiTheme="minorHAnsi" w:cstheme="minorHAnsi"/>
          <w:sz w:val="22"/>
          <w:szCs w:val="22"/>
        </w:rPr>
        <w:t xml:space="preserve">,0,0) ZMČ </w:t>
      </w:r>
      <w:r>
        <w:rPr>
          <w:rFonts w:asciiTheme="minorHAnsi" w:hAnsiTheme="minorHAnsi" w:cstheme="minorHAnsi"/>
          <w:sz w:val="22"/>
          <w:szCs w:val="22"/>
        </w:rPr>
        <w:t xml:space="preserve">schválilo úpravy rozpočtu městské části na </w:t>
      </w:r>
      <w:proofErr w:type="gramStart"/>
      <w:r>
        <w:rPr>
          <w:rFonts w:asciiTheme="minorHAnsi" w:hAnsiTheme="minorHAnsi" w:cstheme="minorHAnsi"/>
          <w:sz w:val="22"/>
          <w:szCs w:val="22"/>
        </w:rPr>
        <w:t xml:space="preserve">rok </w:t>
      </w:r>
      <w:r w:rsidRPr="00B96415">
        <w:rPr>
          <w:rFonts w:asciiTheme="minorHAnsi" w:hAnsiTheme="minorHAnsi" w:cstheme="minorHAnsi"/>
          <w:sz w:val="22"/>
          <w:szCs w:val="22"/>
        </w:rPr>
        <w:t xml:space="preserve"> 2020</w:t>
      </w:r>
      <w:proofErr w:type="gramEnd"/>
      <w:r w:rsidRPr="00B96415">
        <w:rPr>
          <w:rFonts w:asciiTheme="minorHAnsi" w:hAnsiTheme="minorHAnsi" w:cstheme="minorHAnsi"/>
          <w:sz w:val="22"/>
          <w:szCs w:val="22"/>
        </w:rPr>
        <w:t xml:space="preserve"> bez připomínek. </w:t>
      </w:r>
    </w:p>
    <w:p w14:paraId="7F452A40" w14:textId="77777777" w:rsidR="00621FF8" w:rsidRDefault="00621FF8" w:rsidP="00621FF8">
      <w:pPr>
        <w:jc w:val="both"/>
        <w:rPr>
          <w:rFonts w:asciiTheme="minorHAnsi" w:hAnsiTheme="minorHAnsi" w:cstheme="minorHAnsi"/>
          <w:sz w:val="22"/>
          <w:szCs w:val="22"/>
        </w:rPr>
      </w:pPr>
    </w:p>
    <w:p w14:paraId="08C75C9C" w14:textId="384934C6" w:rsidR="005D2AE1" w:rsidRPr="0016779B" w:rsidRDefault="005D2AE1" w:rsidP="005D2AE1">
      <w:pPr>
        <w:jc w:val="both"/>
        <w:rPr>
          <w:rFonts w:asciiTheme="minorHAnsi" w:hAnsiTheme="minorHAnsi" w:cstheme="minorHAnsi"/>
          <w:b/>
          <w:sz w:val="22"/>
          <w:szCs w:val="22"/>
          <w:u w:val="single"/>
        </w:rPr>
      </w:pPr>
      <w:r>
        <w:rPr>
          <w:rFonts w:asciiTheme="minorHAnsi" w:hAnsiTheme="minorHAnsi" w:cstheme="minorHAnsi"/>
          <w:b/>
          <w:sz w:val="22"/>
          <w:szCs w:val="22"/>
          <w:u w:val="single"/>
        </w:rPr>
        <w:t>K bodu 2/</w:t>
      </w:r>
      <w:r w:rsidRPr="0016779B">
        <w:rPr>
          <w:rFonts w:asciiTheme="minorHAnsi" w:hAnsiTheme="minorHAnsi" w:cstheme="minorHAnsi"/>
          <w:b/>
          <w:sz w:val="22"/>
          <w:szCs w:val="22"/>
          <w:u w:val="single"/>
        </w:rPr>
        <w:tab/>
        <w:t xml:space="preserve"> </w:t>
      </w:r>
      <w:r>
        <w:rPr>
          <w:rFonts w:asciiTheme="minorHAnsi" w:hAnsiTheme="minorHAnsi" w:cstheme="minorHAnsi"/>
          <w:b/>
          <w:sz w:val="22"/>
          <w:szCs w:val="22"/>
          <w:u w:val="single"/>
        </w:rPr>
        <w:t>Předání dlouhodobého hmotného majetku do správy ZŠ a MŠ Štěrboholy</w:t>
      </w:r>
    </w:p>
    <w:p w14:paraId="0D52E3CA" w14:textId="34928282" w:rsidR="005D2AE1" w:rsidRPr="0016779B" w:rsidRDefault="005D2AE1" w:rsidP="005D2AE1">
      <w:pPr>
        <w:jc w:val="both"/>
        <w:rPr>
          <w:rFonts w:asciiTheme="minorHAnsi" w:hAnsiTheme="minorHAnsi" w:cstheme="minorHAnsi"/>
          <w:i/>
          <w:sz w:val="22"/>
          <w:szCs w:val="22"/>
        </w:rPr>
      </w:pPr>
      <w:r>
        <w:rPr>
          <w:rFonts w:asciiTheme="minorHAnsi" w:hAnsiTheme="minorHAnsi" w:cstheme="minorHAnsi"/>
          <w:sz w:val="22"/>
          <w:szCs w:val="22"/>
        </w:rPr>
        <w:t>Hlasováním (7,0,0) ZMČ schválilo předání dlouhodobého hmotného majetku v celkové ceně 29 3</w:t>
      </w:r>
      <w:r w:rsidR="007967B2">
        <w:rPr>
          <w:rFonts w:asciiTheme="minorHAnsi" w:hAnsiTheme="minorHAnsi" w:cstheme="minorHAnsi"/>
          <w:sz w:val="22"/>
          <w:szCs w:val="22"/>
        </w:rPr>
        <w:t>5</w:t>
      </w:r>
      <w:r w:rsidR="007E0BA7">
        <w:rPr>
          <w:rFonts w:asciiTheme="minorHAnsi" w:hAnsiTheme="minorHAnsi" w:cstheme="minorHAnsi"/>
          <w:sz w:val="22"/>
          <w:szCs w:val="22"/>
        </w:rPr>
        <w:t>4</w:t>
      </w:r>
      <w:r>
        <w:rPr>
          <w:rFonts w:asciiTheme="minorHAnsi" w:hAnsiTheme="minorHAnsi" w:cstheme="minorHAnsi"/>
          <w:sz w:val="22"/>
          <w:szCs w:val="22"/>
        </w:rPr>
        <w:t xml:space="preserve">,18 Kč do správy ZŠ a MŠ Štěrboholy. Jedná se o majetek, který byl škole poskytnut v rámci opatření proti šíření </w:t>
      </w:r>
      <w:proofErr w:type="spellStart"/>
      <w:r>
        <w:rPr>
          <w:rFonts w:asciiTheme="minorHAnsi" w:hAnsiTheme="minorHAnsi" w:cstheme="minorHAnsi"/>
          <w:sz w:val="22"/>
          <w:szCs w:val="22"/>
        </w:rPr>
        <w:t>koronaviru</w:t>
      </w:r>
      <w:proofErr w:type="spellEnd"/>
      <w:r>
        <w:rPr>
          <w:rFonts w:asciiTheme="minorHAnsi" w:hAnsiTheme="minorHAnsi" w:cstheme="minorHAnsi"/>
          <w:sz w:val="22"/>
          <w:szCs w:val="22"/>
        </w:rPr>
        <w:t xml:space="preserve"> a je umístěn v budovách základní a mateřské školy, konkrétně čističky vzduchu a dezinfekční stanice. </w:t>
      </w:r>
    </w:p>
    <w:p w14:paraId="2262A937" w14:textId="77777777" w:rsidR="009D2EFA" w:rsidRDefault="009D2EFA" w:rsidP="00FC1259">
      <w:pPr>
        <w:ind w:left="1410" w:hanging="1410"/>
        <w:jc w:val="both"/>
        <w:rPr>
          <w:rFonts w:asciiTheme="minorHAnsi" w:hAnsiTheme="minorHAnsi" w:cstheme="minorHAnsi"/>
          <w:b/>
          <w:sz w:val="22"/>
          <w:szCs w:val="22"/>
          <w:u w:val="single"/>
        </w:rPr>
      </w:pPr>
    </w:p>
    <w:p w14:paraId="2F36D227" w14:textId="568E0BAC" w:rsidR="00FC1259" w:rsidRPr="0016779B" w:rsidRDefault="00FC1259" w:rsidP="00FC1259">
      <w:pPr>
        <w:ind w:left="1410" w:hanging="1410"/>
        <w:jc w:val="both"/>
        <w:rPr>
          <w:rFonts w:asciiTheme="minorHAnsi" w:hAnsiTheme="minorHAnsi" w:cstheme="minorHAnsi"/>
          <w:b/>
          <w:sz w:val="22"/>
          <w:szCs w:val="22"/>
          <w:u w:val="single"/>
        </w:rPr>
      </w:pPr>
      <w:r>
        <w:rPr>
          <w:rFonts w:asciiTheme="minorHAnsi" w:hAnsiTheme="minorHAnsi" w:cstheme="minorHAnsi"/>
          <w:b/>
          <w:sz w:val="22"/>
          <w:szCs w:val="22"/>
          <w:u w:val="single"/>
        </w:rPr>
        <w:t>K bodu3/</w:t>
      </w:r>
      <w:r w:rsidRPr="0016779B">
        <w:rPr>
          <w:rFonts w:asciiTheme="minorHAnsi" w:hAnsiTheme="minorHAnsi" w:cstheme="minorHAnsi"/>
          <w:b/>
          <w:sz w:val="22"/>
          <w:szCs w:val="22"/>
          <w:u w:val="single"/>
        </w:rPr>
        <w:tab/>
      </w:r>
      <w:r>
        <w:rPr>
          <w:rFonts w:asciiTheme="minorHAnsi" w:hAnsiTheme="minorHAnsi" w:cstheme="minorHAnsi"/>
          <w:b/>
          <w:sz w:val="22"/>
          <w:szCs w:val="22"/>
          <w:u w:val="single"/>
        </w:rPr>
        <w:t>Veřejná zakázka malého rozsahu „Rozšíření parkoviště osobních vozů“ – výběr zhotovitele</w:t>
      </w:r>
    </w:p>
    <w:p w14:paraId="76D370EA" w14:textId="4E379FA1" w:rsidR="00FC1259" w:rsidRDefault="00B81FA0" w:rsidP="00FC1259">
      <w:pPr>
        <w:jc w:val="both"/>
        <w:rPr>
          <w:rFonts w:asciiTheme="minorHAnsi" w:hAnsiTheme="minorHAnsi" w:cstheme="minorHAnsi"/>
          <w:sz w:val="22"/>
          <w:szCs w:val="22"/>
        </w:rPr>
      </w:pPr>
      <w:r>
        <w:rPr>
          <w:rFonts w:asciiTheme="minorHAnsi" w:hAnsiTheme="minorHAnsi" w:cstheme="minorHAnsi"/>
          <w:iCs/>
          <w:sz w:val="22"/>
          <w:szCs w:val="22"/>
        </w:rPr>
        <w:t xml:space="preserve">Hlasováním (7,0,0) ZMČ schvaluje </w:t>
      </w:r>
      <w:r w:rsidR="00FC1259">
        <w:rPr>
          <w:rFonts w:asciiTheme="minorHAnsi" w:hAnsiTheme="minorHAnsi" w:cstheme="minorHAnsi"/>
          <w:sz w:val="22"/>
          <w:szCs w:val="22"/>
        </w:rPr>
        <w:t>zadání veřejné zakázky společnosti ASKO</w:t>
      </w:r>
      <w:r>
        <w:rPr>
          <w:rFonts w:asciiTheme="minorHAnsi" w:hAnsiTheme="minorHAnsi" w:cstheme="minorHAnsi"/>
          <w:sz w:val="22"/>
          <w:szCs w:val="22"/>
        </w:rPr>
        <w:t xml:space="preserve"> spol. s r.o.</w:t>
      </w:r>
      <w:r w:rsidR="00FC1259">
        <w:rPr>
          <w:rFonts w:asciiTheme="minorHAnsi" w:hAnsiTheme="minorHAnsi" w:cstheme="minorHAnsi"/>
          <w:sz w:val="22"/>
          <w:szCs w:val="22"/>
        </w:rPr>
        <w:t xml:space="preserve"> za cenu 887 628,00 Kč bez DPH</w:t>
      </w:r>
      <w:r>
        <w:rPr>
          <w:rFonts w:asciiTheme="minorHAnsi" w:hAnsiTheme="minorHAnsi" w:cstheme="minorHAnsi"/>
          <w:sz w:val="22"/>
          <w:szCs w:val="22"/>
        </w:rPr>
        <w:t>.</w:t>
      </w:r>
    </w:p>
    <w:p w14:paraId="46F3C169" w14:textId="77777777" w:rsidR="00B81FA0" w:rsidRPr="00B81FA0" w:rsidRDefault="00B81FA0" w:rsidP="00FC1259">
      <w:pPr>
        <w:jc w:val="both"/>
        <w:rPr>
          <w:rFonts w:asciiTheme="minorHAnsi" w:hAnsiTheme="minorHAnsi" w:cstheme="minorHAnsi"/>
          <w:i/>
          <w:sz w:val="22"/>
          <w:szCs w:val="22"/>
        </w:rPr>
      </w:pPr>
    </w:p>
    <w:p w14:paraId="5FD0D64D" w14:textId="2C2625F2" w:rsidR="00621FF8" w:rsidRPr="0016779B" w:rsidRDefault="00621FF8" w:rsidP="00621FF8">
      <w:pPr>
        <w:ind w:left="705" w:hanging="705"/>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00957597">
        <w:rPr>
          <w:rFonts w:asciiTheme="minorHAnsi" w:hAnsiTheme="minorHAnsi" w:cstheme="minorHAnsi"/>
          <w:b/>
          <w:sz w:val="22"/>
          <w:szCs w:val="22"/>
          <w:u w:val="single"/>
        </w:rPr>
        <w:t>4</w:t>
      </w:r>
      <w:r>
        <w:rPr>
          <w:rFonts w:asciiTheme="minorHAnsi" w:hAnsiTheme="minorHAnsi" w:cstheme="minorHAnsi"/>
          <w:b/>
          <w:sz w:val="22"/>
          <w:szCs w:val="22"/>
          <w:u w:val="single"/>
        </w:rPr>
        <w:t>/</w:t>
      </w:r>
      <w:r w:rsidRPr="0016779B">
        <w:rPr>
          <w:rFonts w:asciiTheme="minorHAnsi" w:hAnsiTheme="minorHAnsi" w:cstheme="minorHAnsi"/>
          <w:b/>
          <w:sz w:val="22"/>
          <w:szCs w:val="22"/>
          <w:u w:val="single"/>
        </w:rPr>
        <w:tab/>
      </w:r>
      <w:r>
        <w:rPr>
          <w:rFonts w:asciiTheme="minorHAnsi" w:hAnsiTheme="minorHAnsi" w:cstheme="minorHAnsi"/>
          <w:b/>
          <w:sz w:val="22"/>
          <w:szCs w:val="22"/>
          <w:u w:val="single"/>
        </w:rPr>
        <w:t>Návrh smlouvy o nájmu prostoru sloužícího k podnikání</w:t>
      </w:r>
    </w:p>
    <w:p w14:paraId="0B89F7BF" w14:textId="6C5DE62B" w:rsidR="00847F1F" w:rsidRPr="0016779B" w:rsidRDefault="00A400D2" w:rsidP="00621FF8">
      <w:pPr>
        <w:jc w:val="both"/>
        <w:rPr>
          <w:rFonts w:asciiTheme="minorHAnsi" w:hAnsiTheme="minorHAnsi" w:cstheme="minorHAnsi"/>
          <w:iCs/>
          <w:sz w:val="22"/>
          <w:szCs w:val="22"/>
        </w:rPr>
      </w:pPr>
      <w:r>
        <w:rPr>
          <w:rFonts w:asciiTheme="minorHAnsi" w:hAnsiTheme="minorHAnsi" w:cstheme="minorHAnsi"/>
          <w:iCs/>
          <w:sz w:val="22"/>
          <w:szCs w:val="22"/>
        </w:rPr>
        <w:t>Hlasováním (7,0,0) ZMČ rozhodlo, že s </w:t>
      </w:r>
      <w:proofErr w:type="gramStart"/>
      <w:r>
        <w:rPr>
          <w:rFonts w:asciiTheme="minorHAnsi" w:hAnsiTheme="minorHAnsi" w:cstheme="minorHAnsi"/>
          <w:iCs/>
          <w:sz w:val="22"/>
          <w:szCs w:val="22"/>
        </w:rPr>
        <w:t>přihlédnutím  k</w:t>
      </w:r>
      <w:proofErr w:type="gramEnd"/>
      <w:r>
        <w:rPr>
          <w:rFonts w:asciiTheme="minorHAnsi" w:hAnsiTheme="minorHAnsi" w:cstheme="minorHAnsi"/>
          <w:iCs/>
          <w:sz w:val="22"/>
          <w:szCs w:val="22"/>
        </w:rPr>
        <w:t> právnímu stanovisku</w:t>
      </w:r>
      <w:r w:rsidR="00847F1F">
        <w:rPr>
          <w:rFonts w:asciiTheme="minorHAnsi" w:hAnsiTheme="minorHAnsi" w:cstheme="minorHAnsi"/>
          <w:iCs/>
          <w:sz w:val="22"/>
          <w:szCs w:val="22"/>
        </w:rPr>
        <w:t xml:space="preserve"> k návrhu smlouvy o nájmu objektu čp. 36 v ul. Ústřední, předložen</w:t>
      </w:r>
      <w:r>
        <w:rPr>
          <w:rFonts w:asciiTheme="minorHAnsi" w:hAnsiTheme="minorHAnsi" w:cstheme="minorHAnsi"/>
          <w:iCs/>
          <w:sz w:val="22"/>
          <w:szCs w:val="22"/>
        </w:rPr>
        <w:t>ému</w:t>
      </w:r>
      <w:r w:rsidR="00847F1F">
        <w:rPr>
          <w:rFonts w:asciiTheme="minorHAnsi" w:hAnsiTheme="minorHAnsi" w:cstheme="minorHAnsi"/>
          <w:iCs/>
          <w:sz w:val="22"/>
          <w:szCs w:val="22"/>
        </w:rPr>
        <w:t xml:space="preserve"> </w:t>
      </w:r>
      <w:r w:rsidR="00621FF8">
        <w:rPr>
          <w:rFonts w:asciiTheme="minorHAnsi" w:hAnsiTheme="minorHAnsi" w:cstheme="minorHAnsi"/>
          <w:iCs/>
          <w:sz w:val="22"/>
          <w:szCs w:val="22"/>
        </w:rPr>
        <w:t>současným podnájemcem</w:t>
      </w:r>
      <w:r w:rsidR="00847F1F">
        <w:rPr>
          <w:rFonts w:asciiTheme="minorHAnsi" w:hAnsiTheme="minorHAnsi" w:cstheme="minorHAnsi"/>
          <w:iCs/>
          <w:sz w:val="22"/>
          <w:szCs w:val="22"/>
        </w:rPr>
        <w:t xml:space="preserve"> </w:t>
      </w:r>
      <w:proofErr w:type="spellStart"/>
      <w:r w:rsidR="00847F1F">
        <w:rPr>
          <w:rFonts w:asciiTheme="minorHAnsi" w:hAnsiTheme="minorHAnsi" w:cstheme="minorHAnsi"/>
          <w:iCs/>
          <w:sz w:val="22"/>
          <w:szCs w:val="22"/>
        </w:rPr>
        <w:t>Santatereza</w:t>
      </w:r>
      <w:proofErr w:type="spellEnd"/>
      <w:r w:rsidR="00847F1F">
        <w:rPr>
          <w:rFonts w:asciiTheme="minorHAnsi" w:hAnsiTheme="minorHAnsi" w:cstheme="minorHAnsi"/>
          <w:iCs/>
          <w:sz w:val="22"/>
          <w:szCs w:val="22"/>
        </w:rPr>
        <w:t xml:space="preserve"> s.r.o.</w:t>
      </w:r>
      <w:r>
        <w:rPr>
          <w:rFonts w:asciiTheme="minorHAnsi" w:hAnsiTheme="minorHAnsi" w:cstheme="minorHAnsi"/>
          <w:iCs/>
          <w:sz w:val="22"/>
          <w:szCs w:val="22"/>
        </w:rPr>
        <w:t>, k uzavření smlouvy</w:t>
      </w:r>
      <w:r w:rsidR="00847F1F">
        <w:rPr>
          <w:rFonts w:asciiTheme="minorHAnsi" w:hAnsiTheme="minorHAnsi" w:cstheme="minorHAnsi"/>
          <w:iCs/>
          <w:sz w:val="22"/>
          <w:szCs w:val="22"/>
        </w:rPr>
        <w:t xml:space="preserve"> nepřistoupí</w:t>
      </w:r>
      <w:r>
        <w:rPr>
          <w:rFonts w:asciiTheme="minorHAnsi" w:hAnsiTheme="minorHAnsi" w:cstheme="minorHAnsi"/>
          <w:iCs/>
          <w:sz w:val="22"/>
          <w:szCs w:val="22"/>
        </w:rPr>
        <w:t>.</w:t>
      </w:r>
    </w:p>
    <w:p w14:paraId="27E05582" w14:textId="77777777" w:rsidR="00621FF8" w:rsidRDefault="00621FF8" w:rsidP="00621FF8">
      <w:pPr>
        <w:jc w:val="both"/>
        <w:rPr>
          <w:rFonts w:asciiTheme="minorHAnsi" w:hAnsiTheme="minorHAnsi" w:cstheme="minorHAnsi"/>
          <w:i/>
          <w:sz w:val="22"/>
          <w:szCs w:val="22"/>
        </w:rPr>
      </w:pPr>
    </w:p>
    <w:p w14:paraId="643D2222" w14:textId="575FBA4B" w:rsidR="00621FF8" w:rsidRPr="0016779B" w:rsidRDefault="00621FF8" w:rsidP="00621FF8">
      <w:pPr>
        <w:ind w:left="705" w:hanging="705"/>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00C04830">
        <w:rPr>
          <w:rFonts w:asciiTheme="minorHAnsi" w:hAnsiTheme="minorHAnsi" w:cstheme="minorHAnsi"/>
          <w:b/>
          <w:sz w:val="22"/>
          <w:szCs w:val="22"/>
          <w:u w:val="single"/>
        </w:rPr>
        <w:t>5</w:t>
      </w:r>
      <w:r>
        <w:rPr>
          <w:rFonts w:asciiTheme="minorHAnsi" w:hAnsiTheme="minorHAnsi" w:cstheme="minorHAnsi"/>
          <w:b/>
          <w:sz w:val="22"/>
          <w:szCs w:val="22"/>
          <w:u w:val="single"/>
        </w:rPr>
        <w:t>/</w:t>
      </w:r>
      <w:r w:rsidRPr="0016779B">
        <w:rPr>
          <w:rFonts w:asciiTheme="minorHAnsi" w:hAnsiTheme="minorHAnsi" w:cstheme="minorHAnsi"/>
          <w:b/>
          <w:sz w:val="22"/>
          <w:szCs w:val="22"/>
          <w:u w:val="single"/>
        </w:rPr>
        <w:tab/>
      </w:r>
      <w:r w:rsidR="00C04830">
        <w:rPr>
          <w:rFonts w:asciiTheme="minorHAnsi" w:hAnsiTheme="minorHAnsi" w:cstheme="minorHAnsi"/>
          <w:b/>
          <w:sz w:val="22"/>
          <w:szCs w:val="22"/>
          <w:u w:val="single"/>
        </w:rPr>
        <w:t>Prodej nepotřebného majetku MČ – vozu Škoda Octavia 1,4 TSI DSG Elegance</w:t>
      </w:r>
    </w:p>
    <w:p w14:paraId="18535E40" w14:textId="3D13AE29" w:rsidR="00621FF8" w:rsidRPr="00B94FC7" w:rsidRDefault="00621FF8" w:rsidP="00621FF8">
      <w:pPr>
        <w:jc w:val="both"/>
        <w:rPr>
          <w:rFonts w:asciiTheme="minorHAnsi" w:hAnsiTheme="minorHAnsi" w:cstheme="minorHAnsi"/>
          <w:i/>
          <w:sz w:val="22"/>
          <w:szCs w:val="22"/>
        </w:rPr>
      </w:pPr>
      <w:r>
        <w:rPr>
          <w:rFonts w:asciiTheme="minorHAnsi" w:hAnsiTheme="minorHAnsi" w:cstheme="minorHAnsi"/>
          <w:iCs/>
          <w:sz w:val="22"/>
          <w:szCs w:val="22"/>
        </w:rPr>
        <w:t>Hlasováním (</w:t>
      </w:r>
      <w:r w:rsidR="00C04830">
        <w:rPr>
          <w:rFonts w:asciiTheme="minorHAnsi" w:hAnsiTheme="minorHAnsi" w:cstheme="minorHAnsi"/>
          <w:iCs/>
          <w:sz w:val="22"/>
          <w:szCs w:val="22"/>
        </w:rPr>
        <w:t>7</w:t>
      </w:r>
      <w:r>
        <w:rPr>
          <w:rFonts w:asciiTheme="minorHAnsi" w:hAnsiTheme="minorHAnsi" w:cstheme="minorHAnsi"/>
          <w:iCs/>
          <w:sz w:val="22"/>
          <w:szCs w:val="22"/>
        </w:rPr>
        <w:t xml:space="preserve">,0,0) ZMČ schvaluje </w:t>
      </w:r>
      <w:r w:rsidR="00C04830">
        <w:rPr>
          <w:rFonts w:asciiTheme="minorHAnsi" w:hAnsiTheme="minorHAnsi" w:cstheme="minorHAnsi"/>
          <w:iCs/>
          <w:sz w:val="22"/>
          <w:szCs w:val="22"/>
        </w:rPr>
        <w:t xml:space="preserve">prodej vozu Škoda Octavia 1,4 TSI DSG Elegance panu Milanu Češkovi za cenu dle znaleckého posudku 280 000,05 Kč včetně DPH. </w:t>
      </w:r>
    </w:p>
    <w:p w14:paraId="5153864E" w14:textId="77777777" w:rsidR="00621FF8" w:rsidRDefault="00621FF8" w:rsidP="00621FF8">
      <w:pPr>
        <w:ind w:left="705" w:hanging="705"/>
        <w:jc w:val="both"/>
        <w:rPr>
          <w:rFonts w:asciiTheme="minorHAnsi" w:hAnsiTheme="minorHAnsi" w:cstheme="minorHAnsi"/>
          <w:b/>
          <w:sz w:val="22"/>
          <w:szCs w:val="22"/>
          <w:u w:val="single"/>
        </w:rPr>
      </w:pPr>
    </w:p>
    <w:p w14:paraId="6A19460C" w14:textId="7AA0E5BE" w:rsidR="00621FF8" w:rsidRPr="00315CAA" w:rsidRDefault="00621FF8" w:rsidP="00621FF8">
      <w:pPr>
        <w:ind w:left="705" w:hanging="705"/>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00525C38">
        <w:rPr>
          <w:rFonts w:asciiTheme="minorHAnsi" w:hAnsiTheme="minorHAnsi" w:cstheme="minorHAnsi"/>
          <w:b/>
          <w:sz w:val="22"/>
          <w:szCs w:val="22"/>
          <w:u w:val="single"/>
        </w:rPr>
        <w:t>6</w:t>
      </w:r>
      <w:r>
        <w:rPr>
          <w:rFonts w:asciiTheme="minorHAnsi" w:hAnsiTheme="minorHAnsi" w:cstheme="minorHAnsi"/>
          <w:b/>
          <w:sz w:val="22"/>
          <w:szCs w:val="22"/>
          <w:u w:val="single"/>
        </w:rPr>
        <w:t>/</w:t>
      </w:r>
      <w:r w:rsidRPr="00315CAA">
        <w:rPr>
          <w:rFonts w:asciiTheme="minorHAnsi" w:hAnsiTheme="minorHAnsi" w:cstheme="minorHAnsi"/>
          <w:b/>
          <w:sz w:val="22"/>
          <w:szCs w:val="22"/>
          <w:u w:val="single"/>
        </w:rPr>
        <w:tab/>
      </w:r>
      <w:r w:rsidR="00525C38">
        <w:rPr>
          <w:rFonts w:asciiTheme="minorHAnsi" w:hAnsiTheme="minorHAnsi" w:cstheme="minorHAnsi"/>
          <w:b/>
          <w:sz w:val="22"/>
          <w:szCs w:val="22"/>
          <w:u w:val="single"/>
        </w:rPr>
        <w:t>Rů</w:t>
      </w:r>
      <w:r w:rsidR="00015C9C">
        <w:rPr>
          <w:rFonts w:asciiTheme="minorHAnsi" w:hAnsiTheme="minorHAnsi" w:cstheme="minorHAnsi"/>
          <w:b/>
          <w:sz w:val="22"/>
          <w:szCs w:val="22"/>
          <w:u w:val="single"/>
        </w:rPr>
        <w:t>zné</w:t>
      </w:r>
    </w:p>
    <w:p w14:paraId="66A121E9" w14:textId="6174643C" w:rsidR="00621FF8" w:rsidRPr="0016779B" w:rsidRDefault="001627D0" w:rsidP="00621FF8">
      <w:pPr>
        <w:jc w:val="both"/>
        <w:rPr>
          <w:rFonts w:asciiTheme="minorHAnsi" w:hAnsiTheme="minorHAnsi" w:cstheme="minorHAnsi"/>
          <w:sz w:val="22"/>
          <w:szCs w:val="22"/>
        </w:rPr>
      </w:pPr>
      <w:r>
        <w:rPr>
          <w:rFonts w:asciiTheme="minorHAnsi" w:hAnsiTheme="minorHAnsi" w:cstheme="minorHAnsi"/>
          <w:sz w:val="22"/>
          <w:szCs w:val="22"/>
        </w:rPr>
        <w:t xml:space="preserve">Byla projednána žádost o dotační podporu akce „Mistrovství ČR kategorie U19 roku 2020“. Hlasováním (7,0,0) ZMČ schválilo poskytnutí účelové neinvestiční dotace TJ Sokol Radotín na zajištění akce ve výši 200 000,00 Kč na základě veřejnoprávní smlouvy. </w:t>
      </w:r>
    </w:p>
    <w:p w14:paraId="4E9EC288" w14:textId="77777777" w:rsidR="00621FF8" w:rsidRPr="009F4E7C" w:rsidRDefault="00621FF8" w:rsidP="00621FF8">
      <w:pPr>
        <w:ind w:left="705" w:hanging="705"/>
        <w:jc w:val="both"/>
        <w:rPr>
          <w:rFonts w:asciiTheme="minorHAnsi" w:hAnsiTheme="minorHAnsi" w:cstheme="minorHAnsi"/>
          <w:b/>
          <w:sz w:val="16"/>
          <w:szCs w:val="16"/>
          <w:u w:val="single"/>
        </w:rPr>
      </w:pPr>
    </w:p>
    <w:p w14:paraId="3B99C1E9" w14:textId="0F5E6F5A" w:rsidR="00621FF8" w:rsidRPr="00B96415" w:rsidRDefault="00621FF8" w:rsidP="00621FF8">
      <w:pPr>
        <w:jc w:val="both"/>
        <w:rPr>
          <w:rFonts w:asciiTheme="minorHAnsi" w:hAnsiTheme="minorHAnsi" w:cstheme="minorHAnsi"/>
          <w:b/>
          <w:sz w:val="22"/>
          <w:szCs w:val="22"/>
          <w:u w:val="single"/>
        </w:rPr>
      </w:pPr>
      <w:r w:rsidRPr="00B96415">
        <w:rPr>
          <w:rFonts w:asciiTheme="minorHAnsi" w:hAnsiTheme="minorHAnsi" w:cstheme="minorHAnsi"/>
          <w:b/>
          <w:sz w:val="22"/>
          <w:szCs w:val="22"/>
          <w:u w:val="single"/>
        </w:rPr>
        <w:t>K</w:t>
      </w:r>
      <w:r>
        <w:rPr>
          <w:rFonts w:asciiTheme="minorHAnsi" w:hAnsiTheme="minorHAnsi" w:cstheme="minorHAnsi"/>
          <w:b/>
          <w:sz w:val="22"/>
          <w:szCs w:val="22"/>
          <w:u w:val="single"/>
        </w:rPr>
        <w:t> </w:t>
      </w:r>
      <w:r w:rsidRPr="00B96415">
        <w:rPr>
          <w:rFonts w:asciiTheme="minorHAnsi" w:hAnsiTheme="minorHAnsi" w:cstheme="minorHAnsi"/>
          <w:b/>
          <w:sz w:val="22"/>
          <w:szCs w:val="22"/>
          <w:u w:val="single"/>
        </w:rPr>
        <w:t>bodu</w:t>
      </w:r>
      <w:r>
        <w:rPr>
          <w:rFonts w:asciiTheme="minorHAnsi" w:hAnsiTheme="minorHAnsi" w:cstheme="minorHAnsi"/>
          <w:b/>
          <w:sz w:val="22"/>
          <w:szCs w:val="22"/>
          <w:u w:val="single"/>
        </w:rPr>
        <w:t xml:space="preserve"> </w:t>
      </w:r>
      <w:r w:rsidR="00015C9C">
        <w:rPr>
          <w:rFonts w:asciiTheme="minorHAnsi" w:hAnsiTheme="minorHAnsi" w:cstheme="minorHAnsi"/>
          <w:b/>
          <w:sz w:val="22"/>
          <w:szCs w:val="22"/>
          <w:u w:val="single"/>
        </w:rPr>
        <w:t>7</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r>
      <w:r>
        <w:rPr>
          <w:rFonts w:asciiTheme="minorHAnsi" w:hAnsiTheme="minorHAnsi" w:cstheme="minorHAnsi"/>
          <w:b/>
          <w:sz w:val="22"/>
          <w:szCs w:val="22"/>
          <w:u w:val="single"/>
        </w:rPr>
        <w:t>Diskuse</w:t>
      </w:r>
    </w:p>
    <w:p w14:paraId="1E9BE813" w14:textId="3B341BC0" w:rsidR="00C12CCC" w:rsidRDefault="00015C9C" w:rsidP="00621FF8">
      <w:pPr>
        <w:jc w:val="both"/>
        <w:rPr>
          <w:rFonts w:asciiTheme="minorHAnsi" w:hAnsiTheme="minorHAnsi" w:cstheme="minorHAnsi"/>
          <w:sz w:val="22"/>
          <w:szCs w:val="22"/>
        </w:rPr>
      </w:pPr>
      <w:r>
        <w:rPr>
          <w:rFonts w:asciiTheme="minorHAnsi" w:hAnsiTheme="minorHAnsi" w:cstheme="minorHAnsi"/>
          <w:sz w:val="22"/>
          <w:szCs w:val="22"/>
        </w:rPr>
        <w:t xml:space="preserve">V diskusi byl projednán </w:t>
      </w:r>
      <w:r w:rsidR="00DD5F0C">
        <w:rPr>
          <w:rFonts w:asciiTheme="minorHAnsi" w:hAnsiTheme="minorHAnsi" w:cstheme="minorHAnsi"/>
          <w:sz w:val="22"/>
          <w:szCs w:val="22"/>
        </w:rPr>
        <w:t xml:space="preserve">písemně podaný podnět p. Horáka k současné situaci </w:t>
      </w:r>
      <w:r w:rsidR="00C12CCC">
        <w:rPr>
          <w:rFonts w:asciiTheme="minorHAnsi" w:hAnsiTheme="minorHAnsi" w:cstheme="minorHAnsi"/>
          <w:sz w:val="22"/>
          <w:szCs w:val="22"/>
        </w:rPr>
        <w:t>v ul. Ústřední.</w:t>
      </w:r>
    </w:p>
    <w:p w14:paraId="59195DA7" w14:textId="35F8C6BC" w:rsidR="00C12CCC" w:rsidRDefault="00C12CCC" w:rsidP="00C12CCC">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Retardér byl realizován v rámci stavby Rekonstrukce ul. Ústřední</w:t>
      </w:r>
      <w:r w:rsidR="00155BAC">
        <w:rPr>
          <w:rFonts w:asciiTheme="minorHAnsi" w:hAnsiTheme="minorHAnsi" w:cstheme="minorHAnsi"/>
          <w:sz w:val="22"/>
          <w:szCs w:val="22"/>
        </w:rPr>
        <w:t xml:space="preserve"> – stavebníkem a investorem byla TSK. Proti původnímu projektu došlo k jeho přemístění, stavba dosud není zkolaudována, MČ nemá k dispozici dokumentaci skutečného provedení, která by měla být podkladem ke kolaudaci. Místostarosta se pokusí získat příští týden aktuální informace SÚ Praha 15.</w:t>
      </w:r>
    </w:p>
    <w:p w14:paraId="23ECE0A8" w14:textId="52717C03" w:rsidR="00F825D2" w:rsidRDefault="00F825D2" w:rsidP="00C12CCC">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„Nové značení 3,5 t“ – OD Praha 15 dosud čeká na vyjádření MHMP – P15 ani PČR s tím problém nemají. </w:t>
      </w:r>
    </w:p>
    <w:p w14:paraId="66AF71F4" w14:textId="518C206B" w:rsidR="00F825D2" w:rsidRDefault="00F825D2" w:rsidP="00C12CCC">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Ve věci úsekového měření rychlosti a velikosti souprav nedošlo k žádnému posunu, příští týden se sejde dopravní komise, která kromě této věci bude řešit umístění přechodu k Rezidenci </w:t>
      </w:r>
      <w:proofErr w:type="gramStart"/>
      <w:r>
        <w:rPr>
          <w:rFonts w:asciiTheme="minorHAnsi" w:hAnsiTheme="minorHAnsi" w:cstheme="minorHAnsi"/>
          <w:sz w:val="22"/>
          <w:szCs w:val="22"/>
        </w:rPr>
        <w:t>Štěrboholy  v</w:t>
      </w:r>
      <w:proofErr w:type="gramEnd"/>
      <w:r>
        <w:rPr>
          <w:rFonts w:asciiTheme="minorHAnsi" w:hAnsiTheme="minorHAnsi" w:cstheme="minorHAnsi"/>
          <w:sz w:val="22"/>
          <w:szCs w:val="22"/>
        </w:rPr>
        <w:t xml:space="preserve"> ul. Pod Areálem a možnosti </w:t>
      </w:r>
      <w:r w:rsidR="00522C88">
        <w:rPr>
          <w:rFonts w:asciiTheme="minorHAnsi" w:hAnsiTheme="minorHAnsi" w:cstheme="minorHAnsi"/>
          <w:sz w:val="22"/>
          <w:szCs w:val="22"/>
        </w:rPr>
        <w:t>vybavení přechodu</w:t>
      </w:r>
      <w:r w:rsidR="000108AE">
        <w:rPr>
          <w:rFonts w:asciiTheme="minorHAnsi" w:hAnsiTheme="minorHAnsi" w:cstheme="minorHAnsi"/>
          <w:sz w:val="22"/>
          <w:szCs w:val="22"/>
        </w:rPr>
        <w:t xml:space="preserve"> ul. Ústřední </w:t>
      </w:r>
      <w:r>
        <w:rPr>
          <w:rFonts w:asciiTheme="minorHAnsi" w:hAnsiTheme="minorHAnsi" w:cstheme="minorHAnsi"/>
          <w:sz w:val="22"/>
          <w:szCs w:val="22"/>
        </w:rPr>
        <w:t>k</w:t>
      </w:r>
      <w:r w:rsidR="000108AE">
        <w:rPr>
          <w:rFonts w:asciiTheme="minorHAnsi" w:hAnsiTheme="minorHAnsi" w:cstheme="minorHAnsi"/>
          <w:sz w:val="22"/>
          <w:szCs w:val="22"/>
        </w:rPr>
        <w:t> </w:t>
      </w:r>
      <w:r>
        <w:rPr>
          <w:rFonts w:asciiTheme="minorHAnsi" w:hAnsiTheme="minorHAnsi" w:cstheme="minorHAnsi"/>
          <w:sz w:val="22"/>
          <w:szCs w:val="22"/>
        </w:rPr>
        <w:t>ÚMČ</w:t>
      </w:r>
      <w:r w:rsidR="000108AE">
        <w:rPr>
          <w:rFonts w:asciiTheme="minorHAnsi" w:hAnsiTheme="minorHAnsi" w:cstheme="minorHAnsi"/>
          <w:sz w:val="22"/>
          <w:szCs w:val="22"/>
        </w:rPr>
        <w:t xml:space="preserve"> světelnou signalizací. </w:t>
      </w:r>
    </w:p>
    <w:p w14:paraId="07C487A9" w14:textId="0B28C008" w:rsidR="00747251" w:rsidRPr="00C12CCC" w:rsidRDefault="00747251" w:rsidP="00C12CCC">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Dotaz ZMČ k termínu rekonstrukce ulic K Lesíku, Nedokončená a Kutnohorská – MČ nemá aktuálně k dispozici žádné informace, starosta vznese dotaz na MHMP a TSK. </w:t>
      </w:r>
    </w:p>
    <w:p w14:paraId="5DD045DC" w14:textId="77777777" w:rsidR="00621FF8" w:rsidRPr="009F4E7C" w:rsidRDefault="00621FF8" w:rsidP="00621FF8">
      <w:pPr>
        <w:jc w:val="both"/>
        <w:rPr>
          <w:rFonts w:asciiTheme="minorHAnsi" w:hAnsiTheme="minorHAnsi" w:cstheme="minorHAnsi"/>
          <w:b/>
          <w:sz w:val="16"/>
          <w:szCs w:val="16"/>
          <w:u w:val="single"/>
        </w:rPr>
      </w:pPr>
    </w:p>
    <w:p w14:paraId="1A14F01A" w14:textId="5BBEA8F8" w:rsidR="00621FF8" w:rsidRPr="00B96415" w:rsidRDefault="00621FF8" w:rsidP="00621FF8">
      <w:pPr>
        <w:jc w:val="both"/>
        <w:rPr>
          <w:rFonts w:asciiTheme="minorHAnsi" w:hAnsiTheme="minorHAnsi" w:cstheme="minorHAnsi"/>
          <w:b/>
          <w:sz w:val="22"/>
          <w:szCs w:val="22"/>
          <w:u w:val="single"/>
        </w:rPr>
      </w:pPr>
      <w:r w:rsidRPr="00B96415">
        <w:rPr>
          <w:rFonts w:asciiTheme="minorHAnsi" w:hAnsiTheme="minorHAnsi" w:cstheme="minorHAnsi"/>
          <w:b/>
          <w:sz w:val="22"/>
          <w:szCs w:val="22"/>
          <w:u w:val="single"/>
        </w:rPr>
        <w:t xml:space="preserve">K bodu </w:t>
      </w:r>
      <w:r w:rsidR="006129DF">
        <w:rPr>
          <w:rFonts w:asciiTheme="minorHAnsi" w:hAnsiTheme="minorHAnsi" w:cstheme="minorHAnsi"/>
          <w:b/>
          <w:sz w:val="22"/>
          <w:szCs w:val="22"/>
          <w:u w:val="single"/>
        </w:rPr>
        <w:t>8</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t>Usnesení</w:t>
      </w:r>
    </w:p>
    <w:p w14:paraId="304BCD7E" w14:textId="0B624601"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Návrh usnesení přednesl</w:t>
      </w:r>
      <w:r>
        <w:rPr>
          <w:rFonts w:asciiTheme="minorHAnsi" w:hAnsiTheme="minorHAnsi" w:cstheme="minorHAnsi"/>
          <w:sz w:val="22"/>
          <w:szCs w:val="22"/>
        </w:rPr>
        <w:t>a pí Borská</w:t>
      </w:r>
      <w:r w:rsidRPr="00B96415">
        <w:rPr>
          <w:rFonts w:asciiTheme="minorHAnsi" w:hAnsiTheme="minorHAnsi" w:cstheme="minorHAnsi"/>
          <w:sz w:val="22"/>
          <w:szCs w:val="22"/>
        </w:rPr>
        <w:t>. Hlasováním (</w:t>
      </w:r>
      <w:r>
        <w:rPr>
          <w:rFonts w:asciiTheme="minorHAnsi" w:hAnsiTheme="minorHAnsi" w:cstheme="minorHAnsi"/>
          <w:sz w:val="22"/>
          <w:szCs w:val="22"/>
        </w:rPr>
        <w:t>7</w:t>
      </w:r>
      <w:r w:rsidRPr="00B96415">
        <w:rPr>
          <w:rFonts w:asciiTheme="minorHAnsi" w:hAnsiTheme="minorHAnsi" w:cstheme="minorHAnsi"/>
          <w:sz w:val="22"/>
          <w:szCs w:val="22"/>
        </w:rPr>
        <w:t xml:space="preserve">,0,0) bylo usnesení schváleno v předloženém znění. </w:t>
      </w:r>
    </w:p>
    <w:p w14:paraId="67172F84" w14:textId="77777777" w:rsidR="00621FF8" w:rsidRPr="009F4E7C" w:rsidRDefault="00621FF8" w:rsidP="00621FF8">
      <w:pPr>
        <w:pStyle w:val="Bezmezer"/>
        <w:rPr>
          <w:rFonts w:asciiTheme="minorHAnsi" w:hAnsiTheme="minorHAnsi" w:cstheme="minorHAnsi"/>
          <w:b/>
          <w:sz w:val="16"/>
          <w:szCs w:val="16"/>
          <w:u w:val="single"/>
        </w:rPr>
      </w:pPr>
    </w:p>
    <w:p w14:paraId="7F86C57F" w14:textId="0F2AF799" w:rsidR="00621FF8" w:rsidRPr="00B96415" w:rsidRDefault="00621FF8" w:rsidP="00621FF8">
      <w:pPr>
        <w:pStyle w:val="Bezmezer"/>
        <w:rPr>
          <w:rFonts w:asciiTheme="minorHAnsi" w:hAnsiTheme="minorHAnsi" w:cstheme="minorHAnsi"/>
          <w:b/>
          <w:sz w:val="22"/>
          <w:szCs w:val="22"/>
          <w:u w:val="single"/>
        </w:rPr>
      </w:pPr>
      <w:r w:rsidRPr="00B96415">
        <w:rPr>
          <w:rFonts w:asciiTheme="minorHAnsi" w:hAnsiTheme="minorHAnsi" w:cstheme="minorHAnsi"/>
          <w:b/>
          <w:sz w:val="22"/>
          <w:szCs w:val="22"/>
          <w:u w:val="single"/>
        </w:rPr>
        <w:t xml:space="preserve">K bodu </w:t>
      </w:r>
      <w:r w:rsidR="006129DF">
        <w:rPr>
          <w:rFonts w:asciiTheme="minorHAnsi" w:hAnsiTheme="minorHAnsi" w:cstheme="minorHAnsi"/>
          <w:b/>
          <w:sz w:val="22"/>
          <w:szCs w:val="22"/>
          <w:u w:val="single"/>
        </w:rPr>
        <w:t>9</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t>Závěr</w:t>
      </w:r>
    </w:p>
    <w:p w14:paraId="7053A493" w14:textId="184956D8" w:rsidR="00621FF8" w:rsidRPr="00B96415" w:rsidRDefault="00621FF8" w:rsidP="00621FF8">
      <w:pPr>
        <w:pStyle w:val="Bezmezer"/>
        <w:jc w:val="both"/>
        <w:rPr>
          <w:rFonts w:asciiTheme="minorHAnsi" w:hAnsiTheme="minorHAnsi" w:cstheme="minorHAnsi"/>
          <w:sz w:val="22"/>
          <w:szCs w:val="22"/>
        </w:rPr>
      </w:pPr>
      <w:r w:rsidRPr="00B96415">
        <w:rPr>
          <w:rFonts w:asciiTheme="minorHAnsi" w:hAnsiTheme="minorHAnsi" w:cstheme="minorHAnsi"/>
          <w:sz w:val="22"/>
          <w:szCs w:val="22"/>
        </w:rPr>
        <w:t xml:space="preserve">P. </w:t>
      </w:r>
      <w:proofErr w:type="spellStart"/>
      <w:r w:rsidRPr="00B96415">
        <w:rPr>
          <w:rFonts w:asciiTheme="minorHAnsi" w:hAnsiTheme="minorHAnsi" w:cstheme="minorHAnsi"/>
          <w:sz w:val="22"/>
          <w:szCs w:val="22"/>
        </w:rPr>
        <w:t>Ševít</w:t>
      </w:r>
      <w:proofErr w:type="spellEnd"/>
      <w:r w:rsidRPr="00B96415">
        <w:rPr>
          <w:rFonts w:asciiTheme="minorHAnsi" w:hAnsiTheme="minorHAnsi" w:cstheme="minorHAnsi"/>
          <w:sz w:val="22"/>
          <w:szCs w:val="22"/>
        </w:rPr>
        <w:t xml:space="preserve"> konstatoval, že schválený program </w:t>
      </w:r>
      <w:r>
        <w:rPr>
          <w:rFonts w:asciiTheme="minorHAnsi" w:hAnsiTheme="minorHAnsi" w:cstheme="minorHAnsi"/>
          <w:sz w:val="22"/>
          <w:szCs w:val="22"/>
        </w:rPr>
        <w:t>20</w:t>
      </w:r>
      <w:r w:rsidRPr="00B96415">
        <w:rPr>
          <w:rFonts w:asciiTheme="minorHAnsi" w:hAnsiTheme="minorHAnsi" w:cstheme="minorHAnsi"/>
          <w:sz w:val="22"/>
          <w:szCs w:val="22"/>
        </w:rPr>
        <w:t xml:space="preserve">. zasedání Zastupitelstva městské části </w:t>
      </w:r>
      <w:proofErr w:type="gramStart"/>
      <w:r w:rsidRPr="00B96415">
        <w:rPr>
          <w:rFonts w:asciiTheme="minorHAnsi" w:hAnsiTheme="minorHAnsi" w:cstheme="minorHAnsi"/>
          <w:sz w:val="22"/>
          <w:szCs w:val="22"/>
        </w:rPr>
        <w:t>Praha - Štěrboholy</w:t>
      </w:r>
      <w:proofErr w:type="gramEnd"/>
      <w:r w:rsidRPr="00B96415">
        <w:rPr>
          <w:rFonts w:asciiTheme="minorHAnsi" w:hAnsiTheme="minorHAnsi" w:cstheme="minorHAnsi"/>
          <w:sz w:val="22"/>
          <w:szCs w:val="22"/>
        </w:rPr>
        <w:t xml:space="preserve"> byl zcela projednán, k jednotlivým bodům proběhla diskuse, bylo přijato usnesení. K zápisu z minulého zasedání nebyly vzneseny námitky ani připomínky, proto jej lze považovat za schválený. </w:t>
      </w:r>
    </w:p>
    <w:p w14:paraId="53DD9CF4" w14:textId="77777777" w:rsidR="00621FF8" w:rsidRPr="009F4E7C" w:rsidRDefault="00621FF8" w:rsidP="00621FF8">
      <w:pPr>
        <w:jc w:val="both"/>
        <w:rPr>
          <w:rFonts w:asciiTheme="minorHAnsi" w:hAnsiTheme="minorHAnsi" w:cstheme="minorHAnsi"/>
          <w:sz w:val="16"/>
          <w:szCs w:val="16"/>
        </w:rPr>
      </w:pPr>
    </w:p>
    <w:p w14:paraId="77DB18B9" w14:textId="54881A6A"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V</w:t>
      </w:r>
      <w:r>
        <w:rPr>
          <w:rFonts w:asciiTheme="minorHAnsi" w:hAnsiTheme="minorHAnsi" w:cstheme="minorHAnsi"/>
          <w:sz w:val="22"/>
          <w:szCs w:val="22"/>
        </w:rPr>
        <w:t> 19.00</w:t>
      </w:r>
      <w:r w:rsidRPr="00B96415">
        <w:rPr>
          <w:rFonts w:asciiTheme="minorHAnsi" w:hAnsiTheme="minorHAnsi" w:cstheme="minorHAnsi"/>
          <w:sz w:val="22"/>
          <w:szCs w:val="22"/>
        </w:rPr>
        <w:t> </w:t>
      </w:r>
      <w:r>
        <w:rPr>
          <w:rFonts w:asciiTheme="minorHAnsi" w:hAnsiTheme="minorHAnsi" w:cstheme="minorHAnsi"/>
          <w:sz w:val="22"/>
          <w:szCs w:val="22"/>
        </w:rPr>
        <w:t xml:space="preserve"> </w:t>
      </w:r>
      <w:r w:rsidRPr="00B96415">
        <w:rPr>
          <w:rFonts w:asciiTheme="minorHAnsi" w:hAnsiTheme="minorHAnsi" w:cstheme="minorHAnsi"/>
          <w:sz w:val="22"/>
          <w:szCs w:val="22"/>
        </w:rPr>
        <w:t xml:space="preserve"> hod p. </w:t>
      </w:r>
      <w:proofErr w:type="spellStart"/>
      <w:proofErr w:type="gramStart"/>
      <w:r w:rsidRPr="00B96415">
        <w:rPr>
          <w:rFonts w:asciiTheme="minorHAnsi" w:hAnsiTheme="minorHAnsi" w:cstheme="minorHAnsi"/>
          <w:sz w:val="22"/>
          <w:szCs w:val="22"/>
        </w:rPr>
        <w:t>Ševít</w:t>
      </w:r>
      <w:proofErr w:type="spellEnd"/>
      <w:r w:rsidRPr="00B96415">
        <w:rPr>
          <w:rFonts w:asciiTheme="minorHAnsi" w:hAnsiTheme="minorHAnsi" w:cstheme="minorHAnsi"/>
          <w:sz w:val="22"/>
          <w:szCs w:val="22"/>
        </w:rPr>
        <w:t xml:space="preserve">  </w:t>
      </w:r>
      <w:r>
        <w:rPr>
          <w:rFonts w:asciiTheme="minorHAnsi" w:hAnsiTheme="minorHAnsi" w:cstheme="minorHAnsi"/>
          <w:sz w:val="22"/>
          <w:szCs w:val="22"/>
        </w:rPr>
        <w:t>20</w:t>
      </w:r>
      <w:r w:rsidRPr="00B96415">
        <w:rPr>
          <w:rFonts w:asciiTheme="minorHAnsi" w:hAnsiTheme="minorHAnsi" w:cstheme="minorHAnsi"/>
          <w:sz w:val="22"/>
          <w:szCs w:val="22"/>
        </w:rPr>
        <w:t>.</w:t>
      </w:r>
      <w:proofErr w:type="gramEnd"/>
      <w:r w:rsidRPr="00B96415">
        <w:rPr>
          <w:rFonts w:asciiTheme="minorHAnsi" w:hAnsiTheme="minorHAnsi" w:cstheme="minorHAnsi"/>
          <w:sz w:val="22"/>
          <w:szCs w:val="22"/>
        </w:rPr>
        <w:t xml:space="preserve"> zasedání zastupitelstva ukončil. </w:t>
      </w:r>
    </w:p>
    <w:p w14:paraId="2B507A7A" w14:textId="77777777" w:rsidR="00621FF8" w:rsidRPr="009F4E7C" w:rsidRDefault="00621FF8" w:rsidP="00621FF8">
      <w:pPr>
        <w:jc w:val="both"/>
        <w:rPr>
          <w:rFonts w:asciiTheme="minorHAnsi" w:hAnsiTheme="minorHAnsi" w:cstheme="minorHAnsi"/>
          <w:sz w:val="16"/>
          <w:szCs w:val="16"/>
        </w:rPr>
      </w:pPr>
    </w:p>
    <w:p w14:paraId="49776B2B" w14:textId="77777777"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Ověřovatelé zápisu:</w:t>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w:t>
      </w:r>
    </w:p>
    <w:p w14:paraId="05572A17" w14:textId="77777777"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Jan </w:t>
      </w:r>
      <w:proofErr w:type="spellStart"/>
      <w:r w:rsidRPr="00B96415">
        <w:rPr>
          <w:rFonts w:asciiTheme="minorHAnsi" w:hAnsiTheme="minorHAnsi" w:cstheme="minorHAnsi"/>
          <w:sz w:val="22"/>
          <w:szCs w:val="22"/>
        </w:rPr>
        <w:t>Čikara</w:t>
      </w:r>
      <w:proofErr w:type="spellEnd"/>
    </w:p>
    <w:p w14:paraId="7BF6632F" w14:textId="77777777" w:rsidR="00621FF8" w:rsidRPr="009F4E7C" w:rsidRDefault="00621FF8" w:rsidP="00621FF8">
      <w:pPr>
        <w:jc w:val="both"/>
        <w:rPr>
          <w:rFonts w:asciiTheme="minorHAnsi" w:hAnsiTheme="minorHAnsi" w:cstheme="minorHAnsi"/>
          <w:sz w:val="16"/>
          <w:szCs w:val="16"/>
        </w:rPr>
      </w:pPr>
    </w:p>
    <w:p w14:paraId="00D1AEE5" w14:textId="77777777" w:rsidR="00621FF8" w:rsidRPr="00B96415" w:rsidRDefault="00621FF8" w:rsidP="00621FF8">
      <w:pPr>
        <w:jc w:val="both"/>
        <w:rPr>
          <w:rFonts w:asciiTheme="minorHAnsi" w:hAnsiTheme="minorHAnsi" w:cstheme="minorHAnsi"/>
          <w:sz w:val="22"/>
          <w:szCs w:val="22"/>
        </w:rPr>
      </w:pPr>
    </w:p>
    <w:p w14:paraId="072F3E31" w14:textId="77777777"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w:t>
      </w:r>
    </w:p>
    <w:p w14:paraId="3A719DB7" w14:textId="77777777"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Ing. Jan Lapka</w:t>
      </w:r>
    </w:p>
    <w:p w14:paraId="33BC5880" w14:textId="77777777" w:rsidR="00621FF8" w:rsidRPr="00B96415" w:rsidRDefault="00621FF8" w:rsidP="00621FF8">
      <w:pPr>
        <w:jc w:val="both"/>
        <w:rPr>
          <w:rFonts w:asciiTheme="minorHAnsi" w:hAnsiTheme="minorHAnsi" w:cstheme="minorHAnsi"/>
          <w:sz w:val="22"/>
          <w:szCs w:val="22"/>
        </w:rPr>
      </w:pPr>
    </w:p>
    <w:p w14:paraId="081C99EE" w14:textId="77777777" w:rsidR="00621FF8"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p>
    <w:p w14:paraId="4C4A0418" w14:textId="77777777" w:rsidR="00621FF8" w:rsidRPr="00B96415" w:rsidRDefault="00621FF8" w:rsidP="00621FF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w:t>
      </w:r>
    </w:p>
    <w:p w14:paraId="4E8BF53E" w14:textId="77777777" w:rsidR="00621FF8" w:rsidRPr="00B96415"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František </w:t>
      </w:r>
      <w:proofErr w:type="spellStart"/>
      <w:r w:rsidRPr="00B96415">
        <w:rPr>
          <w:rFonts w:asciiTheme="minorHAnsi" w:hAnsiTheme="minorHAnsi" w:cstheme="minorHAnsi"/>
          <w:sz w:val="22"/>
          <w:szCs w:val="22"/>
        </w:rPr>
        <w:t>Ševít</w:t>
      </w:r>
      <w:proofErr w:type="spellEnd"/>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starosta městské čás</w:t>
      </w:r>
      <w:r>
        <w:rPr>
          <w:rFonts w:asciiTheme="minorHAnsi" w:hAnsiTheme="minorHAnsi" w:cstheme="minorHAnsi"/>
          <w:sz w:val="22"/>
          <w:szCs w:val="22"/>
        </w:rPr>
        <w:t>ti</w:t>
      </w:r>
    </w:p>
    <w:p w14:paraId="6A4C3445" w14:textId="77777777" w:rsidR="00621FF8" w:rsidRDefault="00621FF8" w:rsidP="00621FF8">
      <w:pPr>
        <w:ind w:left="4956" w:firstLine="708"/>
        <w:jc w:val="both"/>
        <w:rPr>
          <w:rFonts w:asciiTheme="minorHAnsi" w:hAnsiTheme="minorHAnsi" w:cstheme="minorHAnsi"/>
          <w:sz w:val="22"/>
          <w:szCs w:val="22"/>
        </w:rPr>
      </w:pPr>
      <w:r>
        <w:rPr>
          <w:rFonts w:asciiTheme="minorHAnsi" w:hAnsiTheme="minorHAnsi" w:cstheme="minorHAnsi"/>
          <w:sz w:val="22"/>
          <w:szCs w:val="22"/>
        </w:rPr>
        <w:t xml:space="preserve">         </w:t>
      </w:r>
      <w:proofErr w:type="gramStart"/>
      <w:r w:rsidRPr="00B96415">
        <w:rPr>
          <w:rFonts w:asciiTheme="minorHAnsi" w:hAnsiTheme="minorHAnsi" w:cstheme="minorHAnsi"/>
          <w:sz w:val="22"/>
          <w:szCs w:val="22"/>
        </w:rPr>
        <w:t>Praha - Štěrboholy</w:t>
      </w:r>
      <w:proofErr w:type="gramEnd"/>
    </w:p>
    <w:p w14:paraId="6D52DC22" w14:textId="77777777" w:rsidR="00621FF8" w:rsidRPr="00B96415" w:rsidRDefault="00621FF8" w:rsidP="00621FF8">
      <w:pPr>
        <w:jc w:val="both"/>
        <w:rPr>
          <w:rFonts w:asciiTheme="minorHAnsi" w:hAnsiTheme="minorHAnsi" w:cstheme="minorHAnsi"/>
          <w:sz w:val="22"/>
          <w:szCs w:val="22"/>
        </w:rPr>
      </w:pPr>
      <w:r>
        <w:rPr>
          <w:rFonts w:asciiTheme="minorHAnsi" w:hAnsiTheme="minorHAnsi" w:cstheme="minorHAnsi"/>
          <w:sz w:val="22"/>
          <w:szCs w:val="22"/>
        </w:rPr>
        <w:t xml:space="preserve">Zapsala: </w:t>
      </w:r>
      <w:proofErr w:type="spellStart"/>
      <w:r>
        <w:rPr>
          <w:rFonts w:asciiTheme="minorHAnsi" w:hAnsiTheme="minorHAnsi" w:cstheme="minorHAnsi"/>
          <w:sz w:val="22"/>
          <w:szCs w:val="22"/>
        </w:rPr>
        <w:t>J.Vydrářová</w:t>
      </w:r>
      <w:proofErr w:type="spellEnd"/>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w:t>
      </w:r>
    </w:p>
    <w:p w14:paraId="1ED3F6C5" w14:textId="5AC5E7AF" w:rsidR="00621FF8" w:rsidRDefault="00621FF8" w:rsidP="00621FF8">
      <w:pPr>
        <w:jc w:val="both"/>
        <w:rPr>
          <w:rFonts w:asciiTheme="minorHAnsi" w:hAnsiTheme="minorHAnsi" w:cstheme="minorHAnsi"/>
          <w:sz w:val="22"/>
          <w:szCs w:val="22"/>
        </w:rPr>
      </w:pPr>
      <w:r w:rsidRPr="00B96415">
        <w:rPr>
          <w:rFonts w:asciiTheme="minorHAnsi" w:hAnsiTheme="minorHAnsi" w:cstheme="minorHAnsi"/>
          <w:sz w:val="22"/>
          <w:szCs w:val="22"/>
        </w:rPr>
        <w:t xml:space="preserve">Datum vyhotovení:  </w:t>
      </w:r>
      <w:r w:rsidR="009D2EFA">
        <w:rPr>
          <w:rFonts w:asciiTheme="minorHAnsi" w:hAnsiTheme="minorHAnsi" w:cstheme="minorHAnsi"/>
          <w:sz w:val="22"/>
          <w:szCs w:val="22"/>
        </w:rPr>
        <w:t>13</w:t>
      </w:r>
      <w:r>
        <w:rPr>
          <w:rFonts w:asciiTheme="minorHAnsi" w:hAnsiTheme="minorHAnsi" w:cstheme="minorHAnsi"/>
          <w:sz w:val="22"/>
          <w:szCs w:val="22"/>
        </w:rPr>
        <w:t>.10.2020</w:t>
      </w:r>
    </w:p>
    <w:p w14:paraId="297A9F85" w14:textId="3E0273C1" w:rsidR="00455CCB" w:rsidRPr="009D2EFA" w:rsidRDefault="00621FF8" w:rsidP="009D2EFA">
      <w:pPr>
        <w:jc w:val="both"/>
        <w:rPr>
          <w:rFonts w:asciiTheme="minorHAnsi" w:hAnsiTheme="minorHAnsi" w:cstheme="minorHAnsi"/>
          <w:sz w:val="22"/>
          <w:szCs w:val="22"/>
        </w:rPr>
      </w:pPr>
      <w:r w:rsidRPr="00B96415">
        <w:rPr>
          <w:rFonts w:asciiTheme="minorHAnsi" w:hAnsiTheme="minorHAnsi" w:cstheme="minorHAnsi"/>
          <w:sz w:val="22"/>
          <w:szCs w:val="22"/>
        </w:rPr>
        <w:t>Rozdělovník: 7 členů ZMČ, tajemnice ÚMČ</w:t>
      </w:r>
    </w:p>
    <w:sectPr w:rsidR="00455CCB" w:rsidRPr="009D2EFA" w:rsidSect="009F4E7C">
      <w:footerReference w:type="default" r:id="rId7"/>
      <w:pgSz w:w="11906" w:h="16838"/>
      <w:pgMar w:top="113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A5262" w14:textId="77777777" w:rsidR="00B42454" w:rsidRDefault="00B42454">
      <w:r>
        <w:separator/>
      </w:r>
    </w:p>
  </w:endnote>
  <w:endnote w:type="continuationSeparator" w:id="0">
    <w:p w14:paraId="574D9E3A" w14:textId="77777777" w:rsidR="00B42454" w:rsidRDefault="00B4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051425"/>
      <w:docPartObj>
        <w:docPartGallery w:val="Page Numbers (Bottom of Page)"/>
        <w:docPartUnique/>
      </w:docPartObj>
    </w:sdtPr>
    <w:sdtEndPr/>
    <w:sdtContent>
      <w:p w14:paraId="7B01BA5A" w14:textId="77777777" w:rsidR="00C75AD6" w:rsidRDefault="00957597">
        <w:pPr>
          <w:pStyle w:val="Zpat"/>
          <w:jc w:val="right"/>
        </w:pPr>
        <w:r>
          <w:fldChar w:fldCharType="begin"/>
        </w:r>
        <w:r>
          <w:instrText>PAGE   \* MERGEFORMAT</w:instrText>
        </w:r>
        <w:r>
          <w:fldChar w:fldCharType="separate"/>
        </w:r>
        <w:r>
          <w:t>2</w:t>
        </w:r>
        <w:r>
          <w:fldChar w:fldCharType="end"/>
        </w:r>
      </w:p>
    </w:sdtContent>
  </w:sdt>
  <w:p w14:paraId="0C5706F5" w14:textId="77777777" w:rsidR="00C75AD6" w:rsidRDefault="00B424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DB39A" w14:textId="77777777" w:rsidR="00B42454" w:rsidRDefault="00B42454">
      <w:r>
        <w:separator/>
      </w:r>
    </w:p>
  </w:footnote>
  <w:footnote w:type="continuationSeparator" w:id="0">
    <w:p w14:paraId="2D1FBD36" w14:textId="77777777" w:rsidR="00B42454" w:rsidRDefault="00B42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81E78"/>
    <w:multiLevelType w:val="hybridMultilevel"/>
    <w:tmpl w:val="F892C2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FE2456"/>
    <w:multiLevelType w:val="multilevel"/>
    <w:tmpl w:val="D80004B4"/>
    <w:lvl w:ilvl="0">
      <w:start w:val="1"/>
      <w:numFmt w:val="decimal"/>
      <w:lvlText w:val="%1."/>
      <w:lvlJc w:val="left"/>
      <w:pPr>
        <w:tabs>
          <w:tab w:val="num" w:pos="1260"/>
        </w:tabs>
        <w:ind w:left="1260" w:hanging="360"/>
      </w:pPr>
    </w:lvl>
    <w:lvl w:ilvl="1">
      <w:start w:val="1"/>
      <w:numFmt w:val="decimal"/>
      <w:isLgl/>
      <w:lvlText w:val="%1.%2."/>
      <w:lvlJc w:val="left"/>
      <w:pPr>
        <w:tabs>
          <w:tab w:val="num" w:pos="1650"/>
        </w:tabs>
        <w:ind w:left="1650" w:hanging="39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500"/>
        </w:tabs>
        <w:ind w:left="4500" w:hanging="1440"/>
      </w:pPr>
      <w:rPr>
        <w:rFonts w:hint="default"/>
      </w:rPr>
    </w:lvl>
    <w:lvl w:ilvl="7">
      <w:start w:val="1"/>
      <w:numFmt w:val="decimal"/>
      <w:isLgl/>
      <w:lvlText w:val="%1.%2.%3.%4.%5.%6.%7.%8."/>
      <w:lvlJc w:val="left"/>
      <w:pPr>
        <w:tabs>
          <w:tab w:val="num" w:pos="4860"/>
        </w:tabs>
        <w:ind w:left="4860" w:hanging="1440"/>
      </w:pPr>
      <w:rPr>
        <w:rFonts w:hint="default"/>
      </w:rPr>
    </w:lvl>
    <w:lvl w:ilvl="8">
      <w:start w:val="1"/>
      <w:numFmt w:val="decimal"/>
      <w:isLgl/>
      <w:lvlText w:val="%1.%2.%3.%4.%5.%6.%7.%8.%9."/>
      <w:lvlJc w:val="left"/>
      <w:pPr>
        <w:tabs>
          <w:tab w:val="num" w:pos="5580"/>
        </w:tabs>
        <w:ind w:left="55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F8"/>
    <w:rsid w:val="000108AE"/>
    <w:rsid w:val="00015C9C"/>
    <w:rsid w:val="00155BAC"/>
    <w:rsid w:val="001627D0"/>
    <w:rsid w:val="00241BD8"/>
    <w:rsid w:val="00455CCB"/>
    <w:rsid w:val="00522C88"/>
    <w:rsid w:val="00525C38"/>
    <w:rsid w:val="005D2AE1"/>
    <w:rsid w:val="006129DF"/>
    <w:rsid w:val="00621FF8"/>
    <w:rsid w:val="00747251"/>
    <w:rsid w:val="007967B2"/>
    <w:rsid w:val="007E0BA7"/>
    <w:rsid w:val="00847F1F"/>
    <w:rsid w:val="00957597"/>
    <w:rsid w:val="009B015D"/>
    <w:rsid w:val="009D2EFA"/>
    <w:rsid w:val="00A400D2"/>
    <w:rsid w:val="00B42454"/>
    <w:rsid w:val="00B81FA0"/>
    <w:rsid w:val="00C04830"/>
    <w:rsid w:val="00C12CCC"/>
    <w:rsid w:val="00D13B3F"/>
    <w:rsid w:val="00DB0A80"/>
    <w:rsid w:val="00DD5F0C"/>
    <w:rsid w:val="00E1606B"/>
    <w:rsid w:val="00E51340"/>
    <w:rsid w:val="00EA5B28"/>
    <w:rsid w:val="00ED4218"/>
    <w:rsid w:val="00F825D2"/>
    <w:rsid w:val="00FC1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64EF"/>
  <w15:chartTrackingRefBased/>
  <w15:docId w15:val="{484ACD11-AC32-4FFD-9C83-E729E397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FF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21FF8"/>
    <w:pPr>
      <w:jc w:val="both"/>
    </w:pPr>
    <w:rPr>
      <w:bCs/>
    </w:rPr>
  </w:style>
  <w:style w:type="character" w:customStyle="1" w:styleId="ZkladntextChar">
    <w:name w:val="Základní text Char"/>
    <w:basedOn w:val="Standardnpsmoodstavce"/>
    <w:link w:val="Zkladntext"/>
    <w:rsid w:val="00621FF8"/>
    <w:rPr>
      <w:rFonts w:ascii="Times New Roman" w:eastAsia="Times New Roman" w:hAnsi="Times New Roman" w:cs="Times New Roman"/>
      <w:bCs/>
      <w:sz w:val="24"/>
      <w:szCs w:val="24"/>
      <w:lang w:eastAsia="cs-CZ"/>
    </w:rPr>
  </w:style>
  <w:style w:type="paragraph" w:styleId="Bezmezer">
    <w:name w:val="No Spacing"/>
    <w:uiPriority w:val="1"/>
    <w:qFormat/>
    <w:rsid w:val="00621FF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21FF8"/>
    <w:pPr>
      <w:ind w:left="720"/>
      <w:contextualSpacing/>
    </w:pPr>
  </w:style>
  <w:style w:type="paragraph" w:styleId="Zpat">
    <w:name w:val="footer"/>
    <w:basedOn w:val="Normln"/>
    <w:link w:val="ZpatChar"/>
    <w:uiPriority w:val="99"/>
    <w:unhideWhenUsed/>
    <w:rsid w:val="00621FF8"/>
    <w:pPr>
      <w:tabs>
        <w:tab w:val="center" w:pos="4536"/>
        <w:tab w:val="right" w:pos="9072"/>
      </w:tabs>
    </w:pPr>
  </w:style>
  <w:style w:type="character" w:customStyle="1" w:styleId="ZpatChar">
    <w:name w:val="Zápatí Char"/>
    <w:basedOn w:val="Standardnpsmoodstavce"/>
    <w:link w:val="Zpat"/>
    <w:uiPriority w:val="99"/>
    <w:rsid w:val="00621FF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800</Words>
  <Characters>4725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Vydrářová</dc:creator>
  <cp:keywords/>
  <dc:description/>
  <cp:lastModifiedBy>Jana Vydrářová</cp:lastModifiedBy>
  <cp:revision>22</cp:revision>
  <cp:lastPrinted>2020-10-13T08:26:00Z</cp:lastPrinted>
  <dcterms:created xsi:type="dcterms:W3CDTF">2020-10-08T06:05:00Z</dcterms:created>
  <dcterms:modified xsi:type="dcterms:W3CDTF">2020-10-29T10:33:00Z</dcterms:modified>
</cp:coreProperties>
</file>