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147" w:rsidRDefault="000A39C2" w:rsidP="00174147">
      <w:pPr>
        <w:jc w:val="center"/>
        <w:rPr>
          <w:b/>
          <w:sz w:val="24"/>
          <w:szCs w:val="24"/>
        </w:rPr>
      </w:pPr>
      <w:r w:rsidRPr="00174147">
        <w:rPr>
          <w:b/>
          <w:sz w:val="24"/>
          <w:szCs w:val="24"/>
        </w:rPr>
        <w:t>INVESTICE ŠKOLSTVÍ</w:t>
      </w:r>
    </w:p>
    <w:p w:rsidR="00E37A1F" w:rsidRPr="00174147" w:rsidRDefault="000A39C2" w:rsidP="00174147">
      <w:pPr>
        <w:jc w:val="center"/>
        <w:rPr>
          <w:b/>
          <w:sz w:val="24"/>
          <w:szCs w:val="24"/>
        </w:rPr>
      </w:pPr>
      <w:r w:rsidRPr="00174147">
        <w:rPr>
          <w:b/>
          <w:sz w:val="24"/>
          <w:szCs w:val="24"/>
        </w:rPr>
        <w:t>VELKÉ ROZVOJOVÉ ÚZEMÍ ŠTĚRBOHOLY – DUBEČ – DOLNÍ MĚCHOLUPY</w:t>
      </w:r>
    </w:p>
    <w:p w:rsidR="005F324E" w:rsidRDefault="005F324E">
      <w:pPr>
        <w:rPr>
          <w:b/>
        </w:rPr>
      </w:pPr>
    </w:p>
    <w:p w:rsidR="000A39C2" w:rsidRPr="00535649" w:rsidRDefault="00535649">
      <w:pPr>
        <w:rPr>
          <w:b/>
        </w:rPr>
      </w:pPr>
      <w:r w:rsidRPr="00535649">
        <w:rPr>
          <w:b/>
        </w:rPr>
        <w:t>POČET OBYVATEL KE KONCI ROKU 2017</w:t>
      </w:r>
    </w:p>
    <w:p w:rsidR="00535649" w:rsidRDefault="00535649">
      <w:r>
        <w:t xml:space="preserve">DUBEČ                         </w:t>
      </w:r>
      <w:r w:rsidR="005F324E">
        <w:t xml:space="preserve"> </w:t>
      </w:r>
      <w:r>
        <w:t>3 800</w:t>
      </w:r>
    </w:p>
    <w:p w:rsidR="00535649" w:rsidRDefault="00535649">
      <w:r>
        <w:t xml:space="preserve">DOLNÍ MĚCHOLUPY  </w:t>
      </w:r>
      <w:r w:rsidR="005F324E">
        <w:t xml:space="preserve"> </w:t>
      </w:r>
      <w:r>
        <w:t>3 000</w:t>
      </w:r>
    </w:p>
    <w:p w:rsidR="00535649" w:rsidRDefault="00535649">
      <w:r>
        <w:t xml:space="preserve">ŠTĚRBOHOLY           </w:t>
      </w:r>
      <w:r w:rsidR="005F324E">
        <w:t xml:space="preserve"> </w:t>
      </w:r>
      <w:r>
        <w:t xml:space="preserve">   2 300</w:t>
      </w:r>
    </w:p>
    <w:p w:rsidR="00535649" w:rsidRDefault="00535649">
      <w:pPr>
        <w:rPr>
          <w:b/>
        </w:rPr>
      </w:pPr>
      <w:r w:rsidRPr="00535649">
        <w:rPr>
          <w:b/>
        </w:rPr>
        <w:t>CELKEM ZA VRÚ          9</w:t>
      </w:r>
      <w:r>
        <w:rPr>
          <w:b/>
        </w:rPr>
        <w:t> </w:t>
      </w:r>
      <w:r w:rsidRPr="00535649">
        <w:rPr>
          <w:b/>
        </w:rPr>
        <w:t>100</w:t>
      </w:r>
    </w:p>
    <w:p w:rsidR="00535649" w:rsidRDefault="00535649">
      <w:pPr>
        <w:rPr>
          <w:b/>
        </w:rPr>
      </w:pPr>
      <w:r>
        <w:rPr>
          <w:b/>
        </w:rPr>
        <w:t>V této lokalitě je pouze jedna ZŠ s druhým stupněm, a to je v Dubči.</w:t>
      </w:r>
    </w:p>
    <w:p w:rsidR="000A39C2" w:rsidRPr="00174147" w:rsidRDefault="00535649">
      <w:pPr>
        <w:rPr>
          <w:b/>
        </w:rPr>
      </w:pPr>
      <w:r w:rsidRPr="00174147">
        <w:rPr>
          <w:b/>
        </w:rPr>
        <w:t>Dolní Měcholupy a Štěrboholy ZŠ 1.stupeň</w:t>
      </w:r>
    </w:p>
    <w:p w:rsidR="00535649" w:rsidRDefault="00535649">
      <w:r>
        <w:t xml:space="preserve">Největším developerem </w:t>
      </w:r>
      <w:r w:rsidR="007E0C94">
        <w:t xml:space="preserve">v oblasti </w:t>
      </w:r>
      <w:r>
        <w:t>je FINEP -   staví v oblasti na lokalitě VRÚ výhledově až 3000 bytů.</w:t>
      </w:r>
    </w:p>
    <w:p w:rsidR="007E0C94" w:rsidRDefault="007E0C94">
      <w:r>
        <w:t>Do roku 2035 až + 6000 obyvatel.</w:t>
      </w:r>
    </w:p>
    <w:p w:rsidR="00535649" w:rsidRDefault="00535649">
      <w:r>
        <w:t xml:space="preserve">Do 5 </w:t>
      </w:r>
      <w:proofErr w:type="gramStart"/>
      <w:r>
        <w:t>let</w:t>
      </w:r>
      <w:proofErr w:type="gramEnd"/>
      <w:r>
        <w:t xml:space="preserve"> tj. do roku 2024 se rozroste výstavba o cca 1000 obyvatel.</w:t>
      </w:r>
    </w:p>
    <w:p w:rsidR="00174147" w:rsidRPr="00174147" w:rsidRDefault="00174147">
      <w:pPr>
        <w:rPr>
          <w:b/>
        </w:rPr>
      </w:pPr>
      <w:r w:rsidRPr="00174147">
        <w:rPr>
          <w:b/>
        </w:rPr>
        <w:t>Dolní Měcholupy:</w:t>
      </w:r>
    </w:p>
    <w:p w:rsidR="006A3D7F" w:rsidRDefault="006A3D7F" w:rsidP="006A3D7F">
      <w:r>
        <w:t>ŠKOLSKÁ ZEŘÍZENÍ V DOLNÍCH MĚCHOLUPECH</w:t>
      </w:r>
    </w:p>
    <w:p w:rsidR="006A3D7F" w:rsidRDefault="006A3D7F" w:rsidP="006A3D7F">
      <w:r>
        <w:t xml:space="preserve">Městská část má aktuálně (k1.1.2019) 3112 obyvatel pro tento počet obyvatel má být zajištěno dle metodického pokynu k územnímu plánu hl. m. Prahy </w:t>
      </w:r>
    </w:p>
    <w:p w:rsidR="006A3D7F" w:rsidRDefault="006A3D7F" w:rsidP="006A3D7F">
      <w:r>
        <w:t xml:space="preserve">(viz. str. 27 </w:t>
      </w:r>
      <w:proofErr w:type="gramStart"/>
      <w:r>
        <w:t>http://www.iprpraha.cz/uploads/assets/dokumenty/pup/metodicky_pokyn.pdf )</w:t>
      </w:r>
      <w:proofErr w:type="gramEnd"/>
    </w:p>
    <w:p w:rsidR="006A3D7F" w:rsidRDefault="006A3D7F" w:rsidP="006A3D7F">
      <w:r>
        <w:t>Zajištěno na 1000 obyvatel:</w:t>
      </w:r>
    </w:p>
    <w:p w:rsidR="006A3D7F" w:rsidRDefault="006A3D7F" w:rsidP="006A3D7F">
      <w:r>
        <w:t>36 míst v MŠ = 112 žáků</w:t>
      </w:r>
    </w:p>
    <w:p w:rsidR="006A3D7F" w:rsidRDefault="006A3D7F" w:rsidP="006A3D7F">
      <w:r>
        <w:t>101 míst v ZŠ = 314 žáků</w:t>
      </w:r>
    </w:p>
    <w:p w:rsidR="006A3D7F" w:rsidRDefault="006A3D7F" w:rsidP="006A3D7F">
      <w:r>
        <w:t>Stávající kapacity školy a školky jsou následující:</w:t>
      </w:r>
    </w:p>
    <w:p w:rsidR="006A3D7F" w:rsidRDefault="006A3D7F" w:rsidP="006A3D7F">
      <w:r>
        <w:t>Mateřská škola má kapacitu 129 žáků.</w:t>
      </w:r>
    </w:p>
    <w:p w:rsidR="006A3D7F" w:rsidRDefault="006A3D7F" w:rsidP="006A3D7F">
      <w:r>
        <w:t>Základní škola Kutnohorská je prvostupňová do páté třídy. Má schválenou kapacitu 210 žáků. Poslední tři roky jsme nuceni otevírat vždy dvě první třídy.</w:t>
      </w:r>
    </w:p>
    <w:p w:rsidR="00FF01E1" w:rsidRDefault="006A3D7F" w:rsidP="006A3D7F">
      <w:r>
        <w:t xml:space="preserve">Městská část zakoupila od firmy </w:t>
      </w:r>
      <w:proofErr w:type="spellStart"/>
      <w:r>
        <w:t>Europark</w:t>
      </w:r>
      <w:proofErr w:type="spellEnd"/>
      <w:r>
        <w:t xml:space="preserve"> Praha a.s. pozemek na výstavbu MŠ a ZŠ v lokalitě Malý háj o výměře 14510 m2. S ohledem na rozsáhlou výstavbu v této lokalitě a s ní spojený demografický vývoj (4500 obyvatel do r.2025) předpokládáme výstavbu MŠ 4 třídy á 25 míst tj. 100 žáků. A výstavbu ZŠ o kapacitě 18 tříd á 25 míst tj. 450 žáků. Předpokládané náklady jsou </w:t>
      </w:r>
      <w:proofErr w:type="gramStart"/>
      <w:r>
        <w:t>400 – 700</w:t>
      </w:r>
      <w:proofErr w:type="gramEnd"/>
      <w:r>
        <w:t xml:space="preserve"> mil. Kč.</w:t>
      </w:r>
    </w:p>
    <w:p w:rsidR="006A3D7F" w:rsidRDefault="006A3D7F" w:rsidP="003F571B">
      <w:pPr>
        <w:jc w:val="both"/>
        <w:rPr>
          <w:b/>
        </w:rPr>
      </w:pPr>
    </w:p>
    <w:p w:rsidR="006A3D7F" w:rsidRDefault="006A3D7F" w:rsidP="003F571B">
      <w:pPr>
        <w:jc w:val="both"/>
        <w:rPr>
          <w:b/>
        </w:rPr>
      </w:pPr>
    </w:p>
    <w:p w:rsidR="006A3D7F" w:rsidRDefault="006A3D7F" w:rsidP="003F571B">
      <w:pPr>
        <w:jc w:val="both"/>
        <w:rPr>
          <w:b/>
        </w:rPr>
      </w:pPr>
    </w:p>
    <w:p w:rsidR="006A3D7F" w:rsidRDefault="006A3D7F" w:rsidP="003F571B">
      <w:pPr>
        <w:jc w:val="both"/>
        <w:rPr>
          <w:b/>
        </w:rPr>
      </w:pPr>
    </w:p>
    <w:p w:rsidR="00174147" w:rsidRDefault="00535649" w:rsidP="003F571B">
      <w:pPr>
        <w:jc w:val="both"/>
      </w:pPr>
      <w:r w:rsidRPr="00535649">
        <w:rPr>
          <w:b/>
        </w:rPr>
        <w:lastRenderedPageBreak/>
        <w:t>Štěrboholy:</w:t>
      </w:r>
      <w:r>
        <w:t xml:space="preserve">  </w:t>
      </w:r>
    </w:p>
    <w:p w:rsidR="00535649" w:rsidRDefault="00535649" w:rsidP="003F571B">
      <w:pPr>
        <w:jc w:val="both"/>
      </w:pPr>
      <w:r>
        <w:t>do dvou let se počet obyvatel dle rozestavěnosti projektu FINEP a dalších staveb v katastru MČ rozroste o cca 500 obyvatel.</w:t>
      </w:r>
      <w:r w:rsidR="002A3714">
        <w:t xml:space="preserve"> V současné době provozujeme předškolní zařízení MŠ pro 100 dětí a ZŠ Štěrboholy o kapacitě 150 dětí (I.</w:t>
      </w:r>
      <w:r w:rsidR="00E949C2">
        <w:t xml:space="preserve"> </w:t>
      </w:r>
      <w:r w:rsidR="002A3714">
        <w:t>stupeň) od roku 2007 městská část vkládala prostředky do oprav a rozšiřování učeben a zázemí na úkor jiných prostor. V roce 2010 byl připraven projekt včetně ÚR na rekonstrukci a přístavbu nových učeben (10 kmenových plnohodnotných</w:t>
      </w:r>
      <w:r w:rsidR="00E949C2">
        <w:t xml:space="preserve"> tří</w:t>
      </w:r>
      <w:r w:rsidR="003F0BF1">
        <w:t>d</w:t>
      </w:r>
      <w:r w:rsidR="002A3714">
        <w:t xml:space="preserve"> – stávající učebny jsou učebny původní panelové MŠ z roku 1981- tudíž značně kapacitně omezené) Dále přemístění a vybudování nové kuchyně, jídelny se zázemím včetně vybavení. Zvýšení kapacity na 300 dětí v ZŠ. V roce 2017 jsme obdrželi finanční prostředky z rozpočtu magistrátu v celkové výši </w:t>
      </w:r>
      <w:r w:rsidR="00E949C2">
        <w:t>3</w:t>
      </w:r>
      <w:r w:rsidR="002A3714">
        <w:t xml:space="preserve">0 mil. KČ v roce 2018 7 mil. Kč + vlastní zdroje … od roku 2007 MČ do této stavby, investovala ze svých zdrojů, nebo příspěvky od komerčních developerů částku cca 18 mil Kč. V roce 2017 proběhlo výběrové řízení na celkovou rekonstrukci přestavby – vysoutěžená částka činí </w:t>
      </w:r>
      <w:r w:rsidR="002A3714" w:rsidRPr="003F0BF1">
        <w:rPr>
          <w:b/>
        </w:rPr>
        <w:t>88 mil bez DPH</w:t>
      </w:r>
      <w:r w:rsidR="002A3714">
        <w:t xml:space="preserve"> – opravy a přístavba byla zahájena v lednu 2018.</w:t>
      </w:r>
      <w:r w:rsidR="00E949C2">
        <w:t xml:space="preserve">  Rekonstrukce probíhá ZA PROVOZU! MČ žádala z rezervy pro městské části částku 50 mil Kč – tato částka zahrnovala i nové vybavení učeben a gastro vybavení nové kuchyně. V návrhu schváleným </w:t>
      </w:r>
      <w:r w:rsidR="003F0BF1">
        <w:t>R</w:t>
      </w:r>
      <w:r w:rsidR="00E949C2">
        <w:t xml:space="preserve">adou </w:t>
      </w:r>
      <w:proofErr w:type="spellStart"/>
      <w:r w:rsidR="00E949C2">
        <w:t>hl.</w:t>
      </w:r>
      <w:proofErr w:type="gramStart"/>
      <w:r w:rsidR="00E949C2">
        <w:t>m.P</w:t>
      </w:r>
      <w:proofErr w:type="spellEnd"/>
      <w:proofErr w:type="gramEnd"/>
      <w:r w:rsidR="00E949C2">
        <w:t xml:space="preserve">  obdržela 15.mil. Kč.  Stavba dle harmonogramu má být </w:t>
      </w:r>
      <w:r w:rsidR="003F0BF1">
        <w:t>dokončena</w:t>
      </w:r>
      <w:r w:rsidR="00E949C2">
        <w:t xml:space="preserve"> koncem května 2019. Pokud </w:t>
      </w:r>
      <w:proofErr w:type="spellStart"/>
      <w:r w:rsidR="00E949C2">
        <w:t>hl.m.Praha</w:t>
      </w:r>
      <w:proofErr w:type="spellEnd"/>
      <w:r w:rsidR="00E949C2">
        <w:t xml:space="preserve"> neposkytne vyšší částku na dostavbu ZŠ, jsme připraveni zažádat o možnost </w:t>
      </w:r>
      <w:r w:rsidR="003F0BF1">
        <w:t xml:space="preserve">schválení </w:t>
      </w:r>
      <w:r w:rsidR="00E949C2">
        <w:t xml:space="preserve">úvěru ze strany města a následně tuto investici splácet. Jak jsme uvedli výše, MČ se podílí ze svých zdrojů nemalými částkami na dofinancování přestavby </w:t>
      </w:r>
    </w:p>
    <w:p w:rsidR="002F089E" w:rsidRDefault="0010248D" w:rsidP="003F571B">
      <w:pPr>
        <w:jc w:val="both"/>
      </w:pPr>
      <w:r>
        <w:t>Ve</w:t>
      </w:r>
      <w:r w:rsidR="002F089E">
        <w:t xml:space="preserve"> Štěrboholech je bývalý areál </w:t>
      </w:r>
      <w:r w:rsidR="002F089E" w:rsidRPr="0010248D">
        <w:rPr>
          <w:b/>
        </w:rPr>
        <w:t>STŘEDNÍHO ODBORNÉHO UČILIŠTĚ</w:t>
      </w:r>
      <w:r w:rsidR="002F089E">
        <w:t xml:space="preserve">, dnes v budově sídlí </w:t>
      </w:r>
      <w:r w:rsidR="002F089E" w:rsidRPr="0010248D">
        <w:rPr>
          <w:b/>
        </w:rPr>
        <w:t>FOD K</w:t>
      </w:r>
      <w:r w:rsidR="00174147" w:rsidRPr="0010248D">
        <w:rPr>
          <w:b/>
        </w:rPr>
        <w:t>L</w:t>
      </w:r>
      <w:r w:rsidR="002F089E" w:rsidRPr="0010248D">
        <w:rPr>
          <w:b/>
        </w:rPr>
        <w:t>OKÁNEK</w:t>
      </w:r>
      <w:r w:rsidR="00174147">
        <w:t xml:space="preserve">. Hlavní 3.patrová budova je vytížena z 1/3 a energeticky náročná na provoz – (viz dluhy za energie vůči městu) kdyby se našly vhodnější prostory pro toto zařízení, může zde s daleko nižšími náklady vzniknout plnohodnotný 2.stupeň ZŠ </w:t>
      </w:r>
      <w:r w:rsidR="003F0BF1">
        <w:t xml:space="preserve"> a v brzkém časovém termínu dokončení </w:t>
      </w:r>
      <w:r w:rsidR="00174147">
        <w:t>– v areálu se nachází dvě hřiště jedno na házenou, druhé na volejbal či tenis a samotná budova tělocvičny (dnes užívá TJ SOKOL Štěrboholy, který čítá 170 členů) s třemi bývalými učebnami, která je již svěřena do majetku MČ Štěrboholy.</w:t>
      </w:r>
    </w:p>
    <w:p w:rsidR="007E0C94" w:rsidRDefault="007E0C94" w:rsidP="003F571B">
      <w:pPr>
        <w:jc w:val="both"/>
      </w:pPr>
      <w:r>
        <w:t xml:space="preserve">Spádová ZŠ </w:t>
      </w:r>
      <w:proofErr w:type="gramStart"/>
      <w:r>
        <w:t xml:space="preserve">( </w:t>
      </w:r>
      <w:proofErr w:type="spellStart"/>
      <w:r>
        <w:t>II</w:t>
      </w:r>
      <w:proofErr w:type="gramEnd"/>
      <w:r>
        <w:t>.stupeň</w:t>
      </w:r>
      <w:proofErr w:type="spellEnd"/>
      <w:r>
        <w:t>) pro oblast Štěrbohol je ZŠ RYBNÍČKY PRAHA 10 – kde je již také kapacita na hraně.</w:t>
      </w:r>
    </w:p>
    <w:p w:rsidR="001933E9" w:rsidRPr="001933E9" w:rsidRDefault="001933E9" w:rsidP="001933E9">
      <w:pPr>
        <w:jc w:val="both"/>
        <w:rPr>
          <w:i/>
          <w:color w:val="4472C4" w:themeColor="accent1"/>
        </w:rPr>
      </w:pPr>
      <w:r>
        <w:t>Dnešní reakce odboru školství P10 „</w:t>
      </w:r>
      <w:r w:rsidRPr="001933E9">
        <w:rPr>
          <w:i/>
          <w:color w:val="4472C4" w:themeColor="accent1"/>
        </w:rPr>
        <w:t>Vážený pane starosto,</w:t>
      </w:r>
      <w:r>
        <w:rPr>
          <w:i/>
          <w:color w:val="4472C4" w:themeColor="accent1"/>
        </w:rPr>
        <w:t xml:space="preserve"> </w:t>
      </w:r>
      <w:r w:rsidRPr="001933E9">
        <w:rPr>
          <w:i/>
          <w:color w:val="4472C4" w:themeColor="accent1"/>
        </w:rPr>
        <w:t>zařazen jste byl do informačního kanálu záměrn</w:t>
      </w:r>
      <w:r>
        <w:rPr>
          <w:i/>
          <w:color w:val="4472C4" w:themeColor="accent1"/>
        </w:rPr>
        <w:t>ě.</w:t>
      </w:r>
    </w:p>
    <w:p w:rsidR="001933E9" w:rsidRPr="001933E9" w:rsidRDefault="001933E9" w:rsidP="001933E9">
      <w:pPr>
        <w:jc w:val="both"/>
        <w:rPr>
          <w:i/>
          <w:color w:val="4472C4" w:themeColor="accent1"/>
        </w:rPr>
      </w:pPr>
      <w:r w:rsidRPr="001933E9">
        <w:rPr>
          <w:i/>
          <w:color w:val="4472C4" w:themeColor="accent1"/>
        </w:rPr>
        <w:t>V současné době je Vaše MČ zařazena do našeho školského obvodu ZŠ V Rybníčkách, která nám kapacitně přestává dostačovat. Rádi bychom Vás tedy, i v rámci naší realizace MAP II, informovali o tom, že zřejmě nebudeme moci v budoucnu Vašim dětem poskytovat vzdělávání na 2. st. ZŠ V Rybníčkách. Domnívali jsme se, že navázáním spolupráce možná dojdeme k účelnému a efektivnímu řešení naší, ale zejména Vaší situace. Prosím tedy o krátkou informaci, jestli realizujete nějaké k aktivity k zajištění povinného základního vzdělávání žáků, kteří mají docházet na 2. st. základní školy. Při příštím otvírání vyhlášky o školských obvodech základních škol budeme zřejmě opět žádat o změnu ve školském obvodu ZŠ V Rybníčkách. Při posledním zápisu do 1. ročníků jsme již museli přistoupit k losování uchazečů, což není naším cílem do budoucna.</w:t>
      </w:r>
    </w:p>
    <w:p w:rsidR="001933E9" w:rsidRPr="001933E9" w:rsidRDefault="001933E9" w:rsidP="001933E9">
      <w:pPr>
        <w:jc w:val="both"/>
        <w:rPr>
          <w:i/>
          <w:color w:val="4472C4" w:themeColor="accent1"/>
        </w:rPr>
      </w:pPr>
      <w:r w:rsidRPr="001933E9">
        <w:rPr>
          <w:i/>
          <w:color w:val="4472C4" w:themeColor="accent1"/>
        </w:rPr>
        <w:t xml:space="preserve">Děkuji za pochopení </w:t>
      </w:r>
    </w:p>
    <w:p w:rsidR="001933E9" w:rsidRPr="001933E9" w:rsidRDefault="001933E9" w:rsidP="001933E9">
      <w:pPr>
        <w:jc w:val="both"/>
        <w:rPr>
          <w:i/>
          <w:color w:val="4472C4" w:themeColor="accent1"/>
        </w:rPr>
      </w:pPr>
      <w:r w:rsidRPr="001933E9">
        <w:rPr>
          <w:i/>
          <w:color w:val="4472C4" w:themeColor="accent1"/>
        </w:rPr>
        <w:t>a přeji pěkný den.</w:t>
      </w:r>
    </w:p>
    <w:p w:rsidR="001933E9" w:rsidRPr="001933E9" w:rsidRDefault="001933E9" w:rsidP="001933E9">
      <w:pPr>
        <w:jc w:val="both"/>
        <w:rPr>
          <w:i/>
          <w:color w:val="4472C4" w:themeColor="accent1"/>
        </w:rPr>
      </w:pPr>
      <w:r w:rsidRPr="001933E9">
        <w:rPr>
          <w:i/>
          <w:color w:val="4472C4" w:themeColor="accent1"/>
        </w:rPr>
        <w:t>Mgr. Bc. Jana Vinterová</w:t>
      </w:r>
    </w:p>
    <w:p w:rsidR="001933E9" w:rsidRPr="001933E9" w:rsidRDefault="001933E9" w:rsidP="001933E9">
      <w:pPr>
        <w:jc w:val="both"/>
        <w:rPr>
          <w:i/>
          <w:color w:val="4472C4" w:themeColor="accent1"/>
        </w:rPr>
      </w:pPr>
      <w:r w:rsidRPr="001933E9">
        <w:rPr>
          <w:i/>
          <w:color w:val="4472C4" w:themeColor="accent1"/>
        </w:rPr>
        <w:t>pověřená zastupováním vedoucí Odboru školství“</w:t>
      </w:r>
    </w:p>
    <w:p w:rsidR="001933E9" w:rsidRDefault="001933E9" w:rsidP="001933E9">
      <w:pPr>
        <w:jc w:val="both"/>
      </w:pPr>
    </w:p>
    <w:p w:rsidR="006037E2" w:rsidRDefault="006037E2" w:rsidP="003F571B">
      <w:pPr>
        <w:jc w:val="both"/>
      </w:pPr>
      <w:proofErr w:type="gramStart"/>
      <w:r>
        <w:t xml:space="preserve">( </w:t>
      </w:r>
      <w:proofErr w:type="spellStart"/>
      <w:r>
        <w:t>Mč</w:t>
      </w:r>
      <w:proofErr w:type="spellEnd"/>
      <w:proofErr w:type="gramEnd"/>
      <w:r>
        <w:t xml:space="preserve"> nechala již v roce 2007</w:t>
      </w:r>
      <w:r w:rsidR="000931D8">
        <w:t xml:space="preserve"> a následně v roce 2015</w:t>
      </w:r>
      <w:r>
        <w:t xml:space="preserve"> zpracovat demografickou studii – vše se dle ní naplňuje)</w:t>
      </w:r>
    </w:p>
    <w:p w:rsidR="002F089E" w:rsidRDefault="002F089E" w:rsidP="003F571B">
      <w:pPr>
        <w:jc w:val="both"/>
        <w:rPr>
          <w:b/>
        </w:rPr>
      </w:pPr>
    </w:p>
    <w:p w:rsidR="00E949C2" w:rsidRDefault="00E949C2" w:rsidP="003F571B">
      <w:pPr>
        <w:jc w:val="both"/>
        <w:rPr>
          <w:b/>
        </w:rPr>
      </w:pPr>
      <w:r w:rsidRPr="00E949C2">
        <w:rPr>
          <w:b/>
        </w:rPr>
        <w:t xml:space="preserve">Dubeč: </w:t>
      </w:r>
    </w:p>
    <w:p w:rsidR="00785BC8" w:rsidRDefault="00EE2130" w:rsidP="003F571B">
      <w:pPr>
        <w:jc w:val="both"/>
      </w:pPr>
      <w:r w:rsidRPr="00EE2130">
        <w:t>Dubeč jako spádová ZŠ již překonala svou kapacitu a již několik let odmítá mimo</w:t>
      </w:r>
      <w:r w:rsidR="00871B85">
        <w:t xml:space="preserve"> d</w:t>
      </w:r>
      <w:r w:rsidRPr="00EE2130">
        <w:t>ubečské žáky.</w:t>
      </w:r>
    </w:p>
    <w:p w:rsidR="00871B85" w:rsidRDefault="00871B85" w:rsidP="00871B85">
      <w:pPr>
        <w:jc w:val="both"/>
      </w:pPr>
      <w:r>
        <w:t>"Zdůvodnění žádosti (potřebnost akce) včetně informace o zajištění financování provozních výdajů po uvedení investiční akce do provozu: V MČ přibývá obyvatel a nestačí kapacita již několikrát navýšeného stavu ZŠ. V roce 2019 nebude již možno otevřít ani 2 první třídy, neboť kapacita ZŠ je nedostačující. MČ v roce 2018 nechala zpracovat projektovou dokumentaci na přístavbu (nástavbu) 4 tříd na současnou ZŠ pro Stavební povolení. V roce 2019 je nezbytně nutné provést tuto přístavbu, neboť již od září nemáme kam, dle již známého počtu žáků, umístit 2 první třídy (ze tří). Jedná se o stavbu nad přízemím užívaným jako vstupní hala, šatny a část jídelny. Z tohoto důvodu je nutné celou část přípojek vytvořit během prázdnin a celou hrubou stavbu do zimy. Z tohoto důvodu žádáme o celou částku na přístavbu, kterou musíme dokončit z větší části stavby do konce roku 2019. MČ by se podílela na následném dovybavení tříd apod. Nemůžeme v tomto případě ani čekat na případné schválení dotací ve Výzvě OPPPR.</w:t>
      </w:r>
    </w:p>
    <w:p w:rsidR="00871B85" w:rsidRDefault="00871B85" w:rsidP="00871B85">
      <w:pPr>
        <w:jc w:val="both"/>
      </w:pPr>
      <w:r>
        <w:t>Požádali jsme dopisem OSI (INV) MHMP o rozhodnutí a zařazení této investice do rozpočtu a realizace příslušného odboru již v roce 2018. Zároveň žádáme touto cestou o dotaci, neboť informaci o zařazení k realizaci z OSI nemáme. Máme jedinou spádovou základní školu a připadá následně pouze zajistit školní autobus a dvě první třídy rozvážet po Praze. Toto je také částka</w:t>
      </w:r>
      <w:r w:rsidR="00FF01E1">
        <w:t>,</w:t>
      </w:r>
      <w:r>
        <w:t xml:space="preserve"> na kterou z rozpočtu MČ nedosáhneme. Samozřejmě, že je nyní zpracována PD pro tuto nástavbu a pro stavební povolení. Zároveň se připravujeme i v případě možností podat žádost o financování v rámci OPPPR. K roku 2018 uvádíme, že je zadáno vytvoření PD a zadáno vše k projednání stavebního povolení</w:t>
      </w:r>
      <w:r w:rsidR="00FF01E1">
        <w:t>.</w:t>
      </w:r>
    </w:p>
    <w:p w:rsidR="00871B85" w:rsidRPr="00EE2130" w:rsidRDefault="00871B85" w:rsidP="00871B8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089E" w:rsidRDefault="00174147" w:rsidP="000543E0">
      <w:pPr>
        <w:jc w:val="both"/>
        <w:rPr>
          <w:b/>
        </w:rPr>
      </w:pPr>
      <w:r>
        <w:rPr>
          <w:b/>
        </w:rPr>
        <w:t>Závěrem kapacita</w:t>
      </w:r>
      <w:r w:rsidR="00871B85">
        <w:rPr>
          <w:b/>
        </w:rPr>
        <w:t xml:space="preserve"> škol</w:t>
      </w:r>
      <w:r>
        <w:rPr>
          <w:b/>
        </w:rPr>
        <w:t xml:space="preserve"> je dle statistik již dávno překročena, a rozvoj do infrastrukturních staveb, především školních, je nezbytností. </w:t>
      </w:r>
      <w:r w:rsidR="00456625">
        <w:rPr>
          <w:b/>
        </w:rPr>
        <w:t xml:space="preserve"> Praha by měla koncepčně řešit výstavbu školských zařízení, když ruku v ruce schvaluje potřeby na rozvoj bydlení. Popřípadě tlačit developery na spolufinancování</w:t>
      </w:r>
      <w:r w:rsidR="005F324E">
        <w:rPr>
          <w:b/>
        </w:rPr>
        <w:t>. Zákonná podpora v tomto není.</w:t>
      </w:r>
      <w:r w:rsidR="00871B85">
        <w:rPr>
          <w:b/>
        </w:rPr>
        <w:t xml:space="preserve"> Městské části tak sami činí, s většími či menšími úspěchy, ale to nevykryje celkové potřeby.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018E" w:rsidTr="00D1018E">
        <w:tc>
          <w:tcPr>
            <w:tcW w:w="3020" w:type="dxa"/>
          </w:tcPr>
          <w:p w:rsidR="00D1018E" w:rsidRDefault="00D1018E">
            <w:pPr>
              <w:rPr>
                <w:b/>
              </w:rPr>
            </w:pPr>
            <w:r>
              <w:rPr>
                <w:b/>
              </w:rPr>
              <w:t xml:space="preserve">Městská část Praha </w:t>
            </w:r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r>
              <w:rPr>
                <w:b/>
              </w:rPr>
              <w:t xml:space="preserve">POŽADAVEK </w:t>
            </w:r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r>
              <w:rPr>
                <w:b/>
              </w:rPr>
              <w:t xml:space="preserve">PŘIDĚLENO </w:t>
            </w:r>
          </w:p>
        </w:tc>
      </w:tr>
      <w:tr w:rsidR="00D1018E" w:rsidTr="00D1018E">
        <w:tc>
          <w:tcPr>
            <w:tcW w:w="3020" w:type="dxa"/>
          </w:tcPr>
          <w:p w:rsidR="00D1018E" w:rsidRDefault="0078562C">
            <w:pPr>
              <w:rPr>
                <w:b/>
              </w:rPr>
            </w:pPr>
            <w:r>
              <w:rPr>
                <w:b/>
              </w:rPr>
              <w:t>DOLNÍ MĚCHOLUPY</w:t>
            </w:r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1E2F52">
              <w:rPr>
                <w:b/>
              </w:rPr>
              <w:t>2</w:t>
            </w:r>
            <w:r>
              <w:rPr>
                <w:b/>
              </w:rPr>
              <w:t>.000.000,-</w:t>
            </w:r>
            <w:proofErr w:type="gramEnd"/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1018E" w:rsidTr="00D1018E">
        <w:tc>
          <w:tcPr>
            <w:tcW w:w="3020" w:type="dxa"/>
          </w:tcPr>
          <w:p w:rsidR="0078562C" w:rsidRDefault="0078562C">
            <w:pPr>
              <w:rPr>
                <w:b/>
              </w:rPr>
            </w:pPr>
            <w:r>
              <w:rPr>
                <w:b/>
              </w:rPr>
              <w:t>DUBEČ</w:t>
            </w:r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proofErr w:type="gramStart"/>
            <w:r>
              <w:rPr>
                <w:b/>
              </w:rPr>
              <w:t>55.000.000,-</w:t>
            </w:r>
            <w:proofErr w:type="gramEnd"/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1018E" w:rsidTr="00D1018E">
        <w:tc>
          <w:tcPr>
            <w:tcW w:w="3020" w:type="dxa"/>
          </w:tcPr>
          <w:p w:rsidR="00D1018E" w:rsidRDefault="0078562C">
            <w:pPr>
              <w:rPr>
                <w:b/>
              </w:rPr>
            </w:pPr>
            <w:r>
              <w:rPr>
                <w:b/>
              </w:rPr>
              <w:t>ŠTĚRBOHOLY</w:t>
            </w:r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proofErr w:type="gramStart"/>
            <w:r>
              <w:rPr>
                <w:b/>
              </w:rPr>
              <w:t>50.000.000,-</w:t>
            </w:r>
            <w:proofErr w:type="gramEnd"/>
          </w:p>
        </w:tc>
        <w:tc>
          <w:tcPr>
            <w:tcW w:w="3021" w:type="dxa"/>
          </w:tcPr>
          <w:p w:rsidR="00D1018E" w:rsidRDefault="0078562C">
            <w:pPr>
              <w:rPr>
                <w:b/>
              </w:rPr>
            </w:pPr>
            <w:proofErr w:type="gramStart"/>
            <w:r>
              <w:rPr>
                <w:b/>
              </w:rPr>
              <w:t>15.000.000,-</w:t>
            </w:r>
            <w:proofErr w:type="gramEnd"/>
          </w:p>
        </w:tc>
      </w:tr>
      <w:tr w:rsidR="00D1018E" w:rsidTr="00D1018E">
        <w:tc>
          <w:tcPr>
            <w:tcW w:w="3020" w:type="dxa"/>
          </w:tcPr>
          <w:p w:rsidR="00D1018E" w:rsidRDefault="00D1018E">
            <w:pPr>
              <w:rPr>
                <w:b/>
              </w:rPr>
            </w:pPr>
          </w:p>
        </w:tc>
        <w:tc>
          <w:tcPr>
            <w:tcW w:w="3021" w:type="dxa"/>
          </w:tcPr>
          <w:p w:rsidR="00D1018E" w:rsidRDefault="00D1018E">
            <w:pPr>
              <w:rPr>
                <w:b/>
              </w:rPr>
            </w:pPr>
          </w:p>
        </w:tc>
        <w:tc>
          <w:tcPr>
            <w:tcW w:w="3021" w:type="dxa"/>
          </w:tcPr>
          <w:p w:rsidR="00D1018E" w:rsidRDefault="00D1018E">
            <w:pPr>
              <w:rPr>
                <w:b/>
              </w:rPr>
            </w:pPr>
          </w:p>
        </w:tc>
      </w:tr>
      <w:tr w:rsidR="00D1018E" w:rsidTr="00D1018E">
        <w:tc>
          <w:tcPr>
            <w:tcW w:w="3020" w:type="dxa"/>
          </w:tcPr>
          <w:p w:rsidR="00D1018E" w:rsidRDefault="00D1018E">
            <w:pPr>
              <w:rPr>
                <w:b/>
              </w:rPr>
            </w:pPr>
          </w:p>
        </w:tc>
        <w:tc>
          <w:tcPr>
            <w:tcW w:w="3021" w:type="dxa"/>
          </w:tcPr>
          <w:p w:rsidR="00D1018E" w:rsidRDefault="00D1018E">
            <w:pPr>
              <w:rPr>
                <w:b/>
              </w:rPr>
            </w:pPr>
          </w:p>
        </w:tc>
        <w:tc>
          <w:tcPr>
            <w:tcW w:w="3021" w:type="dxa"/>
          </w:tcPr>
          <w:p w:rsidR="00D1018E" w:rsidRDefault="00D1018E">
            <w:pPr>
              <w:rPr>
                <w:b/>
              </w:rPr>
            </w:pPr>
          </w:p>
        </w:tc>
      </w:tr>
    </w:tbl>
    <w:p w:rsidR="002F089E" w:rsidRDefault="002F089E">
      <w:pPr>
        <w:rPr>
          <w:b/>
        </w:rPr>
      </w:pPr>
    </w:p>
    <w:p w:rsidR="002F089E" w:rsidRDefault="002F089E">
      <w:pPr>
        <w:rPr>
          <w:b/>
        </w:rPr>
      </w:pPr>
    </w:p>
    <w:p w:rsidR="00E949C2" w:rsidRPr="00FB2CA3" w:rsidRDefault="006A3D7F">
      <w:r w:rsidRPr="00FB2CA3">
        <w:t xml:space="preserve">Za MČ Dolní Měcholupy: </w:t>
      </w:r>
      <w:proofErr w:type="spellStart"/>
      <w:proofErr w:type="gramStart"/>
      <w:r w:rsidRPr="00FB2CA3">
        <w:t>Ing.arch.Jiří</w:t>
      </w:r>
      <w:proofErr w:type="spellEnd"/>
      <w:proofErr w:type="gramEnd"/>
      <w:r w:rsidRPr="00FB2CA3">
        <w:t xml:space="preserve"> Jindřich – starosta</w:t>
      </w:r>
    </w:p>
    <w:p w:rsidR="006A3D7F" w:rsidRPr="00FB2CA3" w:rsidRDefault="006A3D7F">
      <w:r w:rsidRPr="00FB2CA3">
        <w:t xml:space="preserve">Za MČ </w:t>
      </w:r>
      <w:proofErr w:type="gramStart"/>
      <w:r w:rsidRPr="00FB2CA3">
        <w:t>Dubeč :</w:t>
      </w:r>
      <w:proofErr w:type="gramEnd"/>
      <w:r w:rsidRPr="00FB2CA3">
        <w:t xml:space="preserve"> Jaroslav </w:t>
      </w:r>
      <w:proofErr w:type="spellStart"/>
      <w:r w:rsidRPr="00FB2CA3">
        <w:t>Tošil</w:t>
      </w:r>
      <w:proofErr w:type="spellEnd"/>
      <w:r w:rsidRPr="00FB2CA3">
        <w:t xml:space="preserve"> – starosta</w:t>
      </w:r>
    </w:p>
    <w:p w:rsidR="006A3D7F" w:rsidRPr="00FB2CA3" w:rsidRDefault="006A3D7F">
      <w:r w:rsidRPr="00FB2CA3">
        <w:t>Za MČ Štěrboholy: František Ševít – starosta</w:t>
      </w:r>
      <w:r w:rsidR="000543E0" w:rsidRPr="00FB2CA3">
        <w:t xml:space="preserve">    </w:t>
      </w:r>
    </w:p>
    <w:sectPr w:rsidR="006A3D7F" w:rsidRPr="00FB2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0D5" w:rsidRDefault="000620D5" w:rsidP="000543E0">
      <w:pPr>
        <w:spacing w:after="0" w:line="240" w:lineRule="auto"/>
      </w:pPr>
      <w:r>
        <w:separator/>
      </w:r>
    </w:p>
  </w:endnote>
  <w:endnote w:type="continuationSeparator" w:id="0">
    <w:p w:rsidR="000620D5" w:rsidRDefault="000620D5" w:rsidP="0005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1" w:rsidRDefault="000D56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1" w:rsidRDefault="000D56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1" w:rsidRDefault="000D56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0D5" w:rsidRDefault="000620D5" w:rsidP="000543E0">
      <w:pPr>
        <w:spacing w:after="0" w:line="240" w:lineRule="auto"/>
      </w:pPr>
      <w:r>
        <w:separator/>
      </w:r>
    </w:p>
  </w:footnote>
  <w:footnote w:type="continuationSeparator" w:id="0">
    <w:p w:rsidR="000620D5" w:rsidRDefault="000620D5" w:rsidP="0005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1" w:rsidRDefault="000D56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3E0" w:rsidRDefault="000D56D1">
    <w:pPr>
      <w:pStyle w:val="Zhlav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t>V Praze dne 22.3.2019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6D1" w:rsidRDefault="000D56D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C2"/>
    <w:rsid w:val="000543E0"/>
    <w:rsid w:val="000620D5"/>
    <w:rsid w:val="000931D8"/>
    <w:rsid w:val="000A39C2"/>
    <w:rsid w:val="000D56D1"/>
    <w:rsid w:val="0010248D"/>
    <w:rsid w:val="00174147"/>
    <w:rsid w:val="001933E9"/>
    <w:rsid w:val="001E2F52"/>
    <w:rsid w:val="00202528"/>
    <w:rsid w:val="002A3714"/>
    <w:rsid w:val="002F089E"/>
    <w:rsid w:val="003818EC"/>
    <w:rsid w:val="003F0BF1"/>
    <w:rsid w:val="003F571B"/>
    <w:rsid w:val="00456625"/>
    <w:rsid w:val="00535649"/>
    <w:rsid w:val="005F324E"/>
    <w:rsid w:val="006037E2"/>
    <w:rsid w:val="00645011"/>
    <w:rsid w:val="006A3D7F"/>
    <w:rsid w:val="00752450"/>
    <w:rsid w:val="0078562C"/>
    <w:rsid w:val="00785BC8"/>
    <w:rsid w:val="007E0C94"/>
    <w:rsid w:val="0082611E"/>
    <w:rsid w:val="00871B85"/>
    <w:rsid w:val="0095355C"/>
    <w:rsid w:val="00D1018E"/>
    <w:rsid w:val="00E37A1F"/>
    <w:rsid w:val="00E949C2"/>
    <w:rsid w:val="00EE2130"/>
    <w:rsid w:val="00FB2CA3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7A76"/>
  <w15:chartTrackingRefBased/>
  <w15:docId w15:val="{48823274-E5F9-4B3C-8FBA-7A1AD4D8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5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3E0"/>
  </w:style>
  <w:style w:type="paragraph" w:styleId="Zpat">
    <w:name w:val="footer"/>
    <w:basedOn w:val="Normln"/>
    <w:link w:val="ZpatChar"/>
    <w:uiPriority w:val="99"/>
    <w:unhideWhenUsed/>
    <w:rsid w:val="00054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Ševít</dc:creator>
  <cp:keywords/>
  <dc:description/>
  <cp:lastModifiedBy>František Ševít</cp:lastModifiedBy>
  <cp:revision>20</cp:revision>
  <dcterms:created xsi:type="dcterms:W3CDTF">2019-03-19T16:19:00Z</dcterms:created>
  <dcterms:modified xsi:type="dcterms:W3CDTF">2019-03-22T12:24:00Z</dcterms:modified>
</cp:coreProperties>
</file>