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3EE0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14E9DF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5CE954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7002C6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92735CE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0047EB71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2200C17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27CB77C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0597CBD8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2B73CF00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úpravě závazných ukazatelů rozpočtu MŠ Štěrboholy n</w:t>
      </w:r>
      <w:r w:rsidRPr="00792585">
        <w:rPr>
          <w:rFonts w:asciiTheme="minorHAnsi" w:hAnsiTheme="minorHAnsi" w:cstheme="minorHAnsi"/>
          <w:u w:val="single"/>
        </w:rPr>
        <w:t>a rok 20</w:t>
      </w:r>
      <w:r>
        <w:rPr>
          <w:rFonts w:asciiTheme="minorHAnsi" w:hAnsiTheme="minorHAnsi" w:cstheme="minorHAnsi"/>
          <w:u w:val="single"/>
        </w:rPr>
        <w:t>21</w:t>
      </w:r>
    </w:p>
    <w:p w14:paraId="14D8FFF2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63DFA00C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50BC63D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7FC0D418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39596EE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3CCBE5D4" w14:textId="77777777" w:rsidR="00095B64" w:rsidRPr="00792585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53CC6C9" w14:textId="77777777" w:rsidR="00095B64" w:rsidRPr="00792585" w:rsidRDefault="00095B64" w:rsidP="00095B64">
      <w:pPr>
        <w:ind w:left="1080" w:hanging="360"/>
        <w:jc w:val="both"/>
        <w:rPr>
          <w:rFonts w:asciiTheme="minorHAnsi" w:hAnsiTheme="minorHAnsi" w:cstheme="minorHAnsi"/>
        </w:rPr>
      </w:pPr>
    </w:p>
    <w:p w14:paraId="37A305E1" w14:textId="77777777" w:rsidR="00095B64" w:rsidRPr="00792585" w:rsidRDefault="00095B64" w:rsidP="00095B64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rozpočet</w:t>
      </w:r>
      <w:r w:rsidRPr="00792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Mateřské školy </w:t>
      </w:r>
      <w:r w:rsidRPr="00792585">
        <w:rPr>
          <w:rFonts w:asciiTheme="minorHAnsi" w:hAnsiTheme="minorHAnsi" w:cstheme="minorHAnsi"/>
        </w:rPr>
        <w:t>Štěrboholy</w:t>
      </w:r>
      <w:r>
        <w:rPr>
          <w:rFonts w:asciiTheme="minorHAnsi" w:hAnsiTheme="minorHAnsi" w:cstheme="minorHAnsi"/>
        </w:rPr>
        <w:t>, příspěvková organizace</w:t>
      </w:r>
      <w:r w:rsidRPr="00792585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21</w:t>
      </w:r>
      <w:r w:rsidRPr="007925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doplněný o dotaci na přímé náklady na vzdělávání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04256222" w14:textId="77777777" w:rsidR="00095B64" w:rsidRPr="00792585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</w:p>
    <w:p w14:paraId="29325A37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0BBBBBBD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C1DE746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623E494F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0A8F5696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37F967C6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60EE201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40140B7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F1C8C2A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539FF5F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4D06D0B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825B1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8ED744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93538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6F7A28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22078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86B52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DFA7F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3B03F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133F9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7C6F0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BC6F8E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1078C6" w14:textId="77777777" w:rsidR="00095B64" w:rsidRPr="0083629B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F603C5" w14:textId="77777777" w:rsidR="00095B64" w:rsidRPr="0083629B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CFB6D1E" w14:textId="77777777" w:rsidR="00095B64" w:rsidRPr="0083629B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495D57E" w14:textId="77777777" w:rsidR="00095B64" w:rsidRPr="0083629B" w:rsidRDefault="00095B64" w:rsidP="00095B64">
      <w:pPr>
        <w:pStyle w:val="Nzev"/>
        <w:rPr>
          <w:rFonts w:asciiTheme="minorHAnsi" w:hAnsiTheme="minorHAnsi" w:cstheme="minorHAnsi"/>
        </w:rPr>
      </w:pPr>
    </w:p>
    <w:p w14:paraId="232C0217" w14:textId="77777777" w:rsidR="00095B64" w:rsidRPr="0083629B" w:rsidRDefault="00095B64" w:rsidP="00095B64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14:paraId="6A58F27C" w14:textId="77777777" w:rsidR="00095B64" w:rsidRPr="0083629B" w:rsidRDefault="00095B64" w:rsidP="00095B64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14:paraId="715B7FD9" w14:textId="77777777" w:rsidR="00095B64" w:rsidRPr="0083629B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25</w:t>
      </w:r>
      <w:r w:rsidRPr="0083629B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</w:t>
      </w:r>
    </w:p>
    <w:p w14:paraId="5E448AE3" w14:textId="77777777" w:rsidR="00095B64" w:rsidRPr="0083629B" w:rsidRDefault="00095B64" w:rsidP="00095B64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06910567" w14:textId="77777777" w:rsidR="00095B64" w:rsidRPr="0083629B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 účetní závěrce ZŠ a MŠ Praha 10 – Štěrboholy sestavené k 31.12.20</w:t>
      </w:r>
      <w:r>
        <w:rPr>
          <w:rFonts w:asciiTheme="minorHAnsi" w:hAnsiTheme="minorHAnsi" w:cstheme="minorHAnsi"/>
          <w:u w:val="single"/>
        </w:rPr>
        <w:t>20</w:t>
      </w:r>
    </w:p>
    <w:p w14:paraId="0488F938" w14:textId="77777777" w:rsidR="00095B64" w:rsidRPr="0083629B" w:rsidRDefault="00095B64" w:rsidP="00095B64">
      <w:pPr>
        <w:jc w:val="both"/>
        <w:rPr>
          <w:rFonts w:asciiTheme="minorHAnsi" w:hAnsiTheme="minorHAnsi" w:cstheme="minorHAnsi"/>
        </w:rPr>
      </w:pPr>
    </w:p>
    <w:p w14:paraId="15CD80AF" w14:textId="77777777" w:rsidR="00095B64" w:rsidRPr="0083629B" w:rsidRDefault="00095B64" w:rsidP="00095B64">
      <w:pPr>
        <w:jc w:val="both"/>
        <w:rPr>
          <w:rFonts w:asciiTheme="minorHAnsi" w:hAnsiTheme="minorHAnsi" w:cstheme="minorHAnsi"/>
        </w:rPr>
      </w:pPr>
    </w:p>
    <w:p w14:paraId="07CE7AEA" w14:textId="77777777" w:rsidR="00095B64" w:rsidRPr="0083629B" w:rsidRDefault="00095B64" w:rsidP="00095B64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14:paraId="174E2579" w14:textId="77777777" w:rsidR="00095B64" w:rsidRPr="0083629B" w:rsidRDefault="00095B64" w:rsidP="00095B64">
      <w:pPr>
        <w:rPr>
          <w:rFonts w:asciiTheme="minorHAnsi" w:hAnsiTheme="minorHAnsi" w:cstheme="minorHAnsi"/>
        </w:rPr>
      </w:pPr>
    </w:p>
    <w:p w14:paraId="2C004ADB" w14:textId="77777777" w:rsidR="00095B64" w:rsidRPr="0083629B" w:rsidRDefault="00095B64" w:rsidP="00095B64">
      <w:pPr>
        <w:rPr>
          <w:rFonts w:asciiTheme="minorHAnsi" w:hAnsiTheme="minorHAnsi" w:cstheme="minorHAnsi"/>
        </w:rPr>
      </w:pPr>
    </w:p>
    <w:p w14:paraId="22447A5E" w14:textId="77777777" w:rsidR="00095B64" w:rsidRPr="0083629B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38173493" w14:textId="77777777" w:rsidR="00095B64" w:rsidRPr="0083629B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 </w:t>
      </w:r>
    </w:p>
    <w:p w14:paraId="6D48CFBB" w14:textId="77777777" w:rsidR="00095B64" w:rsidRPr="0083629B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  <w:r w:rsidRPr="0083629B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14:paraId="1D561B18" w14:textId="77777777" w:rsidR="00095B64" w:rsidRPr="0083629B" w:rsidRDefault="00095B64" w:rsidP="00095B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účetní závěrka sestavená k 31.12.20</w:t>
      </w:r>
      <w:r>
        <w:rPr>
          <w:rFonts w:asciiTheme="minorHAnsi" w:hAnsiTheme="minorHAnsi" w:cstheme="minorHAnsi"/>
        </w:rPr>
        <w:t>20</w:t>
      </w:r>
      <w:r w:rsidRPr="0083629B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0B5A1966" w14:textId="77777777" w:rsidR="00095B64" w:rsidRPr="0083629B" w:rsidRDefault="00095B64" w:rsidP="00095B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inventarizační zpráva za rok 20</w:t>
      </w:r>
      <w:r>
        <w:rPr>
          <w:rFonts w:asciiTheme="minorHAnsi" w:hAnsiTheme="minorHAnsi" w:cstheme="minorHAnsi"/>
        </w:rPr>
        <w:t>20</w:t>
      </w:r>
      <w:r w:rsidRPr="0083629B">
        <w:rPr>
          <w:rFonts w:asciiTheme="minorHAnsi" w:hAnsiTheme="minorHAnsi" w:cstheme="minorHAnsi"/>
        </w:rPr>
        <w:t xml:space="preserve"> podle vyhlášky č. 270/2010 Sb., </w:t>
      </w:r>
    </w:p>
    <w:p w14:paraId="1A8D21F1" w14:textId="77777777" w:rsidR="00095B64" w:rsidRPr="0083629B" w:rsidRDefault="00095B64" w:rsidP="00095B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zpráva </w:t>
      </w:r>
      <w:proofErr w:type="gramStart"/>
      <w:r w:rsidRPr="0083629B">
        <w:rPr>
          <w:rFonts w:asciiTheme="minorHAnsi" w:hAnsiTheme="minorHAnsi" w:cstheme="minorHAnsi"/>
        </w:rPr>
        <w:t>o  výsledcích</w:t>
      </w:r>
      <w:proofErr w:type="gramEnd"/>
      <w:r w:rsidRPr="0083629B">
        <w:rPr>
          <w:rFonts w:asciiTheme="minorHAnsi" w:hAnsiTheme="minorHAnsi" w:cstheme="minorHAnsi"/>
        </w:rPr>
        <w:t xml:space="preserve"> finančních kontrol za rok 20</w:t>
      </w:r>
      <w:r>
        <w:rPr>
          <w:rFonts w:asciiTheme="minorHAnsi" w:hAnsiTheme="minorHAnsi" w:cstheme="minorHAnsi"/>
        </w:rPr>
        <w:t>20</w:t>
      </w:r>
      <w:r w:rsidRPr="0083629B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83629B">
        <w:rPr>
          <w:rFonts w:asciiTheme="minorHAnsi" w:hAnsiTheme="minorHAnsi" w:cstheme="minorHAnsi"/>
        </w:rPr>
        <w:t>vyhl</w:t>
      </w:r>
      <w:proofErr w:type="spellEnd"/>
      <w:r w:rsidRPr="0083629B">
        <w:rPr>
          <w:rFonts w:asciiTheme="minorHAnsi" w:hAnsiTheme="minorHAnsi" w:cstheme="minorHAnsi"/>
        </w:rPr>
        <w:t>. č. 416/2004 Sb., včetně zápisu o provedené veřejnosprávní kontrole</w:t>
      </w:r>
    </w:p>
    <w:p w14:paraId="335BE3C2" w14:textId="77777777" w:rsidR="00095B64" w:rsidRPr="0083629B" w:rsidRDefault="00095B64" w:rsidP="00095B64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673D4EB5" w14:textId="77777777" w:rsidR="00095B64" w:rsidRPr="0083629B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36016FAA" w14:textId="77777777" w:rsidR="00095B64" w:rsidRPr="0083629B" w:rsidRDefault="00095B64" w:rsidP="00095B64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70259489" w14:textId="77777777" w:rsidR="00095B64" w:rsidRDefault="00095B64" w:rsidP="00095B64">
      <w:pPr>
        <w:ind w:left="709" w:firstLine="11"/>
        <w:jc w:val="both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účetní závěrku Základní školy a Mateřské školy Praha 10 - Štěrboholy sestavenou k 31.12.20</w:t>
      </w:r>
      <w:r>
        <w:rPr>
          <w:rFonts w:asciiTheme="minorHAnsi" w:hAnsiTheme="minorHAnsi" w:cstheme="minorHAnsi"/>
        </w:rPr>
        <w:t>20. Hlasování jednomyslně 6 x pro všichni přítomní členové zastupitelstva:</w:t>
      </w:r>
    </w:p>
    <w:p w14:paraId="6CC04C6B" w14:textId="77777777" w:rsidR="00095B64" w:rsidRPr="007E37C3" w:rsidRDefault="00095B64" w:rsidP="00095B64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Jan </w:t>
      </w:r>
      <w:proofErr w:type="spellStart"/>
      <w:r>
        <w:rPr>
          <w:rFonts w:asciiTheme="minorHAnsi" w:hAnsiTheme="minorHAnsi" w:cstheme="minorHAnsi"/>
        </w:rPr>
        <w:t>Čikara</w:t>
      </w:r>
      <w:proofErr w:type="spellEnd"/>
      <w:r>
        <w:rPr>
          <w:rFonts w:asciiTheme="minorHAnsi" w:hAnsiTheme="minorHAnsi" w:cstheme="minorHAnsi"/>
        </w:rPr>
        <w:t xml:space="preserve">, Ing. Jan Lapka, Jindřich </w:t>
      </w:r>
      <w:proofErr w:type="spellStart"/>
      <w:r>
        <w:rPr>
          <w:rFonts w:asciiTheme="minorHAnsi" w:hAnsiTheme="minorHAnsi" w:cstheme="minorHAnsi"/>
        </w:rPr>
        <w:t>Oplíštil</w:t>
      </w:r>
      <w:proofErr w:type="spellEnd"/>
      <w:r>
        <w:rPr>
          <w:rFonts w:asciiTheme="minorHAnsi" w:hAnsiTheme="minorHAnsi" w:cstheme="minorHAnsi"/>
        </w:rPr>
        <w:t xml:space="preserve">, Bc. Aleš </w:t>
      </w:r>
      <w:proofErr w:type="spellStart"/>
      <w:r>
        <w:rPr>
          <w:rFonts w:asciiTheme="minorHAnsi" w:hAnsiTheme="minorHAnsi" w:cstheme="minorHAnsi"/>
        </w:rPr>
        <w:t>Povr</w:t>
      </w:r>
      <w:proofErr w:type="spellEnd"/>
      <w:r>
        <w:rPr>
          <w:rFonts w:asciiTheme="minorHAnsi" w:hAnsiTheme="minorHAnsi" w:cstheme="minorHAnsi"/>
        </w:rPr>
        <w:t xml:space="preserve">, František </w:t>
      </w:r>
      <w:proofErr w:type="spellStart"/>
      <w:r>
        <w:rPr>
          <w:rFonts w:asciiTheme="minorHAnsi" w:hAnsiTheme="minorHAnsi" w:cstheme="minorHAnsi"/>
        </w:rPr>
        <w:t>Ševít</w:t>
      </w:r>
      <w:proofErr w:type="spellEnd"/>
      <w:r>
        <w:rPr>
          <w:rFonts w:asciiTheme="minorHAnsi" w:hAnsiTheme="minorHAnsi" w:cstheme="minorHAnsi"/>
        </w:rPr>
        <w:t>, Lukáš Vytiska.</w:t>
      </w:r>
    </w:p>
    <w:p w14:paraId="2840A06E" w14:textId="77777777" w:rsidR="00095B64" w:rsidRDefault="00095B64" w:rsidP="00095B64"/>
    <w:p w14:paraId="525763AB" w14:textId="77777777" w:rsidR="00095B64" w:rsidRDefault="00095B64" w:rsidP="00095B64"/>
    <w:p w14:paraId="7D976A70" w14:textId="77777777" w:rsidR="00095B64" w:rsidRDefault="00095B64" w:rsidP="00095B64"/>
    <w:p w14:paraId="34DB4A4B" w14:textId="77777777" w:rsidR="00095B64" w:rsidRDefault="00095B64" w:rsidP="00095B64">
      <w:pPr>
        <w:jc w:val="both"/>
      </w:pPr>
    </w:p>
    <w:p w14:paraId="5BBDDF9C" w14:textId="77777777" w:rsidR="00095B64" w:rsidRDefault="00095B64" w:rsidP="00095B64">
      <w:pPr>
        <w:ind w:left="284" w:hanging="284"/>
        <w:jc w:val="both"/>
      </w:pPr>
    </w:p>
    <w:p w14:paraId="1E383EA3" w14:textId="77777777" w:rsidR="00095B64" w:rsidRDefault="00095B64" w:rsidP="00095B64">
      <w:pPr>
        <w:ind w:left="284" w:hanging="284"/>
        <w:jc w:val="both"/>
      </w:pPr>
    </w:p>
    <w:p w14:paraId="6EC7BA52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F43C416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5C67A33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A4ADA43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4A3E6BF" w14:textId="77777777" w:rsidR="00095B64" w:rsidRDefault="00095B64" w:rsidP="00095B64">
      <w:pPr>
        <w:pStyle w:val="Nzev"/>
        <w:rPr>
          <w:b/>
          <w:bCs/>
          <w:sz w:val="32"/>
        </w:rPr>
      </w:pPr>
    </w:p>
    <w:p w14:paraId="4ED8263F" w14:textId="77777777" w:rsidR="00095B64" w:rsidRDefault="00095B64" w:rsidP="00095B64"/>
    <w:p w14:paraId="55401846" w14:textId="77777777" w:rsidR="00095B64" w:rsidRDefault="00095B64" w:rsidP="00095B64"/>
    <w:p w14:paraId="16F02A05" w14:textId="77777777" w:rsidR="00095B64" w:rsidRDefault="00095B64" w:rsidP="00095B64"/>
    <w:p w14:paraId="1688CD9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43260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164856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E1DFC3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152117C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4758D21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2CB3DE9E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0B700CA6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4A1E716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25/III</w:t>
      </w:r>
    </w:p>
    <w:p w14:paraId="322B2C55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3D507D97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předání dlouhodobého hmotného majetku do správy MŠ Štěrboholy</w:t>
      </w:r>
    </w:p>
    <w:p w14:paraId="53EED2FC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0C20F22E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66F78003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FF6E0DC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D1D35BB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64A330A8" w14:textId="77777777" w:rsidR="00095B64" w:rsidRPr="00792585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p ř e d á v á </w:t>
      </w:r>
    </w:p>
    <w:p w14:paraId="638E8242" w14:textId="77777777" w:rsidR="00095B64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280706" w14:textId="77777777" w:rsidR="00095B64" w:rsidRPr="006E55A6" w:rsidRDefault="00095B64" w:rsidP="00095B64">
      <w:pPr>
        <w:ind w:left="708"/>
        <w:jc w:val="both"/>
        <w:rPr>
          <w:rFonts w:asciiTheme="minorHAnsi" w:hAnsiTheme="minorHAnsi" w:cstheme="minorHAnsi"/>
        </w:rPr>
      </w:pPr>
      <w:r w:rsidRPr="006E55A6">
        <w:rPr>
          <w:rFonts w:asciiTheme="minorHAnsi" w:hAnsiTheme="minorHAnsi" w:cstheme="minorHAnsi"/>
        </w:rPr>
        <w:t xml:space="preserve">zřízené příspěvkové organizaci Mateřská škola Štěrboholy do správy dlouhodobý hmotný majetek, jehož soupis je uveden </w:t>
      </w:r>
      <w:r w:rsidRPr="006E55A6">
        <w:rPr>
          <w:rFonts w:asciiTheme="minorHAnsi" w:hAnsiTheme="minorHAnsi" w:cstheme="minorHAnsi"/>
          <w:i/>
          <w:iCs/>
        </w:rPr>
        <w:t>v příloze č. 1 tohoto usnesení</w:t>
      </w:r>
      <w:r w:rsidRPr="006E55A6">
        <w:rPr>
          <w:rFonts w:asciiTheme="minorHAnsi" w:hAnsiTheme="minorHAnsi" w:cstheme="minorHAnsi"/>
        </w:rPr>
        <w:t xml:space="preserve"> a jeho celková cena činí 11 566,39 Kč.</w:t>
      </w:r>
    </w:p>
    <w:p w14:paraId="33A26458" w14:textId="77777777" w:rsidR="00095B64" w:rsidRDefault="00095B64" w:rsidP="00095B64"/>
    <w:p w14:paraId="77F064D9" w14:textId="77777777" w:rsidR="00095B64" w:rsidRPr="00792585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</w:p>
    <w:p w14:paraId="5C59D3B7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7D1BE91F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2CB3BB4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9BE4288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530B2296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D3AC3C2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274DF91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8B17B57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BD5A541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3E3187A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2CFD3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1FBC72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1413A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42205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DF986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E770E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E23510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1A920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613A5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807D1A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01E5E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6DDB5A6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8E55FC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9854C43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9CB6428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0ACE3DC2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523EC42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E2B5CF7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25/IV</w:t>
      </w:r>
    </w:p>
    <w:p w14:paraId="109A6A64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0EF03F25" w14:textId="77777777" w:rsidR="00095B64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rozhodnutí zřizovatele o vedení účetnictví ZŠ Štěrboholy, příspěvková organizace </w:t>
      </w:r>
    </w:p>
    <w:p w14:paraId="31B3267D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se sídlem U Školy 285, 102 </w:t>
      </w:r>
      <w:proofErr w:type="gramStart"/>
      <w:r>
        <w:rPr>
          <w:rFonts w:asciiTheme="minorHAnsi" w:hAnsiTheme="minorHAnsi" w:cstheme="minorHAnsi"/>
          <w:u w:val="single"/>
        </w:rPr>
        <w:t>00  Praha</w:t>
      </w:r>
      <w:proofErr w:type="gramEnd"/>
      <w:r>
        <w:rPr>
          <w:rFonts w:asciiTheme="minorHAnsi" w:hAnsiTheme="minorHAnsi" w:cstheme="minorHAnsi"/>
          <w:u w:val="single"/>
        </w:rPr>
        <w:t xml:space="preserve"> 10 ve zjednodušeném rozsahu</w:t>
      </w:r>
    </w:p>
    <w:p w14:paraId="40D85E28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7A0E8B7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030C9990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56BDE11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632E0DB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48E9289F" w14:textId="77777777" w:rsidR="00095B64" w:rsidRPr="00792585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s o u h l a s í </w:t>
      </w:r>
      <w:r w:rsidRPr="00792585">
        <w:rPr>
          <w:rFonts w:asciiTheme="minorHAnsi" w:hAnsiTheme="minorHAnsi" w:cstheme="minorHAnsi"/>
          <w:b/>
          <w:bCs/>
        </w:rPr>
        <w:t xml:space="preserve"> </w:t>
      </w:r>
    </w:p>
    <w:p w14:paraId="33C8274A" w14:textId="77777777" w:rsidR="00095B64" w:rsidRPr="00792585" w:rsidRDefault="00095B64" w:rsidP="00095B64">
      <w:pPr>
        <w:ind w:left="1080" w:hanging="360"/>
        <w:jc w:val="both"/>
        <w:rPr>
          <w:rFonts w:asciiTheme="minorHAnsi" w:hAnsiTheme="minorHAnsi" w:cstheme="minorHAnsi"/>
        </w:rPr>
      </w:pPr>
    </w:p>
    <w:p w14:paraId="20981F52" w14:textId="77777777" w:rsidR="00095B64" w:rsidRPr="00792585" w:rsidRDefault="00095B64" w:rsidP="00095B64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s vedením účetnictví zřízené příspěvkové organizace Základní škola Štěrboholy ve zjednodušeném rozsahu podle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9, odst. 3 písm. a) zákona č. 563/1991 Sb., o účetnictví, ve znění pozdějších předpisů a navazujícího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§ 9 vyhlášky č. 410/2009 Sb., k provedení zákona o účetnictví pro některé vybrané účetní jednotky.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6F653AD" w14:textId="77777777" w:rsidR="00095B64" w:rsidRPr="00792585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</w:p>
    <w:p w14:paraId="32F4C0E1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729857F2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5972C172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27406DC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5837F498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5AF60C7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420B245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563E432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43637EA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5F0BFF7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549B5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D88FB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0ED01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514C4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E7546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9E81E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EA96D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A9B61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BB26C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CAC63B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239289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3B96816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ADAF76C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2D52C593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B725BFC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D3FCC9B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25/V</w:t>
      </w:r>
    </w:p>
    <w:p w14:paraId="23992C07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463ADA97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21</w:t>
      </w:r>
    </w:p>
    <w:p w14:paraId="5AE0A8B9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77B5A130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0DF5A26E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3651055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7305375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13FEB3C1" w14:textId="77777777" w:rsidR="00095B64" w:rsidRPr="00792585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D42BD85" w14:textId="77777777" w:rsidR="00095B64" w:rsidRPr="00792585" w:rsidRDefault="00095B64" w:rsidP="00095B64">
      <w:pPr>
        <w:ind w:left="1080" w:hanging="360"/>
        <w:jc w:val="both"/>
        <w:rPr>
          <w:rFonts w:asciiTheme="minorHAnsi" w:hAnsiTheme="minorHAnsi" w:cstheme="minorHAnsi"/>
        </w:rPr>
      </w:pPr>
    </w:p>
    <w:p w14:paraId="746D58F3" w14:textId="77777777" w:rsidR="00095B64" w:rsidRPr="00792585" w:rsidRDefault="00095B64" w:rsidP="00095B64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úpravu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21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21FA66FA" w14:textId="77777777" w:rsidR="00095B64" w:rsidRPr="00792585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</w:p>
    <w:p w14:paraId="1E4D52AC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17695FC3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08B760F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13CFC75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5BADFAA1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3C74E26F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B1F7E09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2330493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A43450E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1BD1922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3E79E82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CCAA0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A3209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26F39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5C9A1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9025D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089FD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E9DDA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E9B0A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2BC89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BB50B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313C8EE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102D8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AE5593" w14:textId="77777777" w:rsidR="00095B64" w:rsidRPr="00BB3A9D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715CC95" w14:textId="77777777" w:rsidR="00095B64" w:rsidRPr="00BB3A9D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A564458" w14:textId="77777777" w:rsidR="00095B64" w:rsidRPr="00BB3A9D" w:rsidRDefault="00095B64" w:rsidP="00095B64">
      <w:pPr>
        <w:pStyle w:val="Nzev"/>
        <w:rPr>
          <w:rFonts w:asciiTheme="minorHAnsi" w:hAnsiTheme="minorHAnsi" w:cstheme="minorHAnsi"/>
        </w:rPr>
      </w:pPr>
    </w:p>
    <w:p w14:paraId="5A88EA77" w14:textId="77777777" w:rsidR="00095B64" w:rsidRPr="00BB3A9D" w:rsidRDefault="00095B64" w:rsidP="00095B64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5197B2DE" w14:textId="77777777" w:rsidR="00095B64" w:rsidRPr="00BB3A9D" w:rsidRDefault="00095B64" w:rsidP="00095B64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43B5CE1B" w14:textId="77777777" w:rsidR="00095B64" w:rsidRPr="00BB3A9D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14:paraId="30B0CB62" w14:textId="77777777" w:rsidR="00095B64" w:rsidRPr="00BB3A9D" w:rsidRDefault="00095B64" w:rsidP="00095B64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097745D2" w14:textId="77777777" w:rsidR="00095B64" w:rsidRPr="00BB3A9D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proofErr w:type="gramStart"/>
      <w:r>
        <w:rPr>
          <w:rFonts w:asciiTheme="minorHAnsi" w:hAnsiTheme="minorHAnsi" w:cstheme="minorHAnsi"/>
          <w:u w:val="single"/>
        </w:rPr>
        <w:t xml:space="preserve">prodeji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196/2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</w:p>
    <w:p w14:paraId="3FBE4D40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02A6606D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43CDF6B6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4F7E780A" w14:textId="77777777" w:rsidR="00095B64" w:rsidRPr="00BB3A9D" w:rsidRDefault="00095B64" w:rsidP="00095B64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41CFF2E5" w14:textId="77777777" w:rsidR="00095B64" w:rsidRPr="00BB3A9D" w:rsidRDefault="00095B64" w:rsidP="00095B64">
      <w:pPr>
        <w:rPr>
          <w:rFonts w:asciiTheme="minorHAnsi" w:hAnsiTheme="minorHAnsi" w:cstheme="minorHAnsi"/>
        </w:rPr>
      </w:pPr>
    </w:p>
    <w:p w14:paraId="61A61E2C" w14:textId="77777777" w:rsidR="00095B64" w:rsidRPr="0059137C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3CE055CD" w14:textId="77777777" w:rsidR="00095B64" w:rsidRDefault="00095B64" w:rsidP="00095B64">
      <w:pPr>
        <w:pStyle w:val="Bezmezer"/>
      </w:pPr>
      <w:r w:rsidRPr="00BB3A9D">
        <w:t xml:space="preserve"> </w:t>
      </w:r>
    </w:p>
    <w:p w14:paraId="05486ED2" w14:textId="61C69F16" w:rsidR="00095B64" w:rsidRPr="009A44A8" w:rsidRDefault="00095B64" w:rsidP="00095B64">
      <w:pPr>
        <w:pStyle w:val="Bezmezer"/>
        <w:ind w:left="993"/>
        <w:jc w:val="both"/>
        <w:rPr>
          <w:rFonts w:asciiTheme="minorHAnsi" w:hAnsiTheme="minorHAnsi" w:cstheme="minorHAnsi"/>
        </w:rPr>
      </w:pPr>
      <w:r w:rsidRPr="009A44A8">
        <w:rPr>
          <w:rFonts w:asciiTheme="minorHAnsi" w:hAnsiTheme="minorHAnsi" w:cstheme="minorHAnsi"/>
          <w:b/>
        </w:rPr>
        <w:t xml:space="preserve">prodej části </w:t>
      </w:r>
      <w:r w:rsidRPr="0058271A">
        <w:rPr>
          <w:rFonts w:asciiTheme="minorHAnsi" w:hAnsiTheme="minorHAnsi" w:cstheme="minorHAnsi"/>
          <w:b/>
        </w:rPr>
        <w:t>pozemku</w:t>
      </w:r>
      <w:r w:rsidRPr="009A44A8">
        <w:rPr>
          <w:rFonts w:asciiTheme="minorHAnsi" w:hAnsiTheme="minorHAnsi" w:cstheme="minorHAnsi"/>
          <w:b/>
        </w:rPr>
        <w:t xml:space="preserve"> </w:t>
      </w:r>
      <w:proofErr w:type="spellStart"/>
      <w:r w:rsidRPr="009A44A8">
        <w:rPr>
          <w:rFonts w:asciiTheme="minorHAnsi" w:hAnsiTheme="minorHAnsi" w:cstheme="minorHAnsi"/>
          <w:b/>
        </w:rPr>
        <w:t>parc</w:t>
      </w:r>
      <w:proofErr w:type="spellEnd"/>
      <w:r w:rsidRPr="009A44A8">
        <w:rPr>
          <w:rFonts w:asciiTheme="minorHAnsi" w:hAnsiTheme="minorHAnsi" w:cstheme="minorHAnsi"/>
          <w:b/>
        </w:rPr>
        <w:t xml:space="preserve">. č. 196/2 </w:t>
      </w:r>
      <w:r w:rsidRPr="009A44A8">
        <w:rPr>
          <w:rFonts w:asciiTheme="minorHAnsi" w:hAnsiTheme="minorHAnsi" w:cstheme="minorHAnsi"/>
        </w:rPr>
        <w:t>– ostatní plocha v </w:t>
      </w:r>
      <w:proofErr w:type="spellStart"/>
      <w:r w:rsidRPr="009A44A8">
        <w:rPr>
          <w:rFonts w:asciiTheme="minorHAnsi" w:hAnsiTheme="minorHAnsi" w:cstheme="minorHAnsi"/>
        </w:rPr>
        <w:t>k.ú</w:t>
      </w:r>
      <w:proofErr w:type="spellEnd"/>
      <w:r w:rsidRPr="009A44A8">
        <w:rPr>
          <w:rFonts w:asciiTheme="minorHAnsi" w:hAnsiTheme="minorHAnsi" w:cstheme="minorHAnsi"/>
        </w:rPr>
        <w:t xml:space="preserve">. Štěrboholy, oddělené geometrickým plánem č. 1383-112/2020 ověřeným Ing. Zdeňkou Přibylovou dne 17.11.2020 pod č. 255/2020 a potvrzeným Katastrálním úřadem pro hlavní město Prahu, KP Praha pod č. PGP 5187/2020-101 a </w:t>
      </w:r>
      <w:r w:rsidRPr="009A44A8">
        <w:rPr>
          <w:rFonts w:asciiTheme="minorHAnsi" w:hAnsiTheme="minorHAnsi" w:cstheme="minorHAnsi"/>
          <w:b/>
        </w:rPr>
        <w:t xml:space="preserve">označené jako </w:t>
      </w:r>
      <w:proofErr w:type="spellStart"/>
      <w:r w:rsidRPr="009A44A8">
        <w:rPr>
          <w:rFonts w:asciiTheme="minorHAnsi" w:hAnsiTheme="minorHAnsi" w:cstheme="minorHAnsi"/>
          <w:b/>
        </w:rPr>
        <w:t>parc.č</w:t>
      </w:r>
      <w:proofErr w:type="spellEnd"/>
      <w:r w:rsidRPr="009A44A8">
        <w:rPr>
          <w:rFonts w:asciiTheme="minorHAnsi" w:hAnsiTheme="minorHAnsi" w:cstheme="minorHAnsi"/>
          <w:b/>
        </w:rPr>
        <w:t>. 196/88 o výměře 92 m</w:t>
      </w:r>
      <w:r w:rsidRPr="009A44A8">
        <w:rPr>
          <w:rFonts w:asciiTheme="minorHAnsi" w:hAnsiTheme="minorHAnsi" w:cstheme="minorHAnsi"/>
          <w:b/>
          <w:vertAlign w:val="superscript"/>
        </w:rPr>
        <w:t>2</w:t>
      </w:r>
      <w:r w:rsidRPr="009A44A8">
        <w:rPr>
          <w:rFonts w:asciiTheme="minorHAnsi" w:hAnsiTheme="minorHAnsi" w:cstheme="minorHAnsi"/>
          <w:b/>
        </w:rPr>
        <w:t xml:space="preserve"> </w:t>
      </w:r>
      <w:r w:rsidRPr="009A44A8">
        <w:rPr>
          <w:rFonts w:asciiTheme="minorHAnsi" w:hAnsiTheme="minorHAnsi" w:cstheme="minorHAnsi"/>
        </w:rPr>
        <w:t xml:space="preserve">paní Sandy </w:t>
      </w:r>
      <w:proofErr w:type="spellStart"/>
      <w:r w:rsidRPr="009A44A8">
        <w:rPr>
          <w:rFonts w:asciiTheme="minorHAnsi" w:hAnsiTheme="minorHAnsi" w:cstheme="minorHAnsi"/>
        </w:rPr>
        <w:t>Kreiselmeyer</w:t>
      </w:r>
      <w:proofErr w:type="spellEnd"/>
      <w:r w:rsidRPr="009A44A8">
        <w:rPr>
          <w:rFonts w:asciiTheme="minorHAnsi" w:hAnsiTheme="minorHAnsi" w:cstheme="minorHAnsi"/>
        </w:rPr>
        <w:t xml:space="preserve">, bytem </w:t>
      </w:r>
      <w:r>
        <w:rPr>
          <w:rFonts w:asciiTheme="minorHAnsi" w:hAnsiTheme="minorHAnsi" w:cstheme="minorHAnsi"/>
        </w:rPr>
        <w:t>****************************</w:t>
      </w:r>
      <w:r w:rsidRPr="009A44A8">
        <w:rPr>
          <w:rFonts w:asciiTheme="minorHAnsi" w:hAnsiTheme="minorHAnsi" w:cstheme="minorHAnsi"/>
        </w:rPr>
        <w:t>, za cenu 552 000 Kč.</w:t>
      </w:r>
    </w:p>
    <w:p w14:paraId="46D01D7E" w14:textId="77777777" w:rsidR="00095B64" w:rsidRPr="009A44A8" w:rsidRDefault="00095B64" w:rsidP="00095B64">
      <w:pPr>
        <w:pStyle w:val="Bezmezer"/>
      </w:pPr>
    </w:p>
    <w:p w14:paraId="3908553F" w14:textId="77777777" w:rsidR="00095B64" w:rsidRDefault="00095B64" w:rsidP="00095B64">
      <w:pPr>
        <w:ind w:left="345"/>
        <w:jc w:val="both"/>
      </w:pPr>
      <w:r>
        <w:t xml:space="preserve"> </w:t>
      </w:r>
    </w:p>
    <w:p w14:paraId="0FBB3000" w14:textId="77777777" w:rsidR="00095B64" w:rsidRDefault="00095B64" w:rsidP="00095B64">
      <w:pPr>
        <w:jc w:val="both"/>
      </w:pPr>
    </w:p>
    <w:p w14:paraId="1B2D28E0" w14:textId="77777777" w:rsidR="00095B64" w:rsidRDefault="00095B64" w:rsidP="00095B64">
      <w:pPr>
        <w:jc w:val="both"/>
      </w:pPr>
    </w:p>
    <w:p w14:paraId="2E85C7AF" w14:textId="77777777" w:rsidR="00095B64" w:rsidRDefault="00095B64" w:rsidP="00095B64">
      <w:pPr>
        <w:jc w:val="both"/>
      </w:pPr>
    </w:p>
    <w:p w14:paraId="5D4A41CA" w14:textId="77777777" w:rsidR="00095B64" w:rsidRDefault="00095B64" w:rsidP="00095B64">
      <w:pPr>
        <w:jc w:val="both"/>
      </w:pPr>
    </w:p>
    <w:p w14:paraId="04CACB96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2F0EDDD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FE23637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446AA6E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6051E9E" w14:textId="77777777" w:rsidR="00095B64" w:rsidRDefault="00095B64" w:rsidP="00095B64">
      <w:pPr>
        <w:pStyle w:val="Nzev"/>
        <w:rPr>
          <w:b/>
          <w:bCs/>
          <w:sz w:val="32"/>
        </w:rPr>
      </w:pPr>
    </w:p>
    <w:p w14:paraId="6D747960" w14:textId="77777777" w:rsidR="00095B64" w:rsidRDefault="00095B64" w:rsidP="00095B64"/>
    <w:p w14:paraId="286139E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F65D0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5CC6A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3D524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F8A395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C5DC3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9E63F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6D5B0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4A487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CB52D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364991" w14:textId="77777777" w:rsidR="00095B64" w:rsidRPr="00BB3A9D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EB10761" w14:textId="77777777" w:rsidR="00095B64" w:rsidRPr="00BB3A9D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8750DEB" w14:textId="77777777" w:rsidR="00095B64" w:rsidRPr="00BB3A9D" w:rsidRDefault="00095B64" w:rsidP="00095B64">
      <w:pPr>
        <w:pStyle w:val="Nzev"/>
        <w:rPr>
          <w:rFonts w:asciiTheme="minorHAnsi" w:hAnsiTheme="minorHAnsi" w:cstheme="minorHAnsi"/>
        </w:rPr>
      </w:pPr>
    </w:p>
    <w:p w14:paraId="6DA3EFF9" w14:textId="77777777" w:rsidR="00095B64" w:rsidRPr="00BB3A9D" w:rsidRDefault="00095B64" w:rsidP="00095B64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453A0A1C" w14:textId="77777777" w:rsidR="00095B64" w:rsidRPr="00BB3A9D" w:rsidRDefault="00095B64" w:rsidP="00095B64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5EA2A851" w14:textId="77777777" w:rsidR="00095B64" w:rsidRPr="00BB3A9D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21200498" w14:textId="77777777" w:rsidR="00095B64" w:rsidRPr="00BB3A9D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 </w:t>
      </w:r>
      <w:proofErr w:type="gramStart"/>
      <w:r>
        <w:rPr>
          <w:rFonts w:asciiTheme="minorHAnsi" w:hAnsiTheme="minorHAnsi" w:cstheme="minorHAnsi"/>
          <w:u w:val="single"/>
        </w:rPr>
        <w:t xml:space="preserve">pronájmu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364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  <w:r>
        <w:rPr>
          <w:rFonts w:asciiTheme="minorHAnsi" w:hAnsiTheme="minorHAnsi" w:cstheme="minorHAnsi"/>
          <w:u w:val="single"/>
        </w:rPr>
        <w:t xml:space="preserve"> společnosti Zásilkovna s.r.o.</w:t>
      </w:r>
    </w:p>
    <w:p w14:paraId="645CF489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5D1E2A3F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6947A41A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7C6F64E4" w14:textId="77777777" w:rsidR="00095B64" w:rsidRPr="00BB3A9D" w:rsidRDefault="00095B64" w:rsidP="00095B64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587E6ACC" w14:textId="77777777" w:rsidR="00095B64" w:rsidRPr="00BB3A9D" w:rsidRDefault="00095B64" w:rsidP="00095B64">
      <w:pPr>
        <w:rPr>
          <w:rFonts w:asciiTheme="minorHAnsi" w:hAnsiTheme="minorHAnsi" w:cstheme="minorHAnsi"/>
        </w:rPr>
      </w:pPr>
    </w:p>
    <w:p w14:paraId="04D40A93" w14:textId="77777777" w:rsidR="00095B64" w:rsidRPr="0059137C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55A6638C" w14:textId="77777777" w:rsidR="00095B64" w:rsidRDefault="00095B64" w:rsidP="00095B64">
      <w:pPr>
        <w:pStyle w:val="Bezmezer"/>
      </w:pPr>
      <w:r w:rsidRPr="00BB3A9D">
        <w:t xml:space="preserve"> </w:t>
      </w:r>
    </w:p>
    <w:p w14:paraId="6B45C9E6" w14:textId="77777777" w:rsidR="00095B64" w:rsidRPr="005252D0" w:rsidRDefault="00095B64" w:rsidP="00095B64">
      <w:pPr>
        <w:pStyle w:val="Bezmezer"/>
        <w:ind w:left="993"/>
        <w:jc w:val="both"/>
        <w:rPr>
          <w:rFonts w:ascii="Calibri" w:hAnsi="Calibri" w:cs="Calibri"/>
        </w:rPr>
      </w:pPr>
      <w:r w:rsidRPr="005252D0">
        <w:rPr>
          <w:rFonts w:asciiTheme="minorHAnsi" w:hAnsiTheme="minorHAnsi" w:cstheme="minorHAnsi"/>
          <w:bCs/>
        </w:rPr>
        <w:t xml:space="preserve">pronájem části pozemku </w:t>
      </w:r>
      <w:proofErr w:type="spellStart"/>
      <w:r w:rsidRPr="005252D0">
        <w:rPr>
          <w:rFonts w:asciiTheme="minorHAnsi" w:hAnsiTheme="minorHAnsi" w:cstheme="minorHAnsi"/>
          <w:bCs/>
        </w:rPr>
        <w:t>parc.č</w:t>
      </w:r>
      <w:proofErr w:type="spellEnd"/>
      <w:r w:rsidRPr="005252D0">
        <w:rPr>
          <w:rFonts w:asciiTheme="minorHAnsi" w:hAnsiTheme="minorHAnsi" w:cstheme="minorHAnsi"/>
          <w:bCs/>
        </w:rPr>
        <w:t>. 364 v </w:t>
      </w:r>
      <w:proofErr w:type="spellStart"/>
      <w:r w:rsidRPr="005252D0">
        <w:rPr>
          <w:rFonts w:asciiTheme="minorHAnsi" w:hAnsiTheme="minorHAnsi" w:cstheme="minorHAnsi"/>
          <w:bCs/>
        </w:rPr>
        <w:t>k.ú</w:t>
      </w:r>
      <w:proofErr w:type="spellEnd"/>
      <w:r w:rsidRPr="005252D0">
        <w:rPr>
          <w:rFonts w:asciiTheme="minorHAnsi" w:hAnsiTheme="minorHAnsi" w:cstheme="minorHAnsi"/>
          <w:bCs/>
        </w:rPr>
        <w:t>. Štěrboholy společnosti Zásilkovna s.r.o. se sídlem Lihovarská 1060/</w:t>
      </w:r>
      <w:proofErr w:type="gramStart"/>
      <w:r w:rsidRPr="005252D0">
        <w:rPr>
          <w:rFonts w:asciiTheme="minorHAnsi" w:hAnsiTheme="minorHAnsi" w:cstheme="minorHAnsi"/>
          <w:bCs/>
        </w:rPr>
        <w:t>12,</w:t>
      </w:r>
      <w:r>
        <w:rPr>
          <w:rFonts w:asciiTheme="minorHAnsi" w:hAnsiTheme="minorHAnsi" w:cstheme="minorHAnsi"/>
          <w:bCs/>
        </w:rPr>
        <w:t xml:space="preserve"> </w:t>
      </w:r>
      <w:r w:rsidRPr="005252D0">
        <w:rPr>
          <w:rFonts w:asciiTheme="minorHAnsi" w:hAnsiTheme="minorHAnsi" w:cstheme="minorHAnsi"/>
          <w:bCs/>
        </w:rPr>
        <w:t xml:space="preserve"> 190</w:t>
      </w:r>
      <w:proofErr w:type="gramEnd"/>
      <w:r w:rsidRPr="005252D0">
        <w:rPr>
          <w:rFonts w:asciiTheme="minorHAnsi" w:hAnsiTheme="minorHAnsi" w:cstheme="minorHAnsi"/>
          <w:bCs/>
        </w:rPr>
        <w:t xml:space="preserve"> 00  Praha 9</w:t>
      </w:r>
      <w:r>
        <w:rPr>
          <w:rFonts w:asciiTheme="minorHAnsi" w:hAnsiTheme="minorHAnsi" w:cstheme="minorHAnsi"/>
          <w:bCs/>
        </w:rPr>
        <w:t xml:space="preserve"> </w:t>
      </w:r>
      <w:r w:rsidRPr="005252D0">
        <w:rPr>
          <w:rFonts w:asciiTheme="minorHAnsi" w:hAnsiTheme="minorHAnsi" w:cstheme="minorHAnsi"/>
          <w:bCs/>
        </w:rPr>
        <w:t xml:space="preserve"> za účelem umístění a provozování Z-</w:t>
      </w:r>
      <w:proofErr w:type="spellStart"/>
      <w:r w:rsidRPr="005252D0">
        <w:rPr>
          <w:rFonts w:asciiTheme="minorHAnsi" w:hAnsiTheme="minorHAnsi" w:cstheme="minorHAnsi"/>
          <w:bCs/>
        </w:rPr>
        <w:t>BOXu</w:t>
      </w:r>
      <w:proofErr w:type="spellEnd"/>
      <w:r w:rsidRPr="005252D0">
        <w:rPr>
          <w:rFonts w:asciiTheme="minorHAnsi" w:hAnsiTheme="minorHAnsi" w:cstheme="minorHAnsi"/>
          <w:bCs/>
        </w:rPr>
        <w:t xml:space="preserve"> na dobu neurčitou</w:t>
      </w:r>
      <w:r>
        <w:rPr>
          <w:rFonts w:asciiTheme="minorHAnsi" w:hAnsiTheme="minorHAnsi" w:cstheme="minorHAnsi"/>
          <w:bCs/>
        </w:rPr>
        <w:t xml:space="preserve"> za cenu</w:t>
      </w:r>
      <w:r w:rsidRPr="005252D0">
        <w:rPr>
          <w:rFonts w:asciiTheme="minorHAnsi" w:hAnsiTheme="minorHAnsi" w:cstheme="minorHAnsi"/>
          <w:bCs/>
        </w:rPr>
        <w:t xml:space="preserve"> </w:t>
      </w:r>
      <w:r w:rsidRPr="005252D0">
        <w:rPr>
          <w:rFonts w:ascii="Calibri" w:hAnsi="Calibri" w:cs="Calibri"/>
        </w:rPr>
        <w:t>1000 Kč/m</w:t>
      </w:r>
      <w:r w:rsidRPr="005252D0">
        <w:rPr>
          <w:rFonts w:ascii="Calibri" w:hAnsi="Calibri" w:cs="Calibri"/>
          <w:vertAlign w:val="superscript"/>
        </w:rPr>
        <w:t>2</w:t>
      </w:r>
      <w:r w:rsidRPr="005252D0">
        <w:rPr>
          <w:rFonts w:ascii="Calibri" w:hAnsi="Calibri" w:cs="Calibri"/>
        </w:rPr>
        <w:t>/rok.</w:t>
      </w:r>
    </w:p>
    <w:p w14:paraId="6F5F66CD" w14:textId="77777777" w:rsidR="00095B64" w:rsidRPr="005252D0" w:rsidRDefault="00095B64" w:rsidP="00095B64">
      <w:pPr>
        <w:pStyle w:val="Bezmezer"/>
        <w:ind w:left="426"/>
        <w:jc w:val="both"/>
        <w:rPr>
          <w:rFonts w:asciiTheme="minorHAnsi" w:hAnsiTheme="minorHAnsi" w:cstheme="minorHAnsi"/>
          <w:bCs/>
        </w:rPr>
      </w:pPr>
    </w:p>
    <w:p w14:paraId="39F7B631" w14:textId="77777777" w:rsidR="00095B64" w:rsidRPr="009A44A8" w:rsidRDefault="00095B64" w:rsidP="00095B64">
      <w:pPr>
        <w:pStyle w:val="Bezmezer"/>
      </w:pPr>
    </w:p>
    <w:p w14:paraId="6F15490B" w14:textId="77777777" w:rsidR="00095B64" w:rsidRDefault="00095B64" w:rsidP="00095B64">
      <w:pPr>
        <w:ind w:left="345"/>
        <w:jc w:val="both"/>
      </w:pPr>
      <w:r>
        <w:t xml:space="preserve"> </w:t>
      </w:r>
    </w:p>
    <w:p w14:paraId="1EA023A2" w14:textId="77777777" w:rsidR="00095B64" w:rsidRDefault="00095B64" w:rsidP="00095B64">
      <w:pPr>
        <w:jc w:val="both"/>
      </w:pPr>
    </w:p>
    <w:p w14:paraId="0083C26A" w14:textId="77777777" w:rsidR="00095B64" w:rsidRDefault="00095B64" w:rsidP="00095B64">
      <w:pPr>
        <w:jc w:val="both"/>
      </w:pPr>
    </w:p>
    <w:p w14:paraId="59C617B3" w14:textId="77777777" w:rsidR="00095B64" w:rsidRDefault="00095B64" w:rsidP="00095B64">
      <w:pPr>
        <w:jc w:val="both"/>
      </w:pPr>
    </w:p>
    <w:p w14:paraId="1F881AE7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37CCBF0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5A87C9F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BC1AFB6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07EABB0" w14:textId="77777777" w:rsidR="00095B64" w:rsidRDefault="00095B64" w:rsidP="00095B64">
      <w:pPr>
        <w:pStyle w:val="Nzev"/>
        <w:rPr>
          <w:b/>
          <w:bCs/>
          <w:sz w:val="32"/>
        </w:rPr>
      </w:pPr>
    </w:p>
    <w:p w14:paraId="768D5F3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8AD0D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7ABEB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F360E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DA340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0B82E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AAC4B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4A968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7D62E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49180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2C3C7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19166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7D071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686EF5B" w14:textId="77777777" w:rsidR="00095B64" w:rsidRPr="00BB3A9D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1992771" w14:textId="77777777" w:rsidR="00095B64" w:rsidRPr="00BB3A9D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B8AC20F" w14:textId="77777777" w:rsidR="00095B64" w:rsidRPr="00BB3A9D" w:rsidRDefault="00095B64" w:rsidP="00095B64">
      <w:pPr>
        <w:pStyle w:val="Nzev"/>
        <w:rPr>
          <w:rFonts w:asciiTheme="minorHAnsi" w:hAnsiTheme="minorHAnsi" w:cstheme="minorHAnsi"/>
        </w:rPr>
      </w:pPr>
    </w:p>
    <w:p w14:paraId="4543B981" w14:textId="77777777" w:rsidR="00095B64" w:rsidRPr="00BB3A9D" w:rsidRDefault="00095B64" w:rsidP="00095B64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52305936" w14:textId="77777777" w:rsidR="00095B64" w:rsidRPr="00BB3A9D" w:rsidRDefault="00095B64" w:rsidP="00095B64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23DB542C" w14:textId="77777777" w:rsidR="00095B64" w:rsidRPr="00BB3A9D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25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14:paraId="3038D083" w14:textId="77777777" w:rsidR="00095B64" w:rsidRPr="00BB3A9D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 </w:t>
      </w:r>
      <w:proofErr w:type="gramStart"/>
      <w:r>
        <w:rPr>
          <w:rFonts w:asciiTheme="minorHAnsi" w:hAnsiTheme="minorHAnsi" w:cstheme="minorHAnsi"/>
          <w:u w:val="single"/>
        </w:rPr>
        <w:t xml:space="preserve">pronájmu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364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  <w:r>
        <w:rPr>
          <w:rFonts w:asciiTheme="minorHAnsi" w:hAnsiTheme="minorHAnsi" w:cstheme="minorHAnsi"/>
          <w:u w:val="single"/>
        </w:rPr>
        <w:t xml:space="preserve"> společnosti ČEZ a.s.</w:t>
      </w:r>
    </w:p>
    <w:p w14:paraId="0EA3F1BB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427D58FE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5DCBDBBE" w14:textId="77777777" w:rsidR="00095B64" w:rsidRPr="00BB3A9D" w:rsidRDefault="00095B64" w:rsidP="00095B64">
      <w:pPr>
        <w:jc w:val="both"/>
        <w:rPr>
          <w:rFonts w:asciiTheme="minorHAnsi" w:hAnsiTheme="minorHAnsi" w:cstheme="minorHAnsi"/>
        </w:rPr>
      </w:pPr>
    </w:p>
    <w:p w14:paraId="70B9EF32" w14:textId="77777777" w:rsidR="00095B64" w:rsidRPr="00BB3A9D" w:rsidRDefault="00095B64" w:rsidP="00095B64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281A55F0" w14:textId="77777777" w:rsidR="00095B64" w:rsidRPr="00BB3A9D" w:rsidRDefault="00095B64" w:rsidP="00095B64">
      <w:pPr>
        <w:rPr>
          <w:rFonts w:asciiTheme="minorHAnsi" w:hAnsiTheme="minorHAnsi" w:cstheme="minorHAnsi"/>
        </w:rPr>
      </w:pPr>
    </w:p>
    <w:p w14:paraId="155FACEF" w14:textId="77777777" w:rsidR="00095B64" w:rsidRPr="0059137C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127A1103" w14:textId="77777777" w:rsidR="00095B64" w:rsidRDefault="00095B64" w:rsidP="00095B64">
      <w:pPr>
        <w:pStyle w:val="Bezmezer"/>
      </w:pPr>
      <w:r w:rsidRPr="00BB3A9D">
        <w:t xml:space="preserve"> </w:t>
      </w:r>
    </w:p>
    <w:p w14:paraId="6FEB5ECD" w14:textId="77777777" w:rsidR="00095B64" w:rsidRPr="005252D0" w:rsidRDefault="00095B64" w:rsidP="00095B64">
      <w:pPr>
        <w:pStyle w:val="Bezmezer"/>
        <w:ind w:left="993"/>
        <w:jc w:val="both"/>
        <w:rPr>
          <w:rFonts w:ascii="Calibri" w:hAnsi="Calibri" w:cs="Calibri"/>
        </w:rPr>
      </w:pPr>
      <w:r w:rsidRPr="005252D0">
        <w:rPr>
          <w:rFonts w:asciiTheme="minorHAnsi" w:hAnsiTheme="minorHAnsi" w:cstheme="minorHAnsi"/>
          <w:bCs/>
        </w:rPr>
        <w:t xml:space="preserve">pronájem části pozemku </w:t>
      </w:r>
      <w:proofErr w:type="spellStart"/>
      <w:r w:rsidRPr="005252D0">
        <w:rPr>
          <w:rFonts w:asciiTheme="minorHAnsi" w:hAnsiTheme="minorHAnsi" w:cstheme="minorHAnsi"/>
          <w:bCs/>
        </w:rPr>
        <w:t>parc.č</w:t>
      </w:r>
      <w:proofErr w:type="spellEnd"/>
      <w:r w:rsidRPr="005252D0">
        <w:rPr>
          <w:rFonts w:asciiTheme="minorHAnsi" w:hAnsiTheme="minorHAnsi" w:cstheme="minorHAnsi"/>
          <w:bCs/>
        </w:rPr>
        <w:t>. 364 v </w:t>
      </w:r>
      <w:proofErr w:type="spellStart"/>
      <w:r w:rsidRPr="005252D0">
        <w:rPr>
          <w:rFonts w:asciiTheme="minorHAnsi" w:hAnsiTheme="minorHAnsi" w:cstheme="minorHAnsi"/>
          <w:bCs/>
        </w:rPr>
        <w:t>k.ú</w:t>
      </w:r>
      <w:proofErr w:type="spellEnd"/>
      <w:r w:rsidRPr="005252D0">
        <w:rPr>
          <w:rFonts w:asciiTheme="minorHAnsi" w:hAnsiTheme="minorHAnsi" w:cstheme="minorHAnsi"/>
          <w:bCs/>
        </w:rPr>
        <w:t xml:space="preserve">. Štěrboholy společnosti </w:t>
      </w:r>
      <w:r>
        <w:rPr>
          <w:rFonts w:asciiTheme="minorHAnsi" w:hAnsiTheme="minorHAnsi" w:cstheme="minorHAnsi"/>
          <w:bCs/>
        </w:rPr>
        <w:t xml:space="preserve">ČEZ a.s. se sídlem Duhová 1444/2, 140 </w:t>
      </w:r>
      <w:proofErr w:type="gramStart"/>
      <w:r>
        <w:rPr>
          <w:rFonts w:asciiTheme="minorHAnsi" w:hAnsiTheme="minorHAnsi" w:cstheme="minorHAnsi"/>
          <w:bCs/>
        </w:rPr>
        <w:t>53  Praha</w:t>
      </w:r>
      <w:proofErr w:type="gramEnd"/>
      <w:r>
        <w:rPr>
          <w:rFonts w:asciiTheme="minorHAnsi" w:hAnsiTheme="minorHAnsi" w:cstheme="minorHAnsi"/>
          <w:bCs/>
        </w:rPr>
        <w:t xml:space="preserve"> 4 za účelem instalace a provozu dobíjecí stanice pro elektromobily na dobu 10 let za cenu 3000 Kč/rok + DPH v zákonem stanovené výši. </w:t>
      </w:r>
    </w:p>
    <w:p w14:paraId="33A0DFF3" w14:textId="77777777" w:rsidR="00095B64" w:rsidRPr="005252D0" w:rsidRDefault="00095B64" w:rsidP="00095B64">
      <w:pPr>
        <w:pStyle w:val="Bezmezer"/>
        <w:ind w:left="426"/>
        <w:jc w:val="both"/>
        <w:rPr>
          <w:rFonts w:asciiTheme="minorHAnsi" w:hAnsiTheme="minorHAnsi" w:cstheme="minorHAnsi"/>
          <w:bCs/>
        </w:rPr>
      </w:pPr>
    </w:p>
    <w:p w14:paraId="3DBC4252" w14:textId="77777777" w:rsidR="00095B64" w:rsidRPr="009A44A8" w:rsidRDefault="00095B64" w:rsidP="00095B64">
      <w:pPr>
        <w:pStyle w:val="Bezmezer"/>
      </w:pPr>
    </w:p>
    <w:p w14:paraId="7A4923D8" w14:textId="77777777" w:rsidR="00095B64" w:rsidRDefault="00095B64" w:rsidP="00095B64">
      <w:pPr>
        <w:ind w:left="345"/>
        <w:jc w:val="both"/>
      </w:pPr>
      <w:r>
        <w:t xml:space="preserve"> </w:t>
      </w:r>
    </w:p>
    <w:p w14:paraId="62F1106D" w14:textId="77777777" w:rsidR="00095B64" w:rsidRDefault="00095B64" w:rsidP="00095B64">
      <w:pPr>
        <w:jc w:val="both"/>
      </w:pPr>
    </w:p>
    <w:p w14:paraId="55100248" w14:textId="77777777" w:rsidR="00095B64" w:rsidRDefault="00095B64" w:rsidP="00095B64">
      <w:pPr>
        <w:jc w:val="both"/>
      </w:pPr>
    </w:p>
    <w:p w14:paraId="62347871" w14:textId="77777777" w:rsidR="00095B64" w:rsidRDefault="00095B64" w:rsidP="00095B64">
      <w:pPr>
        <w:jc w:val="both"/>
      </w:pPr>
    </w:p>
    <w:p w14:paraId="11FD83A9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5B0A07E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409E129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A0F9E23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432800E" w14:textId="77777777" w:rsidR="00095B64" w:rsidRDefault="00095B64" w:rsidP="00095B64">
      <w:pPr>
        <w:pStyle w:val="Nzev"/>
        <w:rPr>
          <w:b/>
          <w:bCs/>
          <w:sz w:val="32"/>
        </w:rPr>
      </w:pPr>
    </w:p>
    <w:p w14:paraId="10675CA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5B062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08E86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C9960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8CA09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F9C75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61A35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C3D35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8F73D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A5AF02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BB7F6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1362A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1BBD0234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0A54D7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0658EAD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31F6321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462AD27D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3D9D5A8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6E67C7B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X</w:t>
      </w:r>
    </w:p>
    <w:p w14:paraId="53422445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2B763DA4" w14:textId="77777777" w:rsidR="00095B64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svěření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349/229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7227767F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 majetku hl. m. Prahy do správy městské části</w:t>
      </w:r>
    </w:p>
    <w:p w14:paraId="6EF9CFA2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009F7078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7FAA4D62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367A5BC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A4DE959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19FDE32F" w14:textId="77777777" w:rsidR="00095B64" w:rsidRPr="005F5389" w:rsidRDefault="00095B64" w:rsidP="00095B64">
      <w:pPr>
        <w:pStyle w:val="Odstavecseseznamem"/>
        <w:numPr>
          <w:ilvl w:val="0"/>
          <w:numId w:val="3"/>
        </w:numPr>
        <w:ind w:left="709" w:hanging="283"/>
        <w:jc w:val="both"/>
        <w:rPr>
          <w:rFonts w:asciiTheme="minorHAnsi" w:hAnsiTheme="minorHAnsi" w:cstheme="minorHAnsi"/>
          <w:b/>
          <w:bCs/>
        </w:rPr>
      </w:pPr>
      <w:r w:rsidRPr="005F5389">
        <w:rPr>
          <w:rFonts w:asciiTheme="minorHAnsi" w:hAnsiTheme="minorHAnsi" w:cstheme="minorHAnsi"/>
          <w:b/>
          <w:bCs/>
        </w:rPr>
        <w:t xml:space="preserve">s c h v a l u j e </w:t>
      </w:r>
    </w:p>
    <w:p w14:paraId="3C01529F" w14:textId="77777777" w:rsidR="00095B64" w:rsidRPr="00792585" w:rsidRDefault="00095B64" w:rsidP="00095B64">
      <w:pPr>
        <w:ind w:left="1080" w:hanging="360"/>
        <w:jc w:val="both"/>
        <w:rPr>
          <w:rFonts w:asciiTheme="minorHAnsi" w:hAnsiTheme="minorHAnsi" w:cstheme="minorHAnsi"/>
        </w:rPr>
      </w:pPr>
    </w:p>
    <w:p w14:paraId="19CB81B8" w14:textId="77777777" w:rsidR="00095B64" w:rsidRDefault="00095B64" w:rsidP="00095B64">
      <w:pPr>
        <w:ind w:left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žádost o svěření 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 č. 349/229 – ostatní plocha o výměře 935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  <w:i/>
          <w:vertAlign w:val="superscript"/>
        </w:rPr>
        <w:t xml:space="preserve"> </w:t>
      </w:r>
      <w:r>
        <w:rPr>
          <w:rFonts w:asciiTheme="minorHAnsi" w:hAnsiTheme="minorHAnsi" w:cstheme="minorHAnsi"/>
          <w:bCs/>
        </w:rPr>
        <w:t>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 xml:space="preserve">. Štěrboholy, zapsaného u Katastrálního úřadu pro hl. m. Prahu, Katastrální pracoviště Praha na listu vlastnictví č. 127 z majetku </w:t>
      </w:r>
      <w:proofErr w:type="spellStart"/>
      <w:r>
        <w:rPr>
          <w:rFonts w:asciiTheme="minorHAnsi" w:hAnsiTheme="minorHAnsi" w:cstheme="minorHAnsi"/>
          <w:bCs/>
        </w:rPr>
        <w:t>hl.</w:t>
      </w:r>
      <w:proofErr w:type="gramStart"/>
      <w:r>
        <w:rPr>
          <w:rFonts w:asciiTheme="minorHAnsi" w:hAnsiTheme="minorHAnsi" w:cstheme="minorHAnsi"/>
          <w:bCs/>
        </w:rPr>
        <w:t>m</w:t>
      </w:r>
      <w:proofErr w:type="spellEnd"/>
      <w:r>
        <w:rPr>
          <w:rFonts w:asciiTheme="minorHAnsi" w:hAnsiTheme="minorHAnsi" w:cstheme="minorHAnsi"/>
          <w:bCs/>
        </w:rPr>
        <w:t xml:space="preserve"> .Prahy</w:t>
      </w:r>
      <w:proofErr w:type="gramEnd"/>
      <w:r>
        <w:rPr>
          <w:rFonts w:asciiTheme="minorHAnsi" w:hAnsiTheme="minorHAnsi" w:cstheme="minorHAnsi"/>
          <w:bCs/>
        </w:rPr>
        <w:t xml:space="preserve"> do správy Městské části Praha – Štěrboholy</w:t>
      </w:r>
    </w:p>
    <w:p w14:paraId="2F3C2F29" w14:textId="77777777" w:rsidR="00095B64" w:rsidRDefault="00095B64" w:rsidP="00095B64">
      <w:pPr>
        <w:ind w:left="720"/>
        <w:jc w:val="both"/>
        <w:rPr>
          <w:rFonts w:asciiTheme="minorHAnsi" w:hAnsiTheme="minorHAnsi" w:cstheme="minorHAnsi"/>
          <w:bCs/>
        </w:rPr>
      </w:pPr>
    </w:p>
    <w:p w14:paraId="32E9FE07" w14:textId="77777777" w:rsidR="00095B64" w:rsidRPr="005F5389" w:rsidRDefault="00095B64" w:rsidP="00095B64">
      <w:pPr>
        <w:pStyle w:val="Odstavecseseznamem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b/>
        </w:rPr>
      </w:pPr>
      <w:r w:rsidRPr="005F5389">
        <w:rPr>
          <w:rFonts w:asciiTheme="minorHAnsi" w:hAnsiTheme="minorHAnsi" w:cstheme="minorHAnsi"/>
          <w:b/>
        </w:rPr>
        <w:t xml:space="preserve">u k l á d á </w:t>
      </w:r>
    </w:p>
    <w:p w14:paraId="55C32CFB" w14:textId="77777777" w:rsidR="00095B64" w:rsidRDefault="00095B64" w:rsidP="00095B64">
      <w:pPr>
        <w:ind w:left="720"/>
        <w:jc w:val="both"/>
        <w:rPr>
          <w:rFonts w:asciiTheme="minorHAnsi" w:hAnsiTheme="minorHAnsi" w:cstheme="minorHAnsi"/>
          <w:bCs/>
        </w:rPr>
      </w:pPr>
    </w:p>
    <w:p w14:paraId="3BA17C3D" w14:textId="77777777" w:rsidR="00095B64" w:rsidRDefault="00095B64" w:rsidP="00095B64">
      <w:pPr>
        <w:ind w:left="7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starostovi městské části předložit žádost dle bodu 1 tohoto usnesení Zastupitelstvu </w:t>
      </w:r>
      <w:proofErr w:type="spellStart"/>
      <w:r>
        <w:rPr>
          <w:rFonts w:asciiTheme="minorHAnsi" w:hAnsiTheme="minorHAnsi" w:cstheme="minorHAnsi"/>
          <w:bCs/>
        </w:rPr>
        <w:t>hl.m</w:t>
      </w:r>
      <w:proofErr w:type="spellEnd"/>
      <w:r>
        <w:rPr>
          <w:rFonts w:asciiTheme="minorHAnsi" w:hAnsiTheme="minorHAnsi" w:cstheme="minorHAnsi"/>
          <w:bCs/>
        </w:rPr>
        <w:t>. Prahy prostřednictvím odboru správy majetku MHMP.</w:t>
      </w:r>
    </w:p>
    <w:p w14:paraId="3D280EF2" w14:textId="77777777" w:rsidR="00095B64" w:rsidRPr="005F5389" w:rsidRDefault="00095B64" w:rsidP="00095B64">
      <w:pPr>
        <w:ind w:left="720"/>
        <w:jc w:val="both"/>
        <w:rPr>
          <w:rFonts w:asciiTheme="minorHAnsi" w:hAnsiTheme="minorHAnsi" w:cstheme="minorHAnsi"/>
          <w:i/>
          <w:vertAlign w:val="superscript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Termín: 30.4.2021</w:t>
      </w:r>
    </w:p>
    <w:p w14:paraId="44D22B23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4DCDB3A8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67721AFB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F81FF0E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592276D4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1A358C71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3599455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E9C4D14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D45EE0D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CA573D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3381BC5E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2429B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6D60CA2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3537823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2D8A9E2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39E1AD1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B9EEF3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109E77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99C324B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84232DA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3EA5933D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10E4DEB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CD02A81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25/X</w:t>
      </w:r>
    </w:p>
    <w:p w14:paraId="68FB73B2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119275E5" w14:textId="77777777" w:rsidR="00095B64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uzavření budoucí smlouvy o zřízení věcného břemene </w:t>
      </w:r>
    </w:p>
    <w:p w14:paraId="3AC179D4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pro podzemní vedení NN v ul. Pod Areálem</w:t>
      </w:r>
    </w:p>
    <w:p w14:paraId="2B6B973A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59956469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5339EFE7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70B55000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6CAFD18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645C6D8A" w14:textId="77777777" w:rsidR="00095B64" w:rsidRPr="00792585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48E32FA8" w14:textId="77777777" w:rsidR="00095B64" w:rsidRPr="00792585" w:rsidRDefault="00095B64" w:rsidP="00095B64">
      <w:pPr>
        <w:ind w:left="1080" w:hanging="360"/>
        <w:jc w:val="both"/>
        <w:rPr>
          <w:rFonts w:asciiTheme="minorHAnsi" w:hAnsiTheme="minorHAnsi" w:cstheme="minorHAnsi"/>
        </w:rPr>
      </w:pPr>
    </w:p>
    <w:p w14:paraId="4EA828C8" w14:textId="77777777" w:rsidR="00095B64" w:rsidRPr="00792585" w:rsidRDefault="00095B64" w:rsidP="00095B64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budoucí smlouvě o zřízení věcného břemene na umístění a provozování podzemního vedení NN v ul. Pod </w:t>
      </w:r>
      <w:proofErr w:type="gramStart"/>
      <w:r>
        <w:rPr>
          <w:rFonts w:asciiTheme="minorHAnsi" w:hAnsiTheme="minorHAnsi" w:cstheme="minorHAnsi"/>
        </w:rPr>
        <w:t xml:space="preserve">Areálem  </w:t>
      </w:r>
      <w:r w:rsidRPr="00792585">
        <w:rPr>
          <w:rFonts w:asciiTheme="minorHAnsi" w:hAnsiTheme="minorHAnsi" w:cstheme="minorHAnsi"/>
          <w:i/>
        </w:rPr>
        <w:t>(</w:t>
      </w:r>
      <w:proofErr w:type="gramEnd"/>
      <w:r w:rsidRPr="00792585">
        <w:rPr>
          <w:rFonts w:asciiTheme="minorHAnsi" w:hAnsiTheme="minorHAnsi" w:cstheme="minorHAnsi"/>
          <w:i/>
        </w:rPr>
        <w:t>příloha č. 1 tohoto usnesení).</w:t>
      </w:r>
    </w:p>
    <w:p w14:paraId="243157F3" w14:textId="77777777" w:rsidR="00095B64" w:rsidRPr="00792585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</w:p>
    <w:p w14:paraId="1407D035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0ACB4D4F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4619130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E0BAED7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413F1DC3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2D658966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B54D371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040512B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E76C485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D5E23B7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7F8D17FE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DE566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6A63D7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91862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3D36FC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745D0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214AFA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46419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4E555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22C68C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BD994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AD141A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E8F9D9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6C5A97C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803E7F8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68E6DA8D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B5B3BAB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60D1743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25/X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6F426730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617D9465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 prodloužení nájemní smlouvy č. 2/2005</w:t>
      </w:r>
    </w:p>
    <w:p w14:paraId="29B2DF8D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E36FD89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EA95E64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296F234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3D6807E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370C462E" w14:textId="77777777" w:rsidR="00095B64" w:rsidRPr="00361CC2" w:rsidRDefault="00095B64" w:rsidP="00095B6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v y h l a š u j e </w:t>
      </w:r>
    </w:p>
    <w:p w14:paraId="6CED1578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5E5D96BA" w14:textId="77777777" w:rsidR="00095B64" w:rsidRPr="00361CC2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  <w:r w:rsidRPr="00361CC2">
        <w:rPr>
          <w:rFonts w:asciiTheme="minorHAnsi" w:hAnsiTheme="minorHAnsi" w:cstheme="minorHAnsi"/>
          <w:bCs/>
        </w:rPr>
        <w:t xml:space="preserve">záměr </w:t>
      </w:r>
      <w:r>
        <w:rPr>
          <w:rFonts w:asciiTheme="minorHAnsi" w:hAnsiTheme="minorHAnsi" w:cstheme="minorHAnsi"/>
          <w:bCs/>
        </w:rPr>
        <w:t>prodloužení doby nájmu</w:t>
      </w:r>
      <w:r w:rsidRPr="00361CC2">
        <w:rPr>
          <w:rFonts w:asciiTheme="minorHAnsi" w:hAnsiTheme="minorHAnsi" w:cstheme="minorHAnsi"/>
          <w:bCs/>
        </w:rPr>
        <w:t xml:space="preserve"> části pozemku </w:t>
      </w:r>
      <w:proofErr w:type="spellStart"/>
      <w:r w:rsidRPr="00361CC2">
        <w:rPr>
          <w:rFonts w:asciiTheme="minorHAnsi" w:hAnsiTheme="minorHAnsi" w:cstheme="minorHAnsi"/>
          <w:bCs/>
        </w:rPr>
        <w:t>parc.č</w:t>
      </w:r>
      <w:proofErr w:type="spellEnd"/>
      <w:r w:rsidRPr="00361CC2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375/1 </w:t>
      </w:r>
      <w:r w:rsidRPr="00361CC2">
        <w:rPr>
          <w:rFonts w:asciiTheme="minorHAnsi" w:hAnsiTheme="minorHAnsi" w:cstheme="minorHAnsi"/>
          <w:bCs/>
        </w:rPr>
        <w:t>v </w:t>
      </w:r>
      <w:proofErr w:type="spellStart"/>
      <w:r w:rsidRPr="00361CC2">
        <w:rPr>
          <w:rFonts w:asciiTheme="minorHAnsi" w:hAnsiTheme="minorHAnsi" w:cstheme="minorHAnsi"/>
          <w:bCs/>
        </w:rPr>
        <w:t>k.ú</w:t>
      </w:r>
      <w:proofErr w:type="spellEnd"/>
      <w:r w:rsidRPr="00361CC2">
        <w:rPr>
          <w:rFonts w:asciiTheme="minorHAnsi" w:hAnsiTheme="minorHAnsi" w:cstheme="minorHAnsi"/>
          <w:bCs/>
        </w:rPr>
        <w:t>. Štěrboholy</w:t>
      </w:r>
      <w:r>
        <w:rPr>
          <w:rFonts w:asciiTheme="minorHAnsi" w:hAnsiTheme="minorHAnsi" w:cstheme="minorHAnsi"/>
          <w:bCs/>
        </w:rPr>
        <w:t xml:space="preserve"> společnosti </w:t>
      </w:r>
      <w:proofErr w:type="spellStart"/>
      <w:r>
        <w:rPr>
          <w:rFonts w:asciiTheme="minorHAnsi" w:hAnsiTheme="minorHAnsi" w:cstheme="minorHAnsi"/>
          <w:bCs/>
        </w:rPr>
        <w:t>BigBoard</w:t>
      </w:r>
      <w:proofErr w:type="spellEnd"/>
      <w:r>
        <w:rPr>
          <w:rFonts w:asciiTheme="minorHAnsi" w:hAnsiTheme="minorHAnsi" w:cstheme="minorHAnsi"/>
          <w:bCs/>
        </w:rPr>
        <w:t xml:space="preserve"> a.s. za účelem umístění reklamních zařízení do 15.3.2026 za roční nájemné ve výši 180 000 Kč za jedno reklamní zařízení.</w:t>
      </w:r>
    </w:p>
    <w:p w14:paraId="476C3A68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</w:p>
    <w:p w14:paraId="1E0983A5" w14:textId="77777777" w:rsidR="00095B64" w:rsidRPr="00361CC2" w:rsidRDefault="00095B64" w:rsidP="00095B64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6E0C1EF0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iCs/>
        </w:rPr>
      </w:pPr>
    </w:p>
    <w:p w14:paraId="620BE0C3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1CC2">
        <w:rPr>
          <w:rFonts w:asciiTheme="minorHAnsi" w:hAnsiTheme="minorHAnsi" w:cstheme="minorHAnsi"/>
          <w:iCs/>
        </w:rPr>
        <w:t>ust</w:t>
      </w:r>
      <w:proofErr w:type="spellEnd"/>
      <w:r w:rsidRPr="00361CC2">
        <w:rPr>
          <w:rFonts w:asciiTheme="minorHAnsi" w:hAnsiTheme="minorHAnsi" w:cstheme="minorHAnsi"/>
          <w:iCs/>
        </w:rPr>
        <w:t xml:space="preserve">. § 36 </w:t>
      </w:r>
      <w:r w:rsidRPr="00361CC2">
        <w:rPr>
          <w:rFonts w:asciiTheme="minorHAnsi" w:hAnsiTheme="minorHAnsi" w:cstheme="minorHAnsi"/>
          <w:iCs/>
        </w:rPr>
        <w:tab/>
        <w:t>zákona č. 131/2000 Sb., o hlavním městě Praze ve znění pozdějších předpisů.</w:t>
      </w:r>
    </w:p>
    <w:p w14:paraId="7CBA712D" w14:textId="77777777" w:rsidR="00095B64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1794D179" w14:textId="77777777" w:rsidR="00095B64" w:rsidRPr="00361CC2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>Termín:</w:t>
      </w:r>
      <w:r w:rsidRPr="00361CC2">
        <w:rPr>
          <w:rFonts w:asciiTheme="minorHAnsi" w:hAnsiTheme="minorHAnsi" w:cstheme="minorHAnsi"/>
          <w:iCs/>
        </w:rPr>
        <w:tab/>
        <w:t xml:space="preserve"> 15.</w:t>
      </w:r>
      <w:r>
        <w:rPr>
          <w:rFonts w:asciiTheme="minorHAnsi" w:hAnsiTheme="minorHAnsi" w:cstheme="minorHAnsi"/>
          <w:iCs/>
        </w:rPr>
        <w:t>4</w:t>
      </w:r>
      <w:r w:rsidRPr="00361CC2">
        <w:rPr>
          <w:rFonts w:asciiTheme="minorHAnsi" w:hAnsiTheme="minorHAnsi" w:cstheme="minorHAnsi"/>
          <w:iCs/>
        </w:rPr>
        <w:t>.2021</w:t>
      </w:r>
    </w:p>
    <w:p w14:paraId="4334C7D4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5AE2E4AF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D6BF127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10F4E5E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033E46E4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07324B09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F754036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02D1AF8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D707200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DD23A52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0514513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7C03A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A49CE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24C46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8F85F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3128FA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1D9B0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D0956A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00B663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61B440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E4CF59C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09772CFA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C053B5A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FC2BEF1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25/X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</w:p>
    <w:p w14:paraId="5D23F5D2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479A6410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prodej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253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08FD8D70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0227AA14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6B47112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362950A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7FC4E6A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355911AC" w14:textId="77777777" w:rsidR="00095B64" w:rsidRPr="00361CC2" w:rsidRDefault="00095B64" w:rsidP="00095B64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v y h l a š u j e </w:t>
      </w:r>
    </w:p>
    <w:p w14:paraId="3507D32B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083CF0BE" w14:textId="77777777" w:rsidR="00095B64" w:rsidRPr="00A37446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  <w:r w:rsidRPr="00361CC2">
        <w:rPr>
          <w:rFonts w:asciiTheme="minorHAnsi" w:hAnsiTheme="minorHAnsi" w:cstheme="minorHAnsi"/>
          <w:bCs/>
        </w:rPr>
        <w:t xml:space="preserve">záměr </w:t>
      </w:r>
      <w:r>
        <w:rPr>
          <w:rFonts w:asciiTheme="minorHAnsi" w:hAnsiTheme="minorHAnsi" w:cstheme="minorHAnsi"/>
          <w:bCs/>
        </w:rPr>
        <w:t xml:space="preserve">prodeje části pozemku </w:t>
      </w:r>
      <w:proofErr w:type="spellStart"/>
      <w:r>
        <w:rPr>
          <w:rFonts w:asciiTheme="minorHAnsi" w:hAnsiTheme="minorHAnsi" w:cstheme="minorHAnsi"/>
          <w:bCs/>
        </w:rPr>
        <w:t>parc.č</w:t>
      </w:r>
      <w:proofErr w:type="spellEnd"/>
      <w:r>
        <w:rPr>
          <w:rFonts w:asciiTheme="minorHAnsi" w:hAnsiTheme="minorHAnsi" w:cstheme="minorHAnsi"/>
          <w:bCs/>
        </w:rPr>
        <w:t>. 253 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>. Štěrboholy o výměře 29 m</w:t>
      </w:r>
      <w:r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 xml:space="preserve"> majiteli sousedního pozemku p. Janu </w:t>
      </w:r>
      <w:proofErr w:type="spellStart"/>
      <w:r>
        <w:rPr>
          <w:rFonts w:asciiTheme="minorHAnsi" w:hAnsiTheme="minorHAnsi" w:cstheme="minorHAnsi"/>
          <w:bCs/>
        </w:rPr>
        <w:t>Čikarovi</w:t>
      </w:r>
      <w:proofErr w:type="spellEnd"/>
      <w:r>
        <w:rPr>
          <w:rFonts w:asciiTheme="minorHAnsi" w:hAnsiTheme="minorHAnsi" w:cstheme="minorHAnsi"/>
          <w:bCs/>
        </w:rPr>
        <w:t xml:space="preserve"> za účelem narovnání majetkových vztahů. Kupní cena bude stanovena znaleckým posudkem.</w:t>
      </w:r>
    </w:p>
    <w:p w14:paraId="24EC4D84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</w:p>
    <w:p w14:paraId="1866860A" w14:textId="77777777" w:rsidR="00095B64" w:rsidRPr="00361CC2" w:rsidRDefault="00095B64" w:rsidP="00095B64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3030F33E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iCs/>
        </w:rPr>
      </w:pPr>
    </w:p>
    <w:p w14:paraId="60F0618C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1CC2">
        <w:rPr>
          <w:rFonts w:asciiTheme="minorHAnsi" w:hAnsiTheme="minorHAnsi" w:cstheme="minorHAnsi"/>
          <w:iCs/>
        </w:rPr>
        <w:t>ust</w:t>
      </w:r>
      <w:proofErr w:type="spellEnd"/>
      <w:r w:rsidRPr="00361CC2">
        <w:rPr>
          <w:rFonts w:asciiTheme="minorHAnsi" w:hAnsiTheme="minorHAnsi" w:cstheme="minorHAnsi"/>
          <w:iCs/>
        </w:rPr>
        <w:t xml:space="preserve">. § 36 </w:t>
      </w:r>
      <w:r w:rsidRPr="00361CC2">
        <w:rPr>
          <w:rFonts w:asciiTheme="minorHAnsi" w:hAnsiTheme="minorHAnsi" w:cstheme="minorHAnsi"/>
          <w:iCs/>
        </w:rPr>
        <w:tab/>
        <w:t>zákona č. 131/2000 Sb., o hlavním městě Praze ve znění pozdějších předpisů.</w:t>
      </w:r>
    </w:p>
    <w:p w14:paraId="00DB1167" w14:textId="77777777" w:rsidR="00095B64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6F375237" w14:textId="77777777" w:rsidR="00095B64" w:rsidRPr="00361CC2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>Termín:</w:t>
      </w:r>
      <w:r w:rsidRPr="00361CC2">
        <w:rPr>
          <w:rFonts w:asciiTheme="minorHAnsi" w:hAnsiTheme="minorHAnsi" w:cstheme="minorHAnsi"/>
          <w:iCs/>
        </w:rPr>
        <w:tab/>
        <w:t xml:space="preserve"> 15.</w:t>
      </w:r>
      <w:r>
        <w:rPr>
          <w:rFonts w:asciiTheme="minorHAnsi" w:hAnsiTheme="minorHAnsi" w:cstheme="minorHAnsi"/>
          <w:iCs/>
        </w:rPr>
        <w:t>4</w:t>
      </w:r>
      <w:r w:rsidRPr="00361CC2">
        <w:rPr>
          <w:rFonts w:asciiTheme="minorHAnsi" w:hAnsiTheme="minorHAnsi" w:cstheme="minorHAnsi"/>
          <w:iCs/>
        </w:rPr>
        <w:t>.2021</w:t>
      </w:r>
    </w:p>
    <w:p w14:paraId="3859F1DB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6DA036E6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666F550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6DDDD4C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287F8148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3E8F6460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E0A79B7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2EC15DC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060F4B21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3C1D8EE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0EABCED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2A162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A06AB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2A262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075B5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4743D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033E7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812D15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AB5939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D8A83FA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5F5BE01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0F86D7FA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3183A5B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1383992A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25/X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</w:p>
    <w:p w14:paraId="3A97AD82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67E8387A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uzavření smlouvy o dílo na havarijní opravu zatrubnění potoka</w:t>
      </w:r>
    </w:p>
    <w:p w14:paraId="52CBA1DF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690DC405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5025F61E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5B5FB1DE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1376ABE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4606AD60" w14:textId="77777777" w:rsidR="00095B64" w:rsidRPr="009A18EC" w:rsidRDefault="00095B64" w:rsidP="00095B64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0936181E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7B47E67A" w14:textId="77777777" w:rsidR="00095B64" w:rsidRPr="009A18EC" w:rsidRDefault="00095B64" w:rsidP="00095B64">
      <w:pPr>
        <w:ind w:left="705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 xml:space="preserve">uzavření smlouvy na havarijní opravu zatrubnění potoka při ul. Ústřední s firmou Polák za celkovou cenu 418 483 Kč bez DPH </w:t>
      </w:r>
      <w:r>
        <w:rPr>
          <w:rFonts w:asciiTheme="minorHAnsi" w:hAnsiTheme="minorHAnsi" w:cstheme="minorHAnsi"/>
          <w:bCs/>
          <w:i/>
          <w:iCs/>
        </w:rPr>
        <w:t>– příloha č. 1 tohoto usnesení.</w:t>
      </w:r>
    </w:p>
    <w:p w14:paraId="1061BD46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</w:p>
    <w:p w14:paraId="10A6F016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6F5544AC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5385BAB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E21793A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75347232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780DD6FB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5FD4DE6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1A24DFE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A96D027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6BC61ED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7405A14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0A0FD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0F8C1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7E436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1EC490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BAEC2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03A1F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6940D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EA711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00930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149AE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F876E5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A06142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C00B87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A86F8C1" w14:textId="77777777" w:rsidR="00095B64" w:rsidRPr="00792585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7020597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</w:p>
    <w:p w14:paraId="039D46E7" w14:textId="77777777" w:rsidR="00095B64" w:rsidRPr="00792585" w:rsidRDefault="00095B64" w:rsidP="00095B6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3B5C59D" w14:textId="77777777" w:rsidR="00095B64" w:rsidRPr="00792585" w:rsidRDefault="00095B64" w:rsidP="00095B6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F6AECA1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25/X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</w:p>
    <w:p w14:paraId="3404B91A" w14:textId="77777777" w:rsidR="00095B64" w:rsidRPr="00792585" w:rsidRDefault="00095B64" w:rsidP="00095B6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343DE167" w14:textId="77777777" w:rsidR="00095B64" w:rsidRPr="00792585" w:rsidRDefault="00095B64" w:rsidP="00095B6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spolupráci v rámci stavby „Novostavba </w:t>
      </w:r>
      <w:proofErr w:type="spellStart"/>
      <w:r>
        <w:rPr>
          <w:rFonts w:asciiTheme="minorHAnsi" w:hAnsiTheme="minorHAnsi" w:cstheme="minorHAnsi"/>
          <w:u w:val="single"/>
        </w:rPr>
        <w:t>viladomu</w:t>
      </w:r>
      <w:proofErr w:type="spellEnd"/>
      <w:r>
        <w:rPr>
          <w:rFonts w:asciiTheme="minorHAnsi" w:hAnsiTheme="minorHAnsi" w:cstheme="minorHAnsi"/>
          <w:u w:val="single"/>
        </w:rPr>
        <w:t>“ v ul. Za Hospodou</w:t>
      </w:r>
    </w:p>
    <w:p w14:paraId="44FD06C8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9FA02BE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474815EE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37E1C4F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810DC2B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09DB0C74" w14:textId="77777777" w:rsidR="00095B64" w:rsidRPr="009A18EC" w:rsidRDefault="00095B64" w:rsidP="00095B64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337985C6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580DC948" w14:textId="77777777" w:rsidR="00095B64" w:rsidRPr="009A18EC" w:rsidRDefault="00095B64" w:rsidP="00095B64">
      <w:pPr>
        <w:ind w:left="705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 xml:space="preserve">uzavření smlouvy o spolupráci v rámci stavby „Novostavba </w:t>
      </w:r>
      <w:proofErr w:type="spellStart"/>
      <w:r>
        <w:rPr>
          <w:rFonts w:asciiTheme="minorHAnsi" w:hAnsiTheme="minorHAnsi" w:cstheme="minorHAnsi"/>
          <w:bCs/>
        </w:rPr>
        <w:t>viladomu</w:t>
      </w:r>
      <w:proofErr w:type="spellEnd"/>
      <w:r>
        <w:rPr>
          <w:rFonts w:asciiTheme="minorHAnsi" w:hAnsiTheme="minorHAnsi" w:cstheme="minorHAnsi"/>
          <w:bCs/>
        </w:rPr>
        <w:t xml:space="preserve">“ v ul. Za </w:t>
      </w:r>
      <w:proofErr w:type="gramStart"/>
      <w:r>
        <w:rPr>
          <w:rFonts w:asciiTheme="minorHAnsi" w:hAnsiTheme="minorHAnsi" w:cstheme="minorHAnsi"/>
          <w:bCs/>
        </w:rPr>
        <w:t xml:space="preserve">Hospodou  </w:t>
      </w:r>
      <w:r>
        <w:rPr>
          <w:rFonts w:asciiTheme="minorHAnsi" w:hAnsiTheme="minorHAnsi" w:cstheme="minorHAnsi"/>
          <w:bCs/>
          <w:i/>
          <w:iCs/>
        </w:rPr>
        <w:t>–</w:t>
      </w:r>
      <w:proofErr w:type="gramEnd"/>
      <w:r>
        <w:rPr>
          <w:rFonts w:asciiTheme="minorHAnsi" w:hAnsiTheme="minorHAnsi" w:cstheme="minorHAnsi"/>
          <w:bCs/>
          <w:i/>
          <w:iCs/>
        </w:rPr>
        <w:t xml:space="preserve"> příloha č. 1 tohoto usnesení.</w:t>
      </w:r>
    </w:p>
    <w:p w14:paraId="23EFAC85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</w:p>
    <w:p w14:paraId="3CBA2A3B" w14:textId="77777777" w:rsidR="00095B64" w:rsidRPr="00792585" w:rsidRDefault="00095B64" w:rsidP="00095B64">
      <w:pPr>
        <w:rPr>
          <w:rFonts w:asciiTheme="minorHAnsi" w:hAnsiTheme="minorHAnsi" w:cstheme="minorHAnsi"/>
        </w:rPr>
      </w:pPr>
    </w:p>
    <w:p w14:paraId="4CF2F0F3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F127A1D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2E36A3A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096EF5AF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00D40069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0207AB5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910654B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50AD6FE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BE6CBED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</w:p>
    <w:p w14:paraId="102A3464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28AC6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69ED1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B95BC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01D12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C0CCE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81CC1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7FE9E5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3CD7F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3646DE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49A39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14C13F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468A58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36207E" w14:textId="77777777" w:rsidR="00095B64" w:rsidRPr="00965518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F32EB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D896966" w14:textId="77777777" w:rsidR="00095B64" w:rsidRPr="00965518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B9D4FE9" w14:textId="77777777" w:rsidR="00095B64" w:rsidRPr="00965518" w:rsidRDefault="00095B64" w:rsidP="00095B64">
      <w:pPr>
        <w:pStyle w:val="Nzev"/>
        <w:rPr>
          <w:rFonts w:asciiTheme="minorHAnsi" w:hAnsiTheme="minorHAnsi" w:cstheme="minorHAnsi"/>
        </w:rPr>
      </w:pPr>
    </w:p>
    <w:p w14:paraId="3D0F8007" w14:textId="77777777" w:rsidR="00095B64" w:rsidRPr="00965518" w:rsidRDefault="00095B64" w:rsidP="00095B6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6AF52FA" w14:textId="77777777" w:rsidR="00095B64" w:rsidRPr="00965518" w:rsidRDefault="00095B64" w:rsidP="00095B6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F0F10C4" w14:textId="77777777" w:rsidR="00095B64" w:rsidRPr="00965518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25/XV</w:t>
      </w:r>
    </w:p>
    <w:p w14:paraId="60032823" w14:textId="77777777" w:rsidR="00095B64" w:rsidRPr="00965518" w:rsidRDefault="00095B64" w:rsidP="00095B6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7427A6FF" w14:textId="77777777" w:rsidR="00095B64" w:rsidRPr="00965518" w:rsidRDefault="00095B64" w:rsidP="00095B6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na revokaci usnesení ZMČ č. 24/XI ze dne 24.2.2021</w:t>
      </w:r>
    </w:p>
    <w:p w14:paraId="303E6E23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661404F6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90F3FD0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90FDE5C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00D25A6C" w14:textId="77777777" w:rsidR="00095B64" w:rsidRPr="00B12FCD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12FCD">
        <w:rPr>
          <w:rFonts w:asciiTheme="minorHAnsi" w:hAnsiTheme="minorHAnsi" w:cstheme="minorHAnsi"/>
          <w:b/>
          <w:bCs/>
        </w:rPr>
        <w:t xml:space="preserve">r e v o k u j e </w:t>
      </w:r>
    </w:p>
    <w:p w14:paraId="20E3A366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58004271" w14:textId="77777777" w:rsidR="00095B64" w:rsidRPr="00361CC2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usnesení č. 24/XI ze dne 24.2.2021, přijaté ke studii využití pozemku </w:t>
      </w:r>
      <w:proofErr w:type="spellStart"/>
      <w:r>
        <w:rPr>
          <w:rFonts w:asciiTheme="minorHAnsi" w:hAnsiTheme="minorHAnsi" w:cstheme="minorHAnsi"/>
          <w:bCs/>
        </w:rPr>
        <w:t>parc</w:t>
      </w:r>
      <w:proofErr w:type="spellEnd"/>
      <w:r>
        <w:rPr>
          <w:rFonts w:asciiTheme="minorHAnsi" w:hAnsiTheme="minorHAnsi" w:cstheme="minorHAnsi"/>
          <w:bCs/>
        </w:rPr>
        <w:t>. č. 193/1 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>. Štěrboholy pro změnu územního plánu, vyžádanou VÚRM Praha.</w:t>
      </w:r>
    </w:p>
    <w:p w14:paraId="1D01CBD9" w14:textId="77777777" w:rsidR="00095B64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68F5F715" w14:textId="77777777" w:rsidR="00095B64" w:rsidRPr="00361CC2" w:rsidRDefault="00095B64" w:rsidP="00095B64">
      <w:pPr>
        <w:jc w:val="both"/>
        <w:rPr>
          <w:rFonts w:asciiTheme="minorHAnsi" w:hAnsiTheme="minorHAnsi" w:cstheme="minorHAnsi"/>
        </w:rPr>
      </w:pPr>
    </w:p>
    <w:p w14:paraId="3F14C3C2" w14:textId="77777777" w:rsidR="00095B64" w:rsidRPr="00034372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6CF3B" w14:textId="77777777" w:rsidR="00095B64" w:rsidRPr="00034372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8D78A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D217917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782F246B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3951E7F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ABFD144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BCC0375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CAD6C9C" w14:textId="77777777" w:rsidR="00095B64" w:rsidRDefault="00095B64" w:rsidP="00095B64"/>
    <w:p w14:paraId="442C4CA0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84798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3817D9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F7C2F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FF3D20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D89B5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CD151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CAF69E1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7D91A3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48FD32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263EFC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4AF88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2D289D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7BD326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60108D" w14:textId="77777777" w:rsidR="00095B64" w:rsidRPr="00965518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067D074" w14:textId="77777777" w:rsidR="00095B64" w:rsidRPr="00965518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9B4ED2D" w14:textId="77777777" w:rsidR="00095B64" w:rsidRPr="00965518" w:rsidRDefault="00095B64" w:rsidP="00095B64">
      <w:pPr>
        <w:pStyle w:val="Nzev"/>
        <w:rPr>
          <w:rFonts w:asciiTheme="minorHAnsi" w:hAnsiTheme="minorHAnsi" w:cstheme="minorHAnsi"/>
        </w:rPr>
      </w:pPr>
    </w:p>
    <w:p w14:paraId="7CFB9490" w14:textId="77777777" w:rsidR="00095B64" w:rsidRPr="00965518" w:rsidRDefault="00095B64" w:rsidP="00095B6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A7F4183" w14:textId="77777777" w:rsidR="00095B64" w:rsidRPr="00965518" w:rsidRDefault="00095B64" w:rsidP="00095B6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F011954" w14:textId="77777777" w:rsidR="00095B64" w:rsidRPr="00965518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25/XVI</w:t>
      </w:r>
    </w:p>
    <w:p w14:paraId="48358415" w14:textId="77777777" w:rsidR="00095B64" w:rsidRPr="00965518" w:rsidRDefault="00095B64" w:rsidP="00095B6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4818E7EE" w14:textId="77777777" w:rsidR="00095B64" w:rsidRPr="00965518" w:rsidRDefault="00095B64" w:rsidP="00095B6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ke studii využití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 xml:space="preserve">. č. 193/1 v k. </w:t>
      </w:r>
      <w:proofErr w:type="spellStart"/>
      <w:r>
        <w:rPr>
          <w:rFonts w:asciiTheme="minorHAnsi" w:hAnsiTheme="minorHAnsi" w:cstheme="minorHAnsi"/>
          <w:u w:val="single"/>
        </w:rPr>
        <w:t>ú.</w:t>
      </w:r>
      <w:proofErr w:type="spellEnd"/>
      <w:r>
        <w:rPr>
          <w:rFonts w:asciiTheme="minorHAnsi" w:hAnsiTheme="minorHAnsi" w:cstheme="minorHAnsi"/>
          <w:u w:val="single"/>
        </w:rPr>
        <w:t xml:space="preserve"> Štěrboholy</w:t>
      </w:r>
    </w:p>
    <w:p w14:paraId="7E86682E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05579AEF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0CDF7DCC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4E9ACB6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4393A566" w14:textId="77777777" w:rsidR="00095B64" w:rsidRPr="00361CC2" w:rsidRDefault="00095B64" w:rsidP="00095B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123D0775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4A53DF55" w14:textId="77777777" w:rsidR="00095B64" w:rsidRPr="00361CC2" w:rsidRDefault="00095B64" w:rsidP="00095B64">
      <w:pPr>
        <w:ind w:left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studii využití pozemku </w:t>
      </w:r>
      <w:proofErr w:type="spellStart"/>
      <w:r>
        <w:rPr>
          <w:rFonts w:asciiTheme="minorHAnsi" w:hAnsiTheme="minorHAnsi" w:cstheme="minorHAnsi"/>
          <w:bCs/>
        </w:rPr>
        <w:t>parc</w:t>
      </w:r>
      <w:proofErr w:type="spellEnd"/>
      <w:r>
        <w:rPr>
          <w:rFonts w:asciiTheme="minorHAnsi" w:hAnsiTheme="minorHAnsi" w:cstheme="minorHAnsi"/>
          <w:bCs/>
        </w:rPr>
        <w:t>. č. 193/1 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 xml:space="preserve">. Štěrboholy pro změnu územního plánu, vyžádanou VÚRM Praha a zpracovanou v 02/2021 sdružením </w:t>
      </w:r>
      <w:proofErr w:type="spellStart"/>
      <w:proofErr w:type="gramStart"/>
      <w:r>
        <w:rPr>
          <w:rFonts w:asciiTheme="minorHAnsi" w:hAnsiTheme="minorHAnsi" w:cstheme="minorHAnsi"/>
          <w:bCs/>
        </w:rPr>
        <w:t>ArchiCon</w:t>
      </w:r>
      <w:proofErr w:type="spellEnd"/>
      <w:r>
        <w:rPr>
          <w:rFonts w:asciiTheme="minorHAnsi" w:hAnsiTheme="minorHAnsi" w:cstheme="minorHAnsi"/>
          <w:bCs/>
        </w:rPr>
        <w:t xml:space="preserve">  plus</w:t>
      </w:r>
      <w:proofErr w:type="gramEnd"/>
      <w:r>
        <w:rPr>
          <w:rFonts w:asciiTheme="minorHAnsi" w:hAnsiTheme="minorHAnsi" w:cstheme="minorHAnsi"/>
          <w:bCs/>
        </w:rPr>
        <w:t>;</w:t>
      </w:r>
    </w:p>
    <w:p w14:paraId="0EAB92D4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</w:p>
    <w:p w14:paraId="672C8569" w14:textId="77777777" w:rsidR="00095B64" w:rsidRPr="00361CC2" w:rsidRDefault="00095B64" w:rsidP="00095B64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o u h l a s í </w:t>
      </w:r>
    </w:p>
    <w:p w14:paraId="32070867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iCs/>
        </w:rPr>
      </w:pPr>
    </w:p>
    <w:p w14:paraId="52DA298A" w14:textId="77777777" w:rsidR="00095B64" w:rsidRPr="00361CC2" w:rsidRDefault="00095B64" w:rsidP="00095B64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 xml:space="preserve">s návrhem dělení pozemku </w:t>
      </w:r>
      <w:proofErr w:type="spellStart"/>
      <w:r>
        <w:rPr>
          <w:rFonts w:asciiTheme="minorHAnsi" w:hAnsiTheme="minorHAnsi" w:cstheme="minorHAnsi"/>
          <w:iCs/>
        </w:rPr>
        <w:t>parc.č</w:t>
      </w:r>
      <w:proofErr w:type="spellEnd"/>
      <w:r>
        <w:rPr>
          <w:rFonts w:asciiTheme="minorHAnsi" w:hAnsiTheme="minorHAnsi" w:cstheme="minorHAnsi"/>
          <w:iCs/>
        </w:rPr>
        <w:t>. 193/1 v </w:t>
      </w:r>
      <w:proofErr w:type="spellStart"/>
      <w:r>
        <w:rPr>
          <w:rFonts w:asciiTheme="minorHAnsi" w:hAnsiTheme="minorHAnsi" w:cstheme="minorHAnsi"/>
          <w:iCs/>
        </w:rPr>
        <w:t>k.ú</w:t>
      </w:r>
      <w:proofErr w:type="spellEnd"/>
      <w:r>
        <w:rPr>
          <w:rFonts w:asciiTheme="minorHAnsi" w:hAnsiTheme="minorHAnsi" w:cstheme="minorHAnsi"/>
          <w:iCs/>
        </w:rPr>
        <w:t xml:space="preserve">. Štěrboholy dle podkladové studie se zachováním 60 m pásu podél Jižní spojky v celém jejím rozsahu pro protihlukový val a izolační zeleň </w:t>
      </w:r>
      <w:r w:rsidRPr="0053152E">
        <w:rPr>
          <w:rFonts w:asciiTheme="minorHAnsi" w:hAnsiTheme="minorHAnsi" w:cstheme="minorHAnsi"/>
          <w:i/>
        </w:rPr>
        <w:t>– příloha č. 1 tohoto usnesení</w:t>
      </w:r>
      <w:r>
        <w:rPr>
          <w:rFonts w:asciiTheme="minorHAnsi" w:hAnsiTheme="minorHAnsi" w:cstheme="minorHAnsi"/>
          <w:iCs/>
        </w:rPr>
        <w:t>.  Souhlas je dále podmíněn uzavřením smlouvy o spolupráci s městskou částí v dané lokalitě.</w:t>
      </w:r>
    </w:p>
    <w:p w14:paraId="16786FF9" w14:textId="77777777" w:rsidR="00095B64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256C58F5" w14:textId="77777777" w:rsidR="00095B64" w:rsidRPr="00361CC2" w:rsidRDefault="00095B64" w:rsidP="00095B64">
      <w:pPr>
        <w:jc w:val="both"/>
        <w:rPr>
          <w:rFonts w:asciiTheme="minorHAnsi" w:hAnsiTheme="minorHAnsi" w:cstheme="minorHAnsi"/>
        </w:rPr>
      </w:pPr>
    </w:p>
    <w:p w14:paraId="489D7D01" w14:textId="77777777" w:rsidR="00095B64" w:rsidRPr="00034372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6C93" w14:textId="77777777" w:rsidR="00095B64" w:rsidRPr="00034372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1BBE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351827C8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7ABB02BD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364F9C1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3CE4CF0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C6A555A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6592015" w14:textId="77777777" w:rsidR="00095B64" w:rsidRDefault="00095B64" w:rsidP="00095B64"/>
    <w:p w14:paraId="14309CEC" w14:textId="77777777" w:rsidR="00095B64" w:rsidRDefault="00095B64" w:rsidP="00095B64"/>
    <w:p w14:paraId="2800D4AA" w14:textId="77777777" w:rsidR="00095B64" w:rsidRDefault="00095B64" w:rsidP="00095B64"/>
    <w:p w14:paraId="42EB49CF" w14:textId="77777777" w:rsidR="00095B64" w:rsidRDefault="00095B64" w:rsidP="00095B64"/>
    <w:p w14:paraId="577B720C" w14:textId="77777777" w:rsidR="00095B64" w:rsidRDefault="00095B64" w:rsidP="00095B64"/>
    <w:p w14:paraId="35D32D1F" w14:textId="77777777" w:rsidR="00095B64" w:rsidRDefault="00095B64" w:rsidP="00095B64"/>
    <w:p w14:paraId="0176D449" w14:textId="77777777" w:rsidR="00095B64" w:rsidRDefault="00095B64" w:rsidP="00095B64"/>
    <w:p w14:paraId="46BA95B6" w14:textId="77777777" w:rsidR="00095B64" w:rsidRDefault="00095B64" w:rsidP="00095B64"/>
    <w:p w14:paraId="7F0E52DD" w14:textId="77777777" w:rsidR="00095B64" w:rsidRDefault="00095B64" w:rsidP="00095B64"/>
    <w:p w14:paraId="638DD53B" w14:textId="77777777" w:rsidR="00095B64" w:rsidRDefault="00095B64" w:rsidP="00095B64"/>
    <w:p w14:paraId="533A1678" w14:textId="77777777" w:rsidR="00095B64" w:rsidRDefault="00095B64" w:rsidP="00095B64"/>
    <w:p w14:paraId="767CD1DB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8BBDB7" w14:textId="77777777" w:rsidR="00095B64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4F9D265" w14:textId="77777777" w:rsidR="00095B64" w:rsidRPr="00965518" w:rsidRDefault="00095B64" w:rsidP="00095B6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F096061" w14:textId="77777777" w:rsidR="00095B64" w:rsidRPr="00965518" w:rsidRDefault="00095B64" w:rsidP="00095B6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5C35477" w14:textId="77777777" w:rsidR="00095B64" w:rsidRPr="00965518" w:rsidRDefault="00095B64" w:rsidP="00095B64">
      <w:pPr>
        <w:pStyle w:val="Nzev"/>
        <w:rPr>
          <w:rFonts w:asciiTheme="minorHAnsi" w:hAnsiTheme="minorHAnsi" w:cstheme="minorHAnsi"/>
        </w:rPr>
      </w:pPr>
    </w:p>
    <w:p w14:paraId="318C09EF" w14:textId="77777777" w:rsidR="00095B64" w:rsidRPr="00965518" w:rsidRDefault="00095B64" w:rsidP="00095B6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465F235" w14:textId="77777777" w:rsidR="00095B64" w:rsidRPr="00965518" w:rsidRDefault="00095B64" w:rsidP="00095B6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3609DA09" w14:textId="77777777" w:rsidR="00095B64" w:rsidRPr="00965518" w:rsidRDefault="00095B64" w:rsidP="00095B6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25/XVII</w:t>
      </w:r>
    </w:p>
    <w:p w14:paraId="32FE4BA2" w14:textId="77777777" w:rsidR="00095B64" w:rsidRPr="00965518" w:rsidRDefault="00095B64" w:rsidP="00095B6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24.3.2021</w:t>
      </w:r>
    </w:p>
    <w:p w14:paraId="60A860D0" w14:textId="77777777" w:rsidR="00095B64" w:rsidRPr="00965518" w:rsidRDefault="00095B64" w:rsidP="00095B6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pravidel pro uzavírání smluv o spolupráci při nové výstavbě v městské části</w:t>
      </w:r>
    </w:p>
    <w:p w14:paraId="3696F909" w14:textId="77777777" w:rsidR="00095B64" w:rsidRDefault="00095B64" w:rsidP="00095B64">
      <w:pPr>
        <w:jc w:val="both"/>
        <w:rPr>
          <w:rFonts w:asciiTheme="minorHAnsi" w:hAnsiTheme="minorHAnsi" w:cstheme="minorHAnsi"/>
        </w:rPr>
      </w:pPr>
    </w:p>
    <w:p w14:paraId="58DC9035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2095151A" w14:textId="77777777" w:rsidR="00095B64" w:rsidRPr="00792585" w:rsidRDefault="00095B64" w:rsidP="00095B6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25743BD" w14:textId="77777777" w:rsidR="00095B64" w:rsidRPr="00B369B2" w:rsidRDefault="00095B64" w:rsidP="00095B64">
      <w:pPr>
        <w:rPr>
          <w:rFonts w:asciiTheme="minorHAnsi" w:hAnsiTheme="minorHAnsi" w:cstheme="minorHAnsi"/>
          <w:sz w:val="22"/>
          <w:szCs w:val="22"/>
        </w:rPr>
      </w:pPr>
    </w:p>
    <w:p w14:paraId="38CE7377" w14:textId="77777777" w:rsidR="00095B64" w:rsidRPr="00361CC2" w:rsidRDefault="00095B64" w:rsidP="00095B6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 e v o k u j e  </w:t>
      </w:r>
    </w:p>
    <w:p w14:paraId="633072D9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54B2C7C5" w14:textId="77777777" w:rsidR="00095B64" w:rsidRPr="00361CC2" w:rsidRDefault="00095B64" w:rsidP="00095B64">
      <w:pPr>
        <w:ind w:left="717" w:firstLine="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usnesení zastupitelstva městské části č. 6/VIII ze dne 24.4.2019</w:t>
      </w:r>
    </w:p>
    <w:p w14:paraId="69A6C1B5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bCs/>
        </w:rPr>
      </w:pPr>
    </w:p>
    <w:p w14:paraId="3D62213C" w14:textId="77777777" w:rsidR="00095B64" w:rsidRPr="00361CC2" w:rsidRDefault="00095B64" w:rsidP="00095B6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78A1C486" w14:textId="77777777" w:rsidR="00095B64" w:rsidRPr="00361CC2" w:rsidRDefault="00095B64" w:rsidP="00095B64">
      <w:pPr>
        <w:ind w:left="360"/>
        <w:jc w:val="both"/>
        <w:rPr>
          <w:rFonts w:asciiTheme="minorHAnsi" w:hAnsiTheme="minorHAnsi" w:cstheme="minorHAnsi"/>
          <w:iCs/>
        </w:rPr>
      </w:pPr>
    </w:p>
    <w:p w14:paraId="70FD3EB0" w14:textId="77777777" w:rsidR="00095B64" w:rsidRDefault="00095B64" w:rsidP="00095B64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účinností od 25.3.2021 základní pravidla pro uzavírání smluv o spolupráci při záměru výstavby obytných domů na území městské části. Podíl na financování infrastruktury činí</w:t>
      </w:r>
    </w:p>
    <w:p w14:paraId="3E5AE970" w14:textId="77777777" w:rsidR="00095B64" w:rsidRPr="00A40CC0" w:rsidRDefault="00095B64" w:rsidP="00095B64">
      <w:pPr>
        <w:pStyle w:val="Odstavecseseznamem"/>
        <w:numPr>
          <w:ilvl w:val="0"/>
          <w:numId w:val="7"/>
        </w:numPr>
        <w:ind w:left="1418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u rodinných domů 30 000 Kč za připojení objektu na dopravní a technickou infrastrukturu;</w:t>
      </w:r>
    </w:p>
    <w:p w14:paraId="40BA3F23" w14:textId="77777777" w:rsidR="00095B64" w:rsidRPr="00A40CC0" w:rsidRDefault="00095B64" w:rsidP="00095B64">
      <w:pPr>
        <w:pStyle w:val="Odstavecseseznamem"/>
        <w:numPr>
          <w:ilvl w:val="0"/>
          <w:numId w:val="7"/>
        </w:numPr>
        <w:ind w:left="1418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u obytných domů 500 Kč/m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z čistě obytné plochy při změně územního plánu a dalších 500 Kč/m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z čistě obytné plochy při vydání územního rozhodnutí. </w:t>
      </w:r>
    </w:p>
    <w:p w14:paraId="4414E633" w14:textId="77777777" w:rsidR="00095B64" w:rsidRPr="00A40CC0" w:rsidRDefault="00095B64" w:rsidP="00095B64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Návrh smlouvy o spolupráci bude předložen zastupitelstvu ke schválení.</w:t>
      </w:r>
    </w:p>
    <w:p w14:paraId="70D00D1D" w14:textId="77777777" w:rsidR="00095B64" w:rsidRDefault="00095B64" w:rsidP="00095B64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78940286" w14:textId="77777777" w:rsidR="00095B64" w:rsidRPr="00361CC2" w:rsidRDefault="00095B64" w:rsidP="00095B64">
      <w:pPr>
        <w:jc w:val="both"/>
        <w:rPr>
          <w:rFonts w:asciiTheme="minorHAnsi" w:hAnsiTheme="minorHAnsi" w:cstheme="minorHAnsi"/>
        </w:rPr>
      </w:pPr>
    </w:p>
    <w:p w14:paraId="6131CB95" w14:textId="77777777" w:rsidR="00095B64" w:rsidRPr="00034372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5C0B8A" w14:textId="77777777" w:rsidR="00095B64" w:rsidRPr="00034372" w:rsidRDefault="00095B64" w:rsidP="00095B6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38300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1F3576FC" w14:textId="77777777" w:rsidR="00095B64" w:rsidRPr="00792585" w:rsidRDefault="00095B64" w:rsidP="00095B64">
      <w:pPr>
        <w:jc w:val="both"/>
        <w:rPr>
          <w:rFonts w:asciiTheme="minorHAnsi" w:hAnsiTheme="minorHAnsi" w:cstheme="minorHAnsi"/>
        </w:rPr>
      </w:pPr>
    </w:p>
    <w:p w14:paraId="61226F2C" w14:textId="77777777" w:rsidR="00095B64" w:rsidRPr="00965518" w:rsidRDefault="00095B64" w:rsidP="00095B6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10FCBB9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607186D" w14:textId="77777777" w:rsidR="00095B64" w:rsidRPr="00965518" w:rsidRDefault="00095B64" w:rsidP="00095B6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940EB7B" w14:textId="77777777" w:rsidR="00095B64" w:rsidRPr="00965518" w:rsidRDefault="00095B64" w:rsidP="00095B6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A96C9D6" w14:textId="77777777" w:rsidR="00095B64" w:rsidRDefault="00095B64" w:rsidP="00095B64"/>
    <w:p w14:paraId="05CA1620" w14:textId="77777777" w:rsidR="00095B64" w:rsidRDefault="00095B64" w:rsidP="00095B64"/>
    <w:p w14:paraId="34BF7502" w14:textId="77777777" w:rsidR="00095B64" w:rsidRDefault="00095B64" w:rsidP="00095B64"/>
    <w:p w14:paraId="5F6F1342" w14:textId="77777777" w:rsidR="005255A2" w:rsidRDefault="005255A2"/>
    <w:sectPr w:rsidR="0052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5EE"/>
    <w:multiLevelType w:val="hybridMultilevel"/>
    <w:tmpl w:val="8BD84980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7845B1B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40F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76B2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5957"/>
    <w:multiLevelType w:val="hybridMultilevel"/>
    <w:tmpl w:val="F24036CC"/>
    <w:lvl w:ilvl="0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64"/>
    <w:rsid w:val="00095B64"/>
    <w:rsid w:val="005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D5B6"/>
  <w15:chartTrackingRefBased/>
  <w15:docId w15:val="{8763B97C-E5F6-473F-A8FE-B74FCBA5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5B64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B6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5B64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095B64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95B64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95B6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95B64"/>
    <w:pPr>
      <w:ind w:left="720"/>
      <w:contextualSpacing/>
    </w:pPr>
  </w:style>
  <w:style w:type="paragraph" w:styleId="Bezmezer">
    <w:name w:val="No Spacing"/>
    <w:uiPriority w:val="1"/>
    <w:qFormat/>
    <w:rsid w:val="0009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2318</Words>
  <Characters>13682</Characters>
  <Application>Microsoft Office Word</Application>
  <DocSecurity>0</DocSecurity>
  <Lines>114</Lines>
  <Paragraphs>31</Paragraphs>
  <ScaleCrop>false</ScaleCrop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</cp:revision>
  <dcterms:created xsi:type="dcterms:W3CDTF">2021-05-10T12:45:00Z</dcterms:created>
  <dcterms:modified xsi:type="dcterms:W3CDTF">2021-05-10T12:48:00Z</dcterms:modified>
</cp:coreProperties>
</file>